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rFonts w:ascii="Times New Roman" w:hAnsi="Times New Roman"/>
          <w:sz w:val="24"/>
          <w:szCs w:val="24"/>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6445250" cy="9557385"/>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6445250" cy="9557385"/>
                    </a:xfrm>
                    <a:prstGeom prst="rect">
                      <a:avLst/>
                    </a:prstGeom>
                  </pic:spPr>
                </pic:pic>
              </a:graphicData>
            </a:graphic>
          </wp:anchor>
        </w:drawing>
      </w:r>
    </w:p>
    <w:p>
      <w:pPr>
        <w:pStyle w:val="Normal"/>
        <w:spacing w:before="0" w:after="0"/>
        <w:jc w:val="left"/>
        <w:rPr/>
      </w:pPr>
      <w:r>
        <w:rPr/>
      </w:r>
    </w:p>
    <w:p>
      <w:pPr>
        <w:pStyle w:val="Normal"/>
        <w:spacing w:before="0" w:after="0"/>
        <w:jc w:val="center"/>
        <w:rPr>
          <w:rFonts w:ascii="Times New Roman" w:hAnsi="Times New Roman"/>
          <w:sz w:val="24"/>
          <w:szCs w:val="24"/>
        </w:rPr>
      </w:pPr>
      <w:r>
        <w:rPr/>
      </w:r>
    </w:p>
    <w:p>
      <w:pPr>
        <w:pStyle w:val="Normal"/>
        <w:spacing w:before="0" w:after="0"/>
        <w:jc w:val="center"/>
        <w:rPr>
          <w:rFonts w:ascii="Times New Roman" w:hAnsi="Times New Roman"/>
          <w:sz w:val="24"/>
          <w:szCs w:val="24"/>
        </w:rPr>
      </w:pPr>
      <w:r>
        <w:rPr/>
      </w:r>
    </w:p>
    <w:p>
      <w:pPr>
        <w:pStyle w:val="Normal"/>
        <w:spacing w:before="0" w:after="0"/>
        <w:jc w:val="center"/>
        <w:rPr>
          <w:rFonts w:ascii="Times New Roman" w:hAnsi="Times New Roman"/>
          <w:sz w:val="24"/>
          <w:szCs w:val="24"/>
        </w:rPr>
      </w:pPr>
      <w:r>
        <w:rPr/>
      </w:r>
    </w:p>
    <w:p>
      <w:pPr>
        <w:pStyle w:val="Normal"/>
        <w:spacing w:before="0" w:after="0"/>
        <w:jc w:val="center"/>
        <w:rPr>
          <w:rFonts w:ascii="Times New Roman" w:hAnsi="Times New Roman"/>
          <w:sz w:val="24"/>
          <w:szCs w:val="24"/>
        </w:rPr>
      </w:pPr>
      <w:r>
        <w:rPr/>
      </w:r>
    </w:p>
    <w:p>
      <w:pPr>
        <w:pStyle w:val="Normal"/>
        <w:spacing w:before="0" w:after="0"/>
        <w:jc w:val="center"/>
        <w:rPr>
          <w:rFonts w:ascii="Times New Roman" w:hAnsi="Times New Roman"/>
          <w:sz w:val="24"/>
          <w:szCs w:val="24"/>
        </w:rPr>
      </w:pPr>
      <w:r>
        <w:rPr/>
      </w:r>
    </w:p>
    <w:p>
      <w:pPr>
        <w:pStyle w:val="Normal"/>
        <w:spacing w:before="0" w:after="0"/>
        <w:jc w:val="center"/>
        <w:rPr>
          <w:rFonts w:ascii="Times New Roman" w:hAnsi="Times New Roman"/>
          <w:sz w:val="24"/>
          <w:szCs w:val="24"/>
        </w:rPr>
      </w:pPr>
      <w:r>
        <w:rPr/>
      </w:r>
    </w:p>
    <w:p>
      <w:pPr>
        <w:pStyle w:val="Normal"/>
        <w:spacing w:before="0" w:after="0"/>
        <w:jc w:val="center"/>
        <w:rPr>
          <w:rFonts w:ascii="Times New Roman" w:hAnsi="Times New Roman"/>
          <w:sz w:val="24"/>
          <w:szCs w:val="24"/>
        </w:rPr>
      </w:pPr>
      <w:r>
        <w:rPr/>
      </w:r>
    </w:p>
    <w:p>
      <w:pPr>
        <w:pStyle w:val="Normal"/>
        <w:spacing w:before="0" w:after="0"/>
        <w:jc w:val="center"/>
        <w:rPr>
          <w:rFonts w:ascii="Times New Roman" w:hAnsi="Times New Roman"/>
          <w:sz w:val="24"/>
          <w:szCs w:val="24"/>
        </w:rPr>
      </w:pPr>
      <w:r>
        <w:rPr/>
      </w:r>
    </w:p>
    <w:p>
      <w:pPr>
        <w:pStyle w:val="Normal"/>
        <w:spacing w:before="0" w:after="0"/>
        <w:jc w:val="center"/>
        <w:rPr>
          <w:rFonts w:ascii="Times New Roman" w:hAnsi="Times New Roman"/>
          <w:sz w:val="24"/>
          <w:szCs w:val="24"/>
        </w:rPr>
      </w:pPr>
      <w:r>
        <w:rPr/>
      </w:r>
    </w:p>
    <w:p>
      <w:pPr>
        <w:pStyle w:val="Normal"/>
        <w:spacing w:before="0" w:after="0"/>
        <w:jc w:val="center"/>
        <w:rPr>
          <w:rFonts w:ascii="Times New Roman" w:hAnsi="Times New Roman"/>
          <w:sz w:val="24"/>
          <w:szCs w:val="24"/>
        </w:rPr>
      </w:pPr>
      <w:r>
        <w:rPr/>
      </w:r>
    </w:p>
    <w:p>
      <w:pPr>
        <w:pStyle w:val="Normal"/>
        <w:spacing w:before="0" w:after="0"/>
        <w:jc w:val="center"/>
        <w:rPr>
          <w:rFonts w:ascii="Times New Roman" w:hAnsi="Times New Roman"/>
          <w:sz w:val="24"/>
          <w:szCs w:val="24"/>
        </w:rPr>
      </w:pPr>
      <w:r>
        <w:rPr/>
      </w:r>
    </w:p>
    <w:p>
      <w:pPr>
        <w:pStyle w:val="Normal"/>
        <w:spacing w:before="0" w:after="0"/>
        <w:jc w:val="center"/>
        <w:rPr>
          <w:rFonts w:ascii="Times New Roman" w:hAnsi="Times New Roman"/>
          <w:sz w:val="24"/>
          <w:szCs w:val="24"/>
        </w:rPr>
      </w:pPr>
      <w:r>
        <w:rPr/>
      </w:r>
    </w:p>
    <w:p>
      <w:pPr>
        <w:pStyle w:val="Normal"/>
        <w:spacing w:before="0" w:after="0"/>
        <w:jc w:val="center"/>
        <w:rPr>
          <w:rFonts w:ascii="Times New Roman" w:hAnsi="Times New Roman"/>
          <w:sz w:val="24"/>
          <w:szCs w:val="24"/>
        </w:rPr>
      </w:pPr>
      <w:r>
        <w:rPr/>
      </w:r>
    </w:p>
    <w:p>
      <w:pPr>
        <w:pStyle w:val="Normal"/>
        <w:spacing w:before="0" w:after="0"/>
        <w:jc w:val="center"/>
        <w:rPr>
          <w:rFonts w:ascii="Times New Roman" w:hAnsi="Times New Roman"/>
          <w:sz w:val="24"/>
          <w:szCs w:val="24"/>
        </w:rPr>
      </w:pPr>
      <w:r>
        <w:rPr/>
      </w:r>
    </w:p>
    <w:p>
      <w:pPr>
        <w:pStyle w:val="Normal"/>
        <w:spacing w:before="0" w:after="0"/>
        <w:jc w:val="center"/>
        <w:rPr>
          <w:rFonts w:ascii="Times New Roman" w:hAnsi="Times New Roman"/>
          <w:sz w:val="24"/>
          <w:szCs w:val="24"/>
        </w:rPr>
      </w:pPr>
      <w:r>
        <w:rPr/>
      </w:r>
    </w:p>
    <w:p>
      <w:pPr>
        <w:pStyle w:val="Normal"/>
        <w:spacing w:before="0" w:after="0"/>
        <w:jc w:val="center"/>
        <w:rPr>
          <w:rFonts w:ascii="Times New Roman" w:hAnsi="Times New Roman"/>
          <w:sz w:val="24"/>
          <w:szCs w:val="24"/>
        </w:rPr>
      </w:pPr>
      <w:r>
        <w:rPr/>
      </w:r>
    </w:p>
    <w:p>
      <w:pPr>
        <w:pStyle w:val="Normal"/>
        <w:spacing w:before="0" w:after="0"/>
        <w:jc w:val="center"/>
        <w:rPr>
          <w:rFonts w:ascii="Times New Roman" w:hAnsi="Times New Roman"/>
          <w:sz w:val="24"/>
          <w:szCs w:val="24"/>
        </w:rPr>
      </w:pPr>
      <w:r>
        <w:rPr/>
      </w:r>
    </w:p>
    <w:p>
      <w:pPr>
        <w:pStyle w:val="Normal"/>
        <w:spacing w:before="0" w:after="0"/>
        <w:jc w:val="center"/>
        <w:rPr>
          <w:rFonts w:ascii="Times New Roman" w:hAnsi="Times New Roman"/>
          <w:sz w:val="24"/>
          <w:szCs w:val="24"/>
        </w:rPr>
      </w:pPr>
      <w:r>
        <w:rPr/>
      </w:r>
    </w:p>
    <w:p>
      <w:pPr>
        <w:pStyle w:val="Normal"/>
        <w:spacing w:before="0" w:after="0"/>
        <w:jc w:val="center"/>
        <w:rPr>
          <w:rFonts w:ascii="Times New Roman" w:hAnsi="Times New Roman"/>
          <w:sz w:val="24"/>
          <w:szCs w:val="24"/>
        </w:rPr>
      </w:pPr>
      <w:r>
        <w:rPr/>
      </w:r>
    </w:p>
    <w:p>
      <w:pPr>
        <w:pStyle w:val="Normal"/>
        <w:spacing w:before="0" w:after="0"/>
        <w:jc w:val="center"/>
        <w:rPr>
          <w:rFonts w:ascii="Times New Roman" w:hAnsi="Times New Roman"/>
          <w:sz w:val="24"/>
          <w:szCs w:val="24"/>
        </w:rPr>
      </w:pPr>
      <w:r>
        <w:rPr/>
      </w:r>
    </w:p>
    <w:p>
      <w:pPr>
        <w:pStyle w:val="Normal"/>
        <w:spacing w:before="0" w:after="0"/>
        <w:jc w:val="center"/>
        <w:rPr>
          <w:rFonts w:ascii="Times New Roman" w:hAnsi="Times New Roman"/>
          <w:sz w:val="24"/>
          <w:szCs w:val="24"/>
        </w:rPr>
      </w:pPr>
      <w:r>
        <w:rPr/>
      </w:r>
    </w:p>
    <w:p>
      <w:pPr>
        <w:pStyle w:val="Normal"/>
        <w:spacing w:before="0" w:after="0"/>
        <w:jc w:val="center"/>
        <w:rPr>
          <w:rFonts w:ascii="Times New Roman" w:hAnsi="Times New Roman"/>
          <w:sz w:val="24"/>
          <w:szCs w:val="24"/>
        </w:rPr>
      </w:pPr>
      <w:r>
        <w:rPr/>
      </w:r>
    </w:p>
    <w:p>
      <w:pPr>
        <w:pStyle w:val="Normal"/>
        <w:spacing w:before="0" w:after="0"/>
        <w:jc w:val="center"/>
        <w:rPr>
          <w:rFonts w:ascii="Times New Roman" w:hAnsi="Times New Roman"/>
          <w:sz w:val="24"/>
          <w:szCs w:val="24"/>
        </w:rPr>
      </w:pPr>
      <w:r>
        <w:rPr/>
      </w:r>
    </w:p>
    <w:p>
      <w:pPr>
        <w:pStyle w:val="Normal"/>
        <w:spacing w:before="0" w:after="0"/>
        <w:jc w:val="center"/>
        <w:rPr>
          <w:rFonts w:ascii="Times New Roman" w:hAnsi="Times New Roman"/>
          <w:sz w:val="24"/>
          <w:szCs w:val="24"/>
        </w:rPr>
      </w:pPr>
      <w:r>
        <w:rPr/>
      </w:r>
    </w:p>
    <w:p>
      <w:pPr>
        <w:pStyle w:val="Normal"/>
        <w:spacing w:before="0" w:after="0"/>
        <w:jc w:val="center"/>
        <w:rPr>
          <w:rFonts w:ascii="Times New Roman" w:hAnsi="Times New Roman"/>
          <w:sz w:val="24"/>
          <w:szCs w:val="24"/>
        </w:rPr>
      </w:pPr>
      <w:r>
        <w:rPr/>
      </w:r>
    </w:p>
    <w:p>
      <w:pPr>
        <w:pStyle w:val="Normal"/>
        <w:spacing w:before="0" w:after="0"/>
        <w:jc w:val="center"/>
        <w:rPr>
          <w:rFonts w:ascii="Times New Roman" w:hAnsi="Times New Roman"/>
          <w:sz w:val="24"/>
          <w:szCs w:val="24"/>
        </w:rPr>
      </w:pPr>
      <w:r>
        <w:rPr/>
      </w:r>
    </w:p>
    <w:p>
      <w:pPr>
        <w:pStyle w:val="Normal"/>
        <w:spacing w:before="0" w:after="0"/>
        <w:jc w:val="center"/>
        <w:rPr>
          <w:rFonts w:ascii="Times New Roman" w:hAnsi="Times New Roman"/>
          <w:sz w:val="24"/>
          <w:szCs w:val="24"/>
        </w:rPr>
      </w:pPr>
      <w:r>
        <w:rPr/>
      </w:r>
    </w:p>
    <w:p>
      <w:pPr>
        <w:pStyle w:val="Normal"/>
        <w:spacing w:before="0" w:after="0"/>
        <w:jc w:val="center"/>
        <w:rPr>
          <w:rFonts w:ascii="Times New Roman" w:hAnsi="Times New Roman"/>
          <w:sz w:val="24"/>
          <w:szCs w:val="24"/>
        </w:rPr>
      </w:pPr>
      <w:r>
        <w:rPr/>
      </w:r>
    </w:p>
    <w:p>
      <w:pPr>
        <w:pStyle w:val="Normal"/>
        <w:spacing w:before="0" w:after="0"/>
        <w:jc w:val="center"/>
        <w:rPr>
          <w:rFonts w:ascii="Times New Roman" w:hAnsi="Times New Roman"/>
          <w:sz w:val="24"/>
          <w:szCs w:val="24"/>
        </w:rPr>
      </w:pPr>
      <w:r>
        <w:rPr/>
      </w:r>
    </w:p>
    <w:p>
      <w:pPr>
        <w:pStyle w:val="Normal"/>
        <w:spacing w:before="0" w:after="0"/>
        <w:jc w:val="center"/>
        <w:rPr>
          <w:rFonts w:ascii="Times New Roman" w:hAnsi="Times New Roman"/>
          <w:sz w:val="24"/>
          <w:szCs w:val="24"/>
        </w:rPr>
      </w:pPr>
      <w:r>
        <w:rPr/>
      </w:r>
    </w:p>
    <w:p>
      <w:pPr>
        <w:pStyle w:val="Normal"/>
        <w:spacing w:before="0" w:after="0"/>
        <w:jc w:val="center"/>
        <w:rPr>
          <w:rFonts w:ascii="Times New Roman" w:hAnsi="Times New Roman"/>
          <w:sz w:val="24"/>
          <w:szCs w:val="24"/>
        </w:rPr>
      </w:pPr>
      <w:r>
        <w:rPr/>
      </w:r>
    </w:p>
    <w:p>
      <w:pPr>
        <w:pStyle w:val="Normal"/>
        <w:spacing w:before="0" w:after="0"/>
        <w:jc w:val="center"/>
        <w:rPr>
          <w:rFonts w:ascii="Times New Roman" w:hAnsi="Times New Roman"/>
          <w:sz w:val="24"/>
          <w:szCs w:val="24"/>
        </w:rPr>
      </w:pPr>
      <w:r>
        <w:rPr/>
      </w:r>
    </w:p>
    <w:p>
      <w:pPr>
        <w:pStyle w:val="Normal"/>
        <w:spacing w:before="0" w:after="0"/>
        <w:jc w:val="center"/>
        <w:rPr>
          <w:rFonts w:ascii="Times New Roman" w:hAnsi="Times New Roman"/>
          <w:sz w:val="24"/>
          <w:szCs w:val="24"/>
        </w:rPr>
      </w:pPr>
      <w:r>
        <w:rPr/>
      </w:r>
    </w:p>
    <w:p>
      <w:pPr>
        <w:pStyle w:val="Normal"/>
        <w:spacing w:before="0" w:after="0"/>
        <w:jc w:val="center"/>
        <w:rPr>
          <w:rFonts w:ascii="Times New Roman" w:hAnsi="Times New Roman"/>
          <w:sz w:val="24"/>
          <w:szCs w:val="24"/>
        </w:rPr>
      </w:pPr>
      <w:r>
        <w:rPr/>
      </w:r>
    </w:p>
    <w:p>
      <w:pPr>
        <w:pStyle w:val="Normal"/>
        <w:spacing w:before="0" w:after="0"/>
        <w:jc w:val="center"/>
        <w:rPr>
          <w:rFonts w:ascii="Times New Roman" w:hAnsi="Times New Roman"/>
          <w:sz w:val="24"/>
          <w:szCs w:val="24"/>
        </w:rPr>
      </w:pPr>
      <w:r>
        <w:rPr/>
      </w:r>
    </w:p>
    <w:p>
      <w:pPr>
        <w:pStyle w:val="Normal"/>
        <w:spacing w:before="0" w:after="0"/>
        <w:jc w:val="center"/>
        <w:rPr>
          <w:rFonts w:ascii="Times New Roman" w:hAnsi="Times New Roman"/>
          <w:sz w:val="24"/>
          <w:szCs w:val="24"/>
        </w:rPr>
      </w:pPr>
      <w:r>
        <w:rPr/>
      </w:r>
    </w:p>
    <w:p>
      <w:pPr>
        <w:pStyle w:val="Normal"/>
        <w:spacing w:before="0" w:after="0"/>
        <w:jc w:val="center"/>
        <w:rPr>
          <w:rFonts w:ascii="Times New Roman" w:hAnsi="Times New Roman"/>
          <w:sz w:val="24"/>
          <w:szCs w:val="24"/>
        </w:rPr>
      </w:pPr>
      <w:r>
        <w:rPr/>
      </w:r>
    </w:p>
    <w:p>
      <w:pPr>
        <w:pStyle w:val="Normal"/>
        <w:spacing w:before="0" w:after="0"/>
        <w:jc w:val="center"/>
        <w:rPr>
          <w:rFonts w:ascii="Times New Roman" w:hAnsi="Times New Roman"/>
          <w:sz w:val="24"/>
          <w:szCs w:val="24"/>
        </w:rPr>
      </w:pPr>
      <w:r>
        <w:rPr/>
      </w:r>
    </w:p>
    <w:p>
      <w:pPr>
        <w:pStyle w:val="Normal"/>
        <w:spacing w:before="0" w:after="0"/>
        <w:jc w:val="center"/>
        <w:rPr>
          <w:rFonts w:ascii="Times New Roman" w:hAnsi="Times New Roman"/>
          <w:sz w:val="24"/>
          <w:szCs w:val="24"/>
        </w:rPr>
      </w:pPr>
      <w:r>
        <w:rPr/>
      </w:r>
    </w:p>
    <w:p>
      <w:pPr>
        <w:pStyle w:val="Normal"/>
        <w:spacing w:before="0" w:after="0"/>
        <w:jc w:val="center"/>
        <w:rPr>
          <w:rFonts w:ascii="Times New Roman" w:hAnsi="Times New Roman"/>
          <w:sz w:val="24"/>
          <w:szCs w:val="24"/>
        </w:rPr>
      </w:pPr>
      <w:r>
        <w:rPr/>
      </w:r>
    </w:p>
    <w:p>
      <w:pPr>
        <w:pStyle w:val="Normal"/>
        <w:spacing w:before="0" w:after="0"/>
        <w:jc w:val="center"/>
        <w:rPr>
          <w:rFonts w:ascii="Times New Roman" w:hAnsi="Times New Roman"/>
          <w:sz w:val="24"/>
          <w:szCs w:val="24"/>
        </w:rPr>
      </w:pPr>
      <w:r>
        <w:rPr/>
      </w:r>
    </w:p>
    <w:p>
      <w:pPr>
        <w:pStyle w:val="Normal"/>
        <w:spacing w:before="0" w:after="0"/>
        <w:jc w:val="center"/>
        <w:rPr>
          <w:rFonts w:ascii="Times New Roman" w:hAnsi="Times New Roman"/>
          <w:sz w:val="24"/>
          <w:szCs w:val="24"/>
        </w:rPr>
      </w:pPr>
      <w:r>
        <w:rPr/>
      </w:r>
    </w:p>
    <w:p>
      <w:pPr>
        <w:pStyle w:val="Normal"/>
        <w:spacing w:before="0" w:after="0"/>
        <w:jc w:val="center"/>
        <w:rPr>
          <w:rFonts w:ascii="Times New Roman" w:hAnsi="Times New Roman"/>
          <w:sz w:val="24"/>
          <w:szCs w:val="24"/>
        </w:rPr>
      </w:pPr>
      <w:r>
        <w:rPr/>
      </w:r>
    </w:p>
    <w:p>
      <w:pPr>
        <w:pStyle w:val="Normal"/>
        <w:spacing w:before="0" w:after="0"/>
        <w:jc w:val="center"/>
        <w:rPr>
          <w:rFonts w:ascii="Times New Roman" w:hAnsi="Times New Roman"/>
          <w:sz w:val="24"/>
          <w:szCs w:val="24"/>
        </w:rPr>
      </w:pPr>
      <w:r>
        <w:rPr/>
      </w:r>
    </w:p>
    <w:p>
      <w:pPr>
        <w:pStyle w:val="Normal"/>
        <w:spacing w:before="0" w:after="0"/>
        <w:ind w:firstLine="5640"/>
        <w:jc w:val="both"/>
        <w:rPr>
          <w:rFonts w:ascii="Times New Roman" w:hAnsi="Times New Roman"/>
          <w:sz w:val="24"/>
          <w:szCs w:val="24"/>
        </w:rPr>
      </w:pPr>
      <w:r>
        <w:rPr>
          <w:rFonts w:ascii="Times New Roman" w:hAnsi="Times New Roman"/>
          <w:b/>
          <w:sz w:val="24"/>
          <w:szCs w:val="24"/>
        </w:rPr>
      </w:r>
    </w:p>
    <w:p>
      <w:pPr>
        <w:pStyle w:val="Normal"/>
        <w:spacing w:before="0" w:after="0"/>
        <w:jc w:val="center"/>
        <w:rPr>
          <w:rFonts w:ascii="Times New Roman" w:hAnsi="Times New Roman"/>
          <w:sz w:val="24"/>
          <w:szCs w:val="24"/>
        </w:rPr>
      </w:pPr>
      <w:r>
        <w:rPr>
          <w:rFonts w:ascii="Times New Roman" w:hAnsi="Times New Roman"/>
          <w:sz w:val="24"/>
          <w:szCs w:val="24"/>
        </w:rPr>
      </w:r>
    </w:p>
    <w:p>
      <w:pPr>
        <w:pStyle w:val="Normal"/>
        <w:spacing w:before="0" w:after="0"/>
        <w:jc w:val="center"/>
        <w:rPr>
          <w:rFonts w:ascii="Times New Roman" w:hAnsi="Times New Roman"/>
          <w:sz w:val="24"/>
          <w:szCs w:val="24"/>
        </w:rPr>
      </w:pPr>
      <w:r>
        <w:rPr>
          <w:rFonts w:eastAsia="Times New Roman" w:cs="Times New Roman" w:ascii="Times New Roman" w:hAnsi="Times New Roman"/>
          <w:b/>
          <w:sz w:val="24"/>
          <w:szCs w:val="24"/>
          <w:lang w:eastAsia="ru-RU"/>
        </w:rPr>
      </w:r>
    </w:p>
    <w:p>
      <w:pPr>
        <w:pStyle w:val="Normal"/>
        <w:jc w:val="center"/>
        <w:rPr>
          <w:rFonts w:ascii="Times New Roman" w:hAnsi="Times New Roman"/>
          <w:sz w:val="24"/>
          <w:szCs w:val="24"/>
        </w:rPr>
      </w:pPr>
      <w:r>
        <w:rPr>
          <w:rFonts w:eastAsia="Times New Roman" w:cs="Times New Roman" w:ascii="Times New Roman" w:hAnsi="Times New Roman"/>
          <w:b/>
          <w:sz w:val="24"/>
          <w:szCs w:val="24"/>
          <w:lang w:eastAsia="ru-RU"/>
        </w:rPr>
        <w:t>СОДЕРЖАНИЕ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Пояснительная записка………………………………………………………3</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Цель……………………………………………………………………………4</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Задачи…………………………………………………………………………4</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Календарный учебный график реализации дополнительной</w:t>
      </w:r>
    </w:p>
    <w:p>
      <w:pPr>
        <w:pStyle w:val="Normal"/>
        <w:spacing w:lineRule="auto" w:line="240" w:before="0" w:after="0"/>
        <w:rPr>
          <w:rFonts w:ascii="Times New Roman" w:hAnsi="Times New Roman" w:eastAsia="Times New Roman" w:cs="Times New Roman"/>
          <w:sz w:val="24"/>
          <w:szCs w:val="24"/>
          <w:lang w:eastAsia="ru-RU"/>
        </w:rPr>
      </w:pPr>
      <w:r>
        <w:rPr>
          <w:rFonts w:cs="Times New Roman" w:ascii="Times New Roman" w:hAnsi="Times New Roman"/>
          <w:sz w:val="24"/>
          <w:szCs w:val="24"/>
        </w:rPr>
        <w:t>общеразвивающей программы</w:t>
      </w:r>
      <w:r>
        <w:rPr>
          <w:rFonts w:cs="Times New Roman" w:ascii="Times New Roman" w:hAnsi="Times New Roman"/>
          <w:b/>
          <w:sz w:val="24"/>
          <w:szCs w:val="24"/>
        </w:rPr>
        <w:t xml:space="preserve"> </w:t>
      </w:r>
      <w:r>
        <w:rPr>
          <w:rFonts w:eastAsia="Times New Roman" w:cs="Times New Roman" w:ascii="Times New Roman" w:hAnsi="Times New Roman"/>
          <w:sz w:val="24"/>
          <w:szCs w:val="24"/>
          <w:lang w:eastAsia="ru-RU"/>
        </w:rPr>
        <w:t>…………………………………………….4</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Формы и режим кружка……………………………………………………..5</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Программа кружка…………………………………………………………..5</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Принципы…………………………………………………………………….5</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Формы работы с детьми……………………………………………………..5</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Ожидаемый результат……………………………………………………….5</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Календарно- тематическое планирование………………………………….6</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Список детей………………………………………………………………….7</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Список литературы…………………………………………………………..8</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Приложение.</w:t>
      </w:r>
    </w:p>
    <w:p>
      <w:pPr>
        <w:pStyle w:val="Normal"/>
        <w:spacing w:lineRule="auto" w:line="240" w:before="0" w:after="0"/>
        <w:rPr>
          <w:rFonts w:ascii="Times New Roman" w:hAnsi="Times New Roman" w:eastAsia="Times New Roman" w:cs="Times New Roman"/>
          <w:sz w:val="32"/>
          <w:szCs w:val="40"/>
          <w:lang w:eastAsia="ru-RU"/>
        </w:rPr>
      </w:pPr>
      <w:r>
        <w:rPr>
          <w:rFonts w:eastAsia="Times New Roman" w:cs="Times New Roman" w:ascii="Times New Roman" w:hAnsi="Times New Roman"/>
          <w:sz w:val="32"/>
          <w:szCs w:val="40"/>
          <w:lang w:eastAsia="ru-RU"/>
        </w:rPr>
      </w:r>
    </w:p>
    <w:p>
      <w:pPr>
        <w:pStyle w:val="Normal"/>
        <w:spacing w:lineRule="auto" w:line="240" w:before="0" w:after="0"/>
        <w:rPr>
          <w:rFonts w:ascii="Times New Roman" w:hAnsi="Times New Roman" w:eastAsia="Times New Roman" w:cs="Times New Roman"/>
          <w:sz w:val="32"/>
          <w:szCs w:val="40"/>
          <w:lang w:eastAsia="ru-RU"/>
        </w:rPr>
      </w:pPr>
      <w:r>
        <w:rPr>
          <w:rFonts w:eastAsia="Times New Roman" w:cs="Times New Roman" w:ascii="Times New Roman" w:hAnsi="Times New Roman"/>
          <w:sz w:val="32"/>
          <w:szCs w:val="40"/>
          <w:lang w:eastAsia="ru-RU"/>
        </w:rPr>
      </w:r>
    </w:p>
    <w:p>
      <w:pPr>
        <w:pStyle w:val="Normal"/>
        <w:spacing w:lineRule="auto" w:line="240" w:before="0" w:after="0"/>
        <w:rPr>
          <w:rFonts w:ascii="Times New Roman" w:hAnsi="Times New Roman" w:eastAsia="Times New Roman" w:cs="Times New Roman"/>
          <w:sz w:val="32"/>
          <w:szCs w:val="40"/>
          <w:lang w:eastAsia="ru-RU"/>
        </w:rPr>
      </w:pPr>
      <w:r>
        <w:rPr>
          <w:rFonts w:eastAsia="Times New Roman" w:cs="Times New Roman" w:ascii="Times New Roman" w:hAnsi="Times New Roman"/>
          <w:sz w:val="32"/>
          <w:szCs w:val="40"/>
          <w:lang w:eastAsia="ru-RU"/>
        </w:rPr>
      </w:r>
    </w:p>
    <w:p>
      <w:pPr>
        <w:pStyle w:val="Normal"/>
        <w:spacing w:lineRule="auto" w:line="240" w:before="0" w:after="0"/>
        <w:rPr>
          <w:rFonts w:ascii="Times New Roman" w:hAnsi="Times New Roman" w:eastAsia="Times New Roman" w:cs="Times New Roman"/>
          <w:sz w:val="32"/>
          <w:szCs w:val="40"/>
          <w:lang w:eastAsia="ru-RU"/>
        </w:rPr>
      </w:pPr>
      <w:r>
        <w:rPr>
          <w:rFonts w:eastAsia="Times New Roman" w:cs="Times New Roman" w:ascii="Times New Roman" w:hAnsi="Times New Roman"/>
          <w:sz w:val="32"/>
          <w:szCs w:val="40"/>
          <w:lang w:eastAsia="ru-RU"/>
        </w:rPr>
      </w:r>
    </w:p>
    <w:p>
      <w:pPr>
        <w:pStyle w:val="Normal"/>
        <w:spacing w:lineRule="auto" w:line="240" w:before="0" w:after="0"/>
        <w:rPr>
          <w:rFonts w:ascii="Times New Roman" w:hAnsi="Times New Roman" w:eastAsia="Times New Roman" w:cs="Times New Roman"/>
          <w:sz w:val="32"/>
          <w:szCs w:val="40"/>
          <w:lang w:eastAsia="ru-RU"/>
        </w:rPr>
      </w:pPr>
      <w:r>
        <w:rPr>
          <w:rFonts w:eastAsia="Times New Roman" w:cs="Times New Roman" w:ascii="Times New Roman" w:hAnsi="Times New Roman"/>
          <w:sz w:val="32"/>
          <w:szCs w:val="40"/>
          <w:lang w:eastAsia="ru-RU"/>
        </w:rPr>
      </w:r>
    </w:p>
    <w:p>
      <w:pPr>
        <w:pStyle w:val="Normal"/>
        <w:spacing w:lineRule="auto" w:line="240" w:before="0" w:after="0"/>
        <w:rPr>
          <w:rFonts w:ascii="Times New Roman" w:hAnsi="Times New Roman" w:eastAsia="Times New Roman" w:cs="Times New Roman"/>
          <w:sz w:val="32"/>
          <w:szCs w:val="40"/>
          <w:lang w:eastAsia="ru-RU"/>
        </w:rPr>
      </w:pPr>
      <w:r>
        <w:rPr>
          <w:rFonts w:eastAsia="Times New Roman" w:cs="Times New Roman" w:ascii="Times New Roman" w:hAnsi="Times New Roman"/>
          <w:sz w:val="32"/>
          <w:szCs w:val="40"/>
          <w:lang w:eastAsia="ru-RU"/>
        </w:rPr>
      </w:r>
    </w:p>
    <w:p>
      <w:pPr>
        <w:pStyle w:val="Normal"/>
        <w:spacing w:lineRule="auto" w:line="240" w:before="0" w:after="0"/>
        <w:rPr>
          <w:rFonts w:ascii="Times New Roman" w:hAnsi="Times New Roman" w:eastAsia="Times New Roman" w:cs="Times New Roman"/>
          <w:sz w:val="32"/>
          <w:szCs w:val="40"/>
          <w:lang w:eastAsia="ru-RU"/>
        </w:rPr>
      </w:pPr>
      <w:r>
        <w:rPr>
          <w:rFonts w:eastAsia="Times New Roman" w:cs="Times New Roman" w:ascii="Times New Roman" w:hAnsi="Times New Roman"/>
          <w:sz w:val="32"/>
          <w:szCs w:val="40"/>
          <w:lang w:eastAsia="ru-RU"/>
        </w:rPr>
      </w:r>
    </w:p>
    <w:p>
      <w:pPr>
        <w:pStyle w:val="Normal"/>
        <w:spacing w:lineRule="auto" w:line="240" w:before="0" w:after="0"/>
        <w:rPr>
          <w:rFonts w:ascii="Times New Roman" w:hAnsi="Times New Roman" w:eastAsia="Times New Roman" w:cs="Times New Roman"/>
          <w:sz w:val="32"/>
          <w:szCs w:val="40"/>
          <w:lang w:eastAsia="ru-RU"/>
        </w:rPr>
      </w:pPr>
      <w:r>
        <w:rPr>
          <w:rFonts w:eastAsia="Times New Roman" w:cs="Times New Roman" w:ascii="Times New Roman" w:hAnsi="Times New Roman"/>
          <w:sz w:val="32"/>
          <w:szCs w:val="40"/>
          <w:lang w:eastAsia="ru-RU"/>
        </w:rPr>
      </w:r>
    </w:p>
    <w:p>
      <w:pPr>
        <w:pStyle w:val="Normal"/>
        <w:spacing w:lineRule="auto" w:line="240" w:before="0" w:after="0"/>
        <w:rPr>
          <w:rFonts w:ascii="Times New Roman" w:hAnsi="Times New Roman" w:eastAsia="Times New Roman" w:cs="Times New Roman"/>
          <w:sz w:val="32"/>
          <w:szCs w:val="40"/>
          <w:lang w:eastAsia="ru-RU"/>
        </w:rPr>
      </w:pPr>
      <w:r>
        <w:rPr>
          <w:rFonts w:eastAsia="Times New Roman" w:cs="Times New Roman" w:ascii="Times New Roman" w:hAnsi="Times New Roman"/>
          <w:sz w:val="32"/>
          <w:szCs w:val="40"/>
          <w:lang w:eastAsia="ru-RU"/>
        </w:rPr>
      </w:r>
    </w:p>
    <w:p>
      <w:pPr>
        <w:pStyle w:val="Normal"/>
        <w:spacing w:lineRule="auto" w:line="240" w:before="0" w:after="0"/>
        <w:rPr>
          <w:rFonts w:ascii="Times New Roman" w:hAnsi="Times New Roman" w:eastAsia="Times New Roman" w:cs="Times New Roman"/>
          <w:sz w:val="32"/>
          <w:szCs w:val="40"/>
          <w:lang w:eastAsia="ru-RU"/>
        </w:rPr>
      </w:pPr>
      <w:r>
        <w:rPr>
          <w:rFonts w:eastAsia="Times New Roman" w:cs="Times New Roman" w:ascii="Times New Roman" w:hAnsi="Times New Roman"/>
          <w:sz w:val="32"/>
          <w:szCs w:val="40"/>
          <w:lang w:eastAsia="ru-RU"/>
        </w:rPr>
      </w:r>
    </w:p>
    <w:p>
      <w:pPr>
        <w:pStyle w:val="Normal"/>
        <w:spacing w:lineRule="auto" w:line="240" w:before="0" w:after="0"/>
        <w:rPr>
          <w:rFonts w:ascii="Times New Roman" w:hAnsi="Times New Roman" w:eastAsia="Times New Roman" w:cs="Times New Roman"/>
          <w:sz w:val="32"/>
          <w:szCs w:val="40"/>
          <w:lang w:eastAsia="ru-RU"/>
        </w:rPr>
      </w:pPr>
      <w:r>
        <w:rPr>
          <w:rFonts w:eastAsia="Times New Roman" w:cs="Times New Roman" w:ascii="Times New Roman" w:hAnsi="Times New Roman"/>
          <w:sz w:val="32"/>
          <w:szCs w:val="40"/>
          <w:lang w:eastAsia="ru-RU"/>
        </w:rPr>
      </w:r>
    </w:p>
    <w:p>
      <w:pPr>
        <w:pStyle w:val="Normal"/>
        <w:spacing w:lineRule="auto" w:line="240" w:before="0" w:after="0"/>
        <w:rPr>
          <w:rFonts w:ascii="Times New Roman" w:hAnsi="Times New Roman" w:eastAsia="Times New Roman" w:cs="Times New Roman"/>
          <w:sz w:val="32"/>
          <w:szCs w:val="40"/>
          <w:lang w:eastAsia="ru-RU"/>
        </w:rPr>
      </w:pPr>
      <w:r>
        <w:rPr>
          <w:rFonts w:eastAsia="Times New Roman" w:cs="Times New Roman" w:ascii="Times New Roman" w:hAnsi="Times New Roman"/>
          <w:sz w:val="32"/>
          <w:szCs w:val="40"/>
          <w:lang w:eastAsia="ru-RU"/>
        </w:rPr>
      </w:r>
    </w:p>
    <w:p>
      <w:pPr>
        <w:pStyle w:val="Normal"/>
        <w:spacing w:lineRule="auto" w:line="240" w:before="0" w:after="0"/>
        <w:rPr>
          <w:rFonts w:ascii="Times New Roman" w:hAnsi="Times New Roman" w:eastAsia="Times New Roman" w:cs="Times New Roman"/>
          <w:sz w:val="32"/>
          <w:szCs w:val="40"/>
          <w:lang w:eastAsia="ru-RU"/>
        </w:rPr>
      </w:pPr>
      <w:r>
        <w:rPr>
          <w:rFonts w:eastAsia="Times New Roman" w:cs="Times New Roman" w:ascii="Times New Roman" w:hAnsi="Times New Roman"/>
          <w:sz w:val="32"/>
          <w:szCs w:val="40"/>
          <w:lang w:eastAsia="ru-RU"/>
        </w:rPr>
      </w:r>
    </w:p>
    <w:p>
      <w:pPr>
        <w:pStyle w:val="Normal"/>
        <w:spacing w:lineRule="auto" w:line="240" w:before="0" w:after="0"/>
        <w:rPr>
          <w:rFonts w:ascii="Times New Roman" w:hAnsi="Times New Roman" w:eastAsia="Times New Roman" w:cs="Times New Roman"/>
          <w:sz w:val="32"/>
          <w:szCs w:val="40"/>
          <w:lang w:eastAsia="ru-RU"/>
        </w:rPr>
      </w:pPr>
      <w:r>
        <w:rPr>
          <w:rFonts w:eastAsia="Times New Roman" w:cs="Times New Roman" w:ascii="Times New Roman" w:hAnsi="Times New Roman"/>
          <w:sz w:val="32"/>
          <w:szCs w:val="40"/>
          <w:lang w:eastAsia="ru-RU"/>
        </w:rPr>
      </w:r>
    </w:p>
    <w:p>
      <w:pPr>
        <w:pStyle w:val="Normal"/>
        <w:spacing w:lineRule="auto" w:line="240" w:before="0" w:after="0"/>
        <w:rPr>
          <w:rFonts w:ascii="Times New Roman" w:hAnsi="Times New Roman" w:eastAsia="Times New Roman" w:cs="Times New Roman"/>
          <w:sz w:val="32"/>
          <w:szCs w:val="40"/>
          <w:lang w:eastAsia="ru-RU"/>
        </w:rPr>
      </w:pPr>
      <w:r>
        <w:rPr>
          <w:rFonts w:eastAsia="Times New Roman" w:cs="Times New Roman" w:ascii="Times New Roman" w:hAnsi="Times New Roman"/>
          <w:sz w:val="32"/>
          <w:szCs w:val="40"/>
          <w:lang w:eastAsia="ru-RU"/>
        </w:rPr>
      </w:r>
    </w:p>
    <w:p>
      <w:pPr>
        <w:pStyle w:val="Normal"/>
        <w:spacing w:lineRule="auto" w:line="240" w:before="0" w:after="0"/>
        <w:rPr>
          <w:rFonts w:ascii="Times New Roman" w:hAnsi="Times New Roman" w:eastAsia="Times New Roman" w:cs="Times New Roman"/>
          <w:sz w:val="32"/>
          <w:szCs w:val="40"/>
          <w:lang w:eastAsia="ru-RU"/>
        </w:rPr>
      </w:pPr>
      <w:r>
        <w:rPr>
          <w:rFonts w:eastAsia="Times New Roman" w:cs="Times New Roman" w:ascii="Times New Roman" w:hAnsi="Times New Roman"/>
          <w:sz w:val="32"/>
          <w:szCs w:val="40"/>
          <w:lang w:eastAsia="ru-RU"/>
        </w:rPr>
      </w:r>
    </w:p>
    <w:p>
      <w:pPr>
        <w:pStyle w:val="Normal"/>
        <w:spacing w:lineRule="auto" w:line="240" w:before="0" w:after="0"/>
        <w:rPr>
          <w:rFonts w:ascii="Times New Roman" w:hAnsi="Times New Roman" w:eastAsia="Times New Roman" w:cs="Times New Roman"/>
          <w:sz w:val="32"/>
          <w:szCs w:val="40"/>
          <w:lang w:eastAsia="ru-RU"/>
        </w:rPr>
      </w:pPr>
      <w:r>
        <w:rPr>
          <w:rFonts w:eastAsia="Times New Roman" w:cs="Times New Roman" w:ascii="Times New Roman" w:hAnsi="Times New Roman"/>
          <w:sz w:val="32"/>
          <w:szCs w:val="40"/>
          <w:lang w:eastAsia="ru-RU"/>
        </w:rPr>
      </w:r>
    </w:p>
    <w:p>
      <w:pPr>
        <w:pStyle w:val="Normal"/>
        <w:spacing w:lineRule="auto" w:line="240" w:before="0" w:after="0"/>
        <w:rPr>
          <w:rFonts w:ascii="Times New Roman" w:hAnsi="Times New Roman" w:eastAsia="Times New Roman" w:cs="Times New Roman"/>
          <w:sz w:val="32"/>
          <w:szCs w:val="40"/>
          <w:lang w:eastAsia="ru-RU"/>
        </w:rPr>
      </w:pPr>
      <w:r>
        <w:rPr>
          <w:rFonts w:eastAsia="Times New Roman" w:cs="Times New Roman" w:ascii="Times New Roman" w:hAnsi="Times New Roman"/>
          <w:sz w:val="32"/>
          <w:szCs w:val="40"/>
          <w:lang w:eastAsia="ru-RU"/>
        </w:rPr>
      </w:r>
    </w:p>
    <w:p>
      <w:pPr>
        <w:pStyle w:val="Normal"/>
        <w:spacing w:lineRule="auto" w:line="240" w:before="0" w:after="0"/>
        <w:rPr>
          <w:rFonts w:ascii="Times New Roman" w:hAnsi="Times New Roman" w:eastAsia="Times New Roman" w:cs="Times New Roman"/>
          <w:sz w:val="32"/>
          <w:szCs w:val="40"/>
          <w:lang w:eastAsia="ru-RU"/>
        </w:rPr>
      </w:pPr>
      <w:r>
        <w:rPr>
          <w:rFonts w:eastAsia="Times New Roman" w:cs="Times New Roman" w:ascii="Times New Roman" w:hAnsi="Times New Roman"/>
          <w:sz w:val="32"/>
          <w:szCs w:val="40"/>
          <w:lang w:eastAsia="ru-RU"/>
        </w:rPr>
      </w:r>
    </w:p>
    <w:p>
      <w:pPr>
        <w:pStyle w:val="Normal"/>
        <w:spacing w:lineRule="auto" w:line="240" w:before="0" w:after="0"/>
        <w:rPr>
          <w:rFonts w:ascii="Times New Roman" w:hAnsi="Times New Roman" w:eastAsia="Times New Roman" w:cs="Times New Roman"/>
          <w:sz w:val="32"/>
          <w:szCs w:val="40"/>
          <w:lang w:eastAsia="ru-RU"/>
        </w:rPr>
      </w:pPr>
      <w:r>
        <w:rPr>
          <w:rFonts w:eastAsia="Times New Roman" w:cs="Times New Roman" w:ascii="Times New Roman" w:hAnsi="Times New Roman"/>
          <w:sz w:val="32"/>
          <w:szCs w:val="40"/>
          <w:lang w:eastAsia="ru-RU"/>
        </w:rPr>
      </w:r>
    </w:p>
    <w:p>
      <w:pPr>
        <w:pStyle w:val="Normal"/>
        <w:spacing w:lineRule="auto" w:line="240" w:before="0" w:after="0"/>
        <w:rPr>
          <w:rFonts w:ascii="Times New Roman" w:hAnsi="Times New Roman" w:eastAsia="Times New Roman" w:cs="Times New Roman"/>
          <w:sz w:val="32"/>
          <w:szCs w:val="40"/>
          <w:lang w:eastAsia="ru-RU"/>
        </w:rPr>
      </w:pPr>
      <w:r>
        <w:rPr>
          <w:rFonts w:eastAsia="Times New Roman" w:cs="Times New Roman" w:ascii="Times New Roman" w:hAnsi="Times New Roman"/>
          <w:sz w:val="32"/>
          <w:szCs w:val="40"/>
          <w:lang w:eastAsia="ru-RU"/>
        </w:rPr>
      </w:r>
    </w:p>
    <w:p>
      <w:pPr>
        <w:pStyle w:val="Normal"/>
        <w:spacing w:lineRule="auto" w:line="240" w:before="0" w:after="0"/>
        <w:rPr>
          <w:rFonts w:ascii="Times New Roman" w:hAnsi="Times New Roman" w:eastAsia="Times New Roman" w:cs="Times New Roman"/>
          <w:sz w:val="32"/>
          <w:szCs w:val="40"/>
          <w:lang w:eastAsia="ru-RU"/>
        </w:rPr>
      </w:pPr>
      <w:r>
        <w:rPr>
          <w:rFonts w:eastAsia="Times New Roman" w:cs="Times New Roman" w:ascii="Times New Roman" w:hAnsi="Times New Roman"/>
          <w:sz w:val="32"/>
          <w:szCs w:val="40"/>
          <w:lang w:eastAsia="ru-RU"/>
        </w:rPr>
      </w:r>
    </w:p>
    <w:p>
      <w:pPr>
        <w:pStyle w:val="Normal"/>
        <w:spacing w:lineRule="auto" w:line="240" w:before="0" w:after="0"/>
        <w:rPr>
          <w:rFonts w:ascii="Times New Roman" w:hAnsi="Times New Roman" w:eastAsia="Times New Roman" w:cs="Times New Roman"/>
          <w:sz w:val="32"/>
          <w:szCs w:val="40"/>
          <w:lang w:eastAsia="ru-RU"/>
        </w:rPr>
      </w:pPr>
      <w:r>
        <w:rPr>
          <w:rFonts w:eastAsia="Times New Roman" w:cs="Times New Roman" w:ascii="Times New Roman" w:hAnsi="Times New Roman"/>
          <w:sz w:val="32"/>
          <w:szCs w:val="40"/>
          <w:lang w:eastAsia="ru-RU"/>
        </w:rPr>
      </w:r>
    </w:p>
    <w:p>
      <w:pPr>
        <w:pStyle w:val="Normal"/>
        <w:spacing w:lineRule="auto" w:line="240" w:before="0" w:after="0"/>
        <w:rPr>
          <w:rFonts w:ascii="Times New Roman" w:hAnsi="Times New Roman" w:eastAsia="Times New Roman" w:cs="Times New Roman"/>
          <w:sz w:val="32"/>
          <w:szCs w:val="40"/>
          <w:lang w:eastAsia="ru-RU"/>
        </w:rPr>
      </w:pPr>
      <w:r>
        <w:rPr>
          <w:rFonts w:eastAsia="Times New Roman" w:cs="Times New Roman" w:ascii="Times New Roman" w:hAnsi="Times New Roman"/>
          <w:sz w:val="32"/>
          <w:szCs w:val="40"/>
          <w:lang w:eastAsia="ru-RU"/>
        </w:rPr>
      </w:r>
    </w:p>
    <w:p>
      <w:pPr>
        <w:pStyle w:val="Normal"/>
        <w:spacing w:lineRule="auto" w:line="240" w:before="0" w:after="0"/>
        <w:rPr>
          <w:rFonts w:ascii="Times New Roman" w:hAnsi="Times New Roman" w:eastAsia="Times New Roman" w:cs="Times New Roman"/>
          <w:sz w:val="32"/>
          <w:szCs w:val="40"/>
          <w:lang w:eastAsia="ru-RU"/>
        </w:rPr>
      </w:pPr>
      <w:r>
        <w:rPr>
          <w:rFonts w:eastAsia="Times New Roman" w:cs="Times New Roman" w:ascii="Times New Roman" w:hAnsi="Times New Roman"/>
          <w:sz w:val="32"/>
          <w:szCs w:val="40"/>
          <w:lang w:eastAsia="ru-RU"/>
        </w:rPr>
      </w:r>
    </w:p>
    <w:p>
      <w:pPr>
        <w:pStyle w:val="Normal"/>
        <w:spacing w:lineRule="auto" w:line="240" w:before="0" w:after="0"/>
        <w:rPr>
          <w:rFonts w:ascii="Times New Roman" w:hAnsi="Times New Roman" w:eastAsia="Times New Roman" w:cs="Times New Roman"/>
          <w:sz w:val="32"/>
          <w:szCs w:val="40"/>
          <w:lang w:eastAsia="ru-RU"/>
        </w:rPr>
      </w:pPr>
      <w:r>
        <w:rPr>
          <w:rFonts w:eastAsia="Times New Roman" w:cs="Times New Roman" w:ascii="Times New Roman" w:hAnsi="Times New Roman"/>
          <w:sz w:val="32"/>
          <w:szCs w:val="40"/>
          <w:lang w:eastAsia="ru-RU"/>
        </w:rPr>
      </w:r>
    </w:p>
    <w:p>
      <w:pPr>
        <w:pStyle w:val="Normal"/>
        <w:shd w:val="clear" w:color="auto" w:fill="FFFFFF"/>
        <w:spacing w:lineRule="auto" w:line="240" w:before="0" w:after="0"/>
        <w:jc w:val="center"/>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shd w:val="clear" w:color="auto" w:fill="FFFFFF"/>
        <w:spacing w:lineRule="auto" w:line="240" w:before="0" w:after="0"/>
        <w:jc w:val="center"/>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shd w:val="clear" w:color="auto" w:fill="FFFFFF"/>
        <w:spacing w:lineRule="auto" w:line="240" w:before="0" w:after="0"/>
        <w:jc w:val="center"/>
        <w:rPr>
          <w:rFonts w:ascii="Calibri" w:hAnsi="Calibri"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t>Пояснительная записка.</w:t>
      </w:r>
    </w:p>
    <w:p>
      <w:pPr>
        <w:pStyle w:val="Normal"/>
        <w:shd w:val="clear" w:color="auto" w:fill="FFFFFF"/>
        <w:spacing w:lineRule="auto" w:line="240" w:before="0" w:after="0"/>
        <w:jc w:val="both"/>
        <w:rPr>
          <w:rFonts w:ascii="Times New Roman" w:hAnsi="Times New Roman" w:eastAsia="Times New Roman" w:cs="Times New Roman"/>
          <w:color w:val="000000"/>
          <w:sz w:val="24"/>
          <w:szCs w:val="24"/>
          <w:shd w:fill="FFFFFF" w:val="clear"/>
          <w:lang w:eastAsia="ru-RU"/>
        </w:rPr>
      </w:pPr>
      <w:r>
        <w:rPr>
          <w:rFonts w:eastAsia="Times New Roman" w:cs="Times New Roman" w:ascii="Times New Roman" w:hAnsi="Times New Roman"/>
          <w:color w:val="000000"/>
          <w:sz w:val="24"/>
          <w:szCs w:val="24"/>
          <w:shd w:fill="FFFFFF" w:val="clear"/>
          <w:lang w:eastAsia="ru-RU"/>
        </w:rPr>
        <w:t xml:space="preserve">        </w:t>
      </w:r>
      <w:r>
        <w:rPr>
          <w:rFonts w:eastAsia="Times New Roman" w:cs="Times New Roman" w:ascii="Times New Roman" w:hAnsi="Times New Roman"/>
          <w:color w:val="000000"/>
          <w:sz w:val="24"/>
          <w:szCs w:val="24"/>
          <w:shd w:fill="FFFFFF" w:val="clear"/>
          <w:lang w:eastAsia="ru-RU"/>
        </w:rPr>
        <w:t>Одной из самых любимых спортивных забав с давних времен у тувинцев была борьба «Хуреш». Об этом свидетельствуют все сокровищницы народного фольклора: сказки, эпос, песни и пословицы. Многие герои тувинских сказок являются отменными борцами или по крайней мере среди них нет человека, который бы не умел бороться. Национальная борьба «Хуреш» - старинный, любимый тувинцами вид спорта. Она является неразделимой частью любого семейного, народного, религиозного праздников. Молодежь несет особую ответственность за сохранение и развитие культуры и спорта в нашей Туве.  Хуреш  укрепляет здоровье человека, всесторонне развивает его, поднимает дух, облагораживает внутреннее настроение. </w:t>
      </w:r>
    </w:p>
    <w:p>
      <w:pPr>
        <w:pStyle w:val="Normal"/>
        <w:spacing w:lineRule="auto" w:line="240" w:before="0" w:after="0"/>
        <w:jc w:val="both"/>
        <w:rPr>
          <w:rFonts w:ascii="Calibri" w:hAnsi="Calibri"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w:t>
      </w:r>
      <w:r>
        <w:rPr>
          <w:rFonts w:eastAsia="Times New Roman" w:cs="Times New Roman" w:ascii="Times New Roman" w:hAnsi="Times New Roman"/>
          <w:color w:val="000000"/>
          <w:sz w:val="24"/>
          <w:szCs w:val="24"/>
          <w:lang w:eastAsia="ru-RU"/>
        </w:rPr>
        <w:t>Многие герои тувинских сказок являются отменными борцами или по крайней мере среди них нет человека, который бы не умел бороться. Национальная борьба «Хуреш» - старинный, любимый тувинцами вид спорта. Она является неразделимой частью любого семейного, народного, религиозного праздников. Молодежь несет особую ответственность за сохранение и развитие культуры и спорта в нашей Туве. Спорт закаляет, воодушевляет каждого, кто им занимается.   Чтобы подростки и молодёжь без дела не склонялись вечерами по улицам нужно в каждой школе, дворе, в садике проводить секции по многим видам спорта, особенно по национальной борьбе «Хуреш».</w:t>
      </w:r>
    </w:p>
    <w:p>
      <w:pPr>
        <w:pStyle w:val="Normal"/>
        <w:spacing w:lineRule="auto" w:line="240" w:before="0" w:after="0"/>
        <w:ind w:hanging="284"/>
        <w:jc w:val="both"/>
        <w:rPr>
          <w:rFonts w:ascii="Calibri" w:hAnsi="Calibri"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Борьба «Хуреш» имеет простые, доступные для всех правила и отличается необыкновенной зрелищности. Не требуется специальной материально – технической базы и снаряжений, для организации занятий и соревнований по борьбе «Хуреш» - встретились двое мальчиков и вот вам возможность соревноваться в борьбе, а если по -  близости лежат большие камни, то и поднятие тяжестей, или можно устроить сопутствующее борьбе соперничество по меткой стрельбе из лука. Такое состязание на лоне природы укрепляет здоровья человека, всесторонне развивает его, поднимает дух, облагораживает внутреннее настроение. Такое состязание – соревнование проходили постоянно, и это обстоятельство вынуждало человека находиться в состоянии ежедневной готовности и всегда быть в спортивной форме. Поэтому тувинец, никогда не спотыкался о житейские трудности, умел преодолевать их, и это стало одним из факторов того, что сохранила тувинская нация.</w:t>
      </w:r>
    </w:p>
    <w:p>
      <w:pPr>
        <w:pStyle w:val="Normal"/>
        <w:spacing w:lineRule="auto" w:line="240" w:before="0" w:after="0"/>
        <w:ind w:hanging="284"/>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Когда борцы – хурешисты, надев свои содак – шудак (специальная борцовская форма) под аккомпанемент «Доге–Баары» начинают исполнять танец орла «Девиг», то кажется, что земля и небо начинают содрогаться от этой мощи, и начинаешь понимать, что для тувинца, хуреш значит гораздо больше, чем просто спортивные состязания и больше, чем красивое зрелище, что это народный праздник, исполненный глубокого и обширного смысла, одно из лучших сокровищ народной культуры.</w:t>
      </w:r>
    </w:p>
    <w:p>
      <w:pPr>
        <w:pStyle w:val="Normal"/>
        <w:shd w:val="clear" w:color="auto" w:fill="FFFFFF"/>
        <w:spacing w:lineRule="auto" w:line="240" w:before="0" w:after="0"/>
        <w:ind w:firstLine="708"/>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color w:val="000000"/>
          <w:sz w:val="24"/>
          <w:szCs w:val="24"/>
          <w:lang w:eastAsia="ru-RU"/>
        </w:rPr>
        <w:t>Цель:</w:t>
      </w:r>
      <w:r>
        <w:rPr>
          <w:rFonts w:eastAsia="Times New Roman" w:cs="Times New Roman" w:ascii="Times New Roman" w:hAnsi="Times New Roman"/>
          <w:color w:val="000000"/>
          <w:sz w:val="24"/>
          <w:szCs w:val="24"/>
          <w:lang w:eastAsia="ru-RU"/>
        </w:rPr>
        <w:t xml:space="preserve"> приобщение детей к традициям большого  спорта  национальной борьбы «Хуреш».</w:t>
      </w:r>
    </w:p>
    <w:p>
      <w:pPr>
        <w:pStyle w:val="Normal"/>
        <w:shd w:val="clear" w:color="auto" w:fill="FFFFFF"/>
        <w:spacing w:lineRule="auto" w:line="240" w:before="0" w:after="0"/>
        <w:ind w:firstLine="708"/>
        <w:jc w:val="both"/>
        <w:rPr>
          <w:rFonts w:ascii="Calibri" w:hAnsi="Calibri"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t>Задачи:</w:t>
      </w:r>
    </w:p>
    <w:p>
      <w:pPr>
        <w:pStyle w:val="Normal"/>
        <w:numPr>
          <w:ilvl w:val="0"/>
          <w:numId w:val="2"/>
        </w:numPr>
        <w:shd w:val="clear" w:color="auto" w:fill="FFFFFF"/>
        <w:spacing w:lineRule="auto" w:line="240" w:before="0" w:after="0"/>
        <w:jc w:val="both"/>
        <w:rPr>
          <w:rFonts w:ascii="Calibri" w:hAnsi="Calibri" w:eastAsia="Times New Roman" w:cs="Arial"/>
          <w:color w:val="000000"/>
          <w:sz w:val="24"/>
          <w:szCs w:val="24"/>
          <w:lang w:eastAsia="ru-RU"/>
        </w:rPr>
      </w:pPr>
      <w:r>
        <w:rPr>
          <w:rFonts w:eastAsia="Times New Roman" w:cs="Times New Roman" w:ascii="Times New Roman" w:hAnsi="Times New Roman"/>
          <w:color w:val="000000"/>
          <w:sz w:val="24"/>
          <w:szCs w:val="24"/>
          <w:lang w:eastAsia="ru-RU"/>
        </w:rPr>
        <w:t>Обучать технике выполнения приемов борьбы. Формировать умения и навыки действовать в коллективе сверстников.</w:t>
      </w:r>
    </w:p>
    <w:p>
      <w:pPr>
        <w:pStyle w:val="Normal"/>
        <w:numPr>
          <w:ilvl w:val="0"/>
          <w:numId w:val="2"/>
        </w:numPr>
        <w:shd w:val="clear" w:color="auto" w:fill="FFFFFF"/>
        <w:spacing w:lineRule="auto" w:line="240" w:before="0" w:after="0"/>
        <w:jc w:val="both"/>
        <w:rPr>
          <w:rFonts w:ascii="Calibri" w:hAnsi="Calibri" w:eastAsia="Times New Roman" w:cs="Arial"/>
          <w:color w:val="000000"/>
          <w:sz w:val="24"/>
          <w:szCs w:val="24"/>
          <w:lang w:eastAsia="ru-RU"/>
        </w:rPr>
      </w:pPr>
      <w:r>
        <w:rPr>
          <w:rFonts w:eastAsia="Times New Roman" w:cs="Times New Roman" w:ascii="Times New Roman" w:hAnsi="Times New Roman"/>
          <w:color w:val="000000"/>
          <w:sz w:val="24"/>
          <w:szCs w:val="24"/>
          <w:lang w:eastAsia="ru-RU"/>
        </w:rPr>
        <w:t>Охрана и укрепление здоровья детей.</w:t>
      </w:r>
    </w:p>
    <w:p>
      <w:pPr>
        <w:pStyle w:val="Normal"/>
        <w:numPr>
          <w:ilvl w:val="0"/>
          <w:numId w:val="2"/>
        </w:numPr>
        <w:shd w:val="clear" w:color="auto" w:fill="FFFFFF"/>
        <w:spacing w:lineRule="auto" w:line="240" w:before="0" w:after="0"/>
        <w:jc w:val="both"/>
        <w:rPr>
          <w:rFonts w:ascii="Calibri" w:hAnsi="Calibri" w:eastAsia="Times New Roman" w:cs="Arial"/>
          <w:color w:val="000000"/>
          <w:sz w:val="24"/>
          <w:szCs w:val="24"/>
          <w:lang w:eastAsia="ru-RU"/>
        </w:rPr>
      </w:pPr>
      <w:r>
        <w:rPr>
          <w:rFonts w:eastAsia="Times New Roman" w:cs="Times New Roman" w:ascii="Times New Roman" w:hAnsi="Times New Roman"/>
          <w:color w:val="000000"/>
          <w:sz w:val="24"/>
          <w:szCs w:val="24"/>
          <w:lang w:eastAsia="ru-RU"/>
        </w:rPr>
        <w:t>Развивать физические качества и способности детей: ловкость, быстроту, гибкость, силу, общую выносливость;</w:t>
      </w:r>
    </w:p>
    <w:p>
      <w:pPr>
        <w:pStyle w:val="Normal"/>
        <w:numPr>
          <w:ilvl w:val="0"/>
          <w:numId w:val="2"/>
        </w:numPr>
        <w:shd w:val="clear" w:color="auto" w:fill="FFFFFF"/>
        <w:spacing w:lineRule="auto" w:line="240" w:before="0" w:after="0"/>
        <w:jc w:val="both"/>
        <w:rPr>
          <w:rFonts w:ascii="Calibri" w:hAnsi="Calibri" w:eastAsia="Times New Roman" w:cs="Arial"/>
          <w:color w:val="000000"/>
          <w:sz w:val="24"/>
          <w:szCs w:val="24"/>
          <w:lang w:eastAsia="ru-RU"/>
        </w:rPr>
      </w:pPr>
      <w:r>
        <w:rPr>
          <w:rFonts w:eastAsia="Times New Roman" w:cs="Times New Roman" w:ascii="Times New Roman" w:hAnsi="Times New Roman"/>
          <w:color w:val="000000"/>
          <w:sz w:val="24"/>
          <w:szCs w:val="24"/>
          <w:lang w:eastAsia="ru-RU"/>
        </w:rPr>
        <w:t>Повысить интерес и любовь к спорту. Воспитывать волю к победе и поражению.</w:t>
      </w:r>
    </w:p>
    <w:p>
      <w:pPr>
        <w:pStyle w:val="Normal"/>
        <w:shd w:val="clear" w:color="auto" w:fill="FFFFFF"/>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val="clear" w:color="auto" w:fill="FFFFFF"/>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val="clear" w:color="auto" w:fill="FFFFFF"/>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val="clear" w:color="auto" w:fill="FFFFFF"/>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val="clear" w:color="auto" w:fill="FFFFFF"/>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val="clear" w:color="auto" w:fill="FFFFFF"/>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pacing w:lineRule="auto" w:line="240" w:before="0" w:after="0"/>
        <w:ind w:hanging="284"/>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pacing w:before="0" w:afterAutospacing="1"/>
        <w:jc w:val="center"/>
        <w:rPr>
          <w:rFonts w:ascii="Times New Roman" w:hAnsi="Times New Roman" w:cs="Times New Roman"/>
          <w:sz w:val="24"/>
          <w:szCs w:val="24"/>
        </w:rPr>
      </w:pPr>
      <w:r>
        <w:rPr>
          <w:rFonts w:cs="Times New Roman" w:ascii="Times New Roman" w:hAnsi="Times New Roman"/>
          <w:b/>
          <w:sz w:val="24"/>
          <w:szCs w:val="24"/>
        </w:rPr>
        <w:t>Календарный учебный график реализации дополнительной общеразвивающей программы на 2023-2024 учебный год</w:t>
      </w:r>
    </w:p>
    <w:tbl>
      <w:tblPr>
        <w:tblW w:w="9542"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1327"/>
        <w:gridCol w:w="1357"/>
        <w:gridCol w:w="1502"/>
        <w:gridCol w:w="1622"/>
        <w:gridCol w:w="3734"/>
      </w:tblGrid>
      <w:tr>
        <w:trPr>
          <w:trHeight w:val="298" w:hRule="atLeast"/>
        </w:trPr>
        <w:tc>
          <w:tcPr>
            <w:tcW w:w="1327" w:type="dxa"/>
            <w:tcBorders/>
          </w:tcPr>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r>
          </w:p>
        </w:tc>
        <w:tc>
          <w:tcPr>
            <w:tcW w:w="8215" w:type="dxa"/>
            <w:gridSpan w:val="4"/>
            <w:tcBorders/>
            <w:vAlign w:val="bottom"/>
          </w:tcPr>
          <w:p>
            <w:pPr>
              <w:pStyle w:val="Normal"/>
              <w:widowControl w:val="false"/>
              <w:spacing w:before="0" w:after="0"/>
              <w:rPr>
                <w:rFonts w:ascii="Times New Roman" w:hAnsi="Times New Roman" w:cs="Times New Roman"/>
                <w:sz w:val="24"/>
                <w:szCs w:val="24"/>
              </w:rPr>
            </w:pPr>
            <w:r>
              <w:rPr>
                <w:rFonts w:cs="Times New Roman" w:ascii="Times New Roman" w:hAnsi="Times New Roman"/>
                <w:b/>
                <w:sz w:val="24"/>
                <w:szCs w:val="24"/>
              </w:rPr>
              <w:t>Педагог: Донен Кежикмаа Олеговна</w:t>
            </w:r>
          </w:p>
        </w:tc>
      </w:tr>
      <w:tr>
        <w:trPr>
          <w:trHeight w:val="317" w:hRule="atLeast"/>
        </w:trPr>
        <w:tc>
          <w:tcPr>
            <w:tcW w:w="1327" w:type="dxa"/>
            <w:tcBorders/>
          </w:tcPr>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Год</w:t>
            </w:r>
          </w:p>
        </w:tc>
        <w:tc>
          <w:tcPr>
            <w:tcW w:w="1357" w:type="dxa"/>
            <w:tcBorders/>
          </w:tcPr>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Дата</w:t>
            </w:r>
          </w:p>
        </w:tc>
        <w:tc>
          <w:tcPr>
            <w:tcW w:w="1502" w:type="dxa"/>
            <w:tcBorders/>
          </w:tcPr>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Дата</w:t>
            </w:r>
          </w:p>
        </w:tc>
        <w:tc>
          <w:tcPr>
            <w:tcW w:w="1622" w:type="dxa"/>
            <w:tcBorders/>
          </w:tcPr>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Количество</w:t>
            </w:r>
          </w:p>
        </w:tc>
        <w:tc>
          <w:tcPr>
            <w:tcW w:w="3734" w:type="dxa"/>
            <w:tcBorders/>
          </w:tcPr>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Количество     Режим занятий</w:t>
            </w:r>
          </w:p>
        </w:tc>
      </w:tr>
      <w:tr>
        <w:trPr>
          <w:trHeight w:val="360" w:hRule="atLeast"/>
        </w:trPr>
        <w:tc>
          <w:tcPr>
            <w:tcW w:w="1327" w:type="dxa"/>
            <w:tcBorders/>
          </w:tcPr>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обучения</w:t>
            </w:r>
          </w:p>
        </w:tc>
        <w:tc>
          <w:tcPr>
            <w:tcW w:w="1357" w:type="dxa"/>
            <w:tcBorders/>
          </w:tcPr>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начало</w:t>
            </w:r>
          </w:p>
        </w:tc>
        <w:tc>
          <w:tcPr>
            <w:tcW w:w="1502" w:type="dxa"/>
            <w:tcBorders/>
          </w:tcPr>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окончания</w:t>
            </w:r>
          </w:p>
        </w:tc>
        <w:tc>
          <w:tcPr>
            <w:tcW w:w="1622" w:type="dxa"/>
            <w:tcBorders/>
          </w:tcPr>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учебных</w:t>
            </w:r>
          </w:p>
        </w:tc>
        <w:tc>
          <w:tcPr>
            <w:tcW w:w="3734" w:type="dxa"/>
            <w:tcBorders/>
          </w:tcPr>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учебных</w:t>
            </w:r>
          </w:p>
        </w:tc>
      </w:tr>
      <w:tr>
        <w:trPr>
          <w:trHeight w:val="274" w:hRule="atLeast"/>
        </w:trPr>
        <w:tc>
          <w:tcPr>
            <w:tcW w:w="1327" w:type="dxa"/>
            <w:tcBorders/>
          </w:tcPr>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r>
          </w:p>
        </w:tc>
        <w:tc>
          <w:tcPr>
            <w:tcW w:w="1357" w:type="dxa"/>
            <w:tcBorders/>
          </w:tcPr>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заняти</w:t>
            </w:r>
          </w:p>
        </w:tc>
        <w:tc>
          <w:tcPr>
            <w:tcW w:w="1502" w:type="dxa"/>
            <w:tcBorders/>
          </w:tcPr>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занятий</w:t>
            </w:r>
          </w:p>
        </w:tc>
        <w:tc>
          <w:tcPr>
            <w:tcW w:w="1622" w:type="dxa"/>
            <w:tcBorders/>
          </w:tcPr>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недель</w:t>
            </w:r>
          </w:p>
        </w:tc>
        <w:tc>
          <w:tcPr>
            <w:tcW w:w="3734" w:type="dxa"/>
            <w:tcBorders/>
          </w:tcPr>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часов</w:t>
            </w:r>
          </w:p>
        </w:tc>
      </w:tr>
      <w:tr>
        <w:trPr>
          <w:trHeight w:val="672" w:hRule="atLeast"/>
        </w:trPr>
        <w:tc>
          <w:tcPr>
            <w:tcW w:w="1327" w:type="dxa"/>
            <w:tcBorders/>
            <w:vAlign w:val="bottom"/>
          </w:tcPr>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1 год</w:t>
            </w:r>
          </w:p>
        </w:tc>
        <w:tc>
          <w:tcPr>
            <w:tcW w:w="1357" w:type="dxa"/>
            <w:tcBorders/>
          </w:tcPr>
          <w:p>
            <w:pPr>
              <w:pStyle w:val="Normal"/>
              <w:widowControl w:val="false"/>
              <w:spacing w:before="0" w:afterAutospacing="1"/>
              <w:rPr>
                <w:rFonts w:ascii="Times New Roman" w:hAnsi="Times New Roman" w:cs="Times New Roman"/>
                <w:sz w:val="24"/>
                <w:szCs w:val="24"/>
              </w:rPr>
            </w:pPr>
            <w:r>
              <w:rPr>
                <w:rFonts w:cs="Times New Roman" w:ascii="Times New Roman" w:hAnsi="Times New Roman"/>
                <w:sz w:val="24"/>
                <w:szCs w:val="24"/>
              </w:rPr>
              <w:t>й</w:t>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05.10.</w:t>
            </w:r>
          </w:p>
        </w:tc>
        <w:tc>
          <w:tcPr>
            <w:tcW w:w="1502" w:type="dxa"/>
            <w:tcBorders/>
            <w:vAlign w:val="bottom"/>
          </w:tcPr>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23.05.</w:t>
            </w:r>
          </w:p>
        </w:tc>
        <w:tc>
          <w:tcPr>
            <w:tcW w:w="1622" w:type="dxa"/>
            <w:tcBorders/>
            <w:vAlign w:val="bottom"/>
          </w:tcPr>
          <w:p>
            <w:pPr>
              <w:pStyle w:val="Normal"/>
              <w:widowControl w:val="false"/>
              <w:spacing w:before="0" w:after="0"/>
              <w:ind w:left="240" w:hanging="240"/>
              <w:rPr>
                <w:rFonts w:ascii="Times New Roman" w:hAnsi="Times New Roman" w:cs="Times New Roman"/>
                <w:sz w:val="24"/>
                <w:szCs w:val="24"/>
              </w:rPr>
            </w:pPr>
            <w:r>
              <w:rPr>
                <w:rFonts w:cs="Times New Roman" w:ascii="Times New Roman" w:hAnsi="Times New Roman"/>
                <w:sz w:val="24"/>
                <w:szCs w:val="24"/>
              </w:rPr>
              <w:t>32                   32</w:t>
            </w:r>
          </w:p>
        </w:tc>
        <w:tc>
          <w:tcPr>
            <w:tcW w:w="3734" w:type="dxa"/>
            <w:tcBorders/>
            <w:vAlign w:val="bottom"/>
          </w:tcPr>
          <w:p>
            <w:pPr>
              <w:pStyle w:val="Normal"/>
              <w:widowControl w:val="false"/>
              <w:spacing w:before="0" w:after="0"/>
              <w:ind w:firstLine="1560"/>
              <w:rPr>
                <w:rFonts w:ascii="Times New Roman" w:hAnsi="Times New Roman" w:cs="Times New Roman"/>
                <w:sz w:val="24"/>
                <w:szCs w:val="24"/>
              </w:rPr>
            </w:pPr>
            <w:r>
              <w:rPr>
                <w:rFonts w:cs="Times New Roman" w:ascii="Times New Roman" w:hAnsi="Times New Roman"/>
                <w:sz w:val="24"/>
                <w:szCs w:val="24"/>
              </w:rPr>
              <w:t>1 раз в неделю</w:t>
            </w:r>
          </w:p>
        </w:tc>
      </w:tr>
    </w:tbl>
    <w:p>
      <w:pPr>
        <w:pStyle w:val="Normal"/>
        <w:shd w:val="clear" w:color="auto" w:fill="FFFFFF"/>
        <w:spacing w:lineRule="auto" w:line="240" w:before="0" w:after="0"/>
        <w:jc w:val="center"/>
        <w:rPr>
          <w:rFonts w:ascii="Calibri" w:hAnsi="Calibri" w:eastAsia="Times New Roman" w:cs="Times New Roman"/>
          <w:color w:val="000000"/>
          <w:lang w:eastAsia="ru-RU"/>
        </w:rPr>
      </w:pPr>
      <w:r>
        <w:rPr>
          <w:rFonts w:eastAsia="Times New Roman" w:cs="Times New Roman"/>
          <w:color w:val="000000"/>
          <w:lang w:eastAsia="ru-RU"/>
        </w:rPr>
      </w:r>
    </w:p>
    <w:p>
      <w:pPr>
        <w:pStyle w:val="Normal"/>
        <w:shd w:val="clear" w:color="auto" w:fill="FFFFFF"/>
        <w:spacing w:lineRule="auto" w:line="240" w:before="0" w:after="0"/>
        <w:jc w:val="center"/>
        <w:rPr>
          <w:rFonts w:ascii="Times New Roman" w:hAnsi="Times New Roman" w:eastAsia="Times New Roman" w:cs="Times New Roman"/>
          <w:b/>
          <w:b/>
          <w:color w:val="000000"/>
          <w:sz w:val="24"/>
          <w:szCs w:val="24"/>
          <w:shd w:fill="FFFFFF" w:val="clear"/>
          <w:lang w:eastAsia="ru-RU"/>
        </w:rPr>
      </w:pPr>
      <w:r>
        <w:rPr>
          <w:rFonts w:eastAsia="Times New Roman" w:cs="Times New Roman" w:ascii="Times New Roman" w:hAnsi="Times New Roman"/>
          <w:b/>
          <w:color w:val="000000"/>
          <w:sz w:val="24"/>
          <w:szCs w:val="24"/>
          <w:shd w:fill="FFFFFF" w:val="clear"/>
          <w:lang w:eastAsia="ru-RU"/>
        </w:rPr>
        <w:t>Программа кружка «Хуреш» направлена на:</w:t>
      </w:r>
    </w:p>
    <w:p>
      <w:pPr>
        <w:pStyle w:val="Normal"/>
        <w:numPr>
          <w:ilvl w:val="0"/>
          <w:numId w:val="1"/>
        </w:numPr>
        <w:shd w:val="clear" w:color="auto" w:fill="FFFFFF"/>
        <w:spacing w:lineRule="auto" w:line="240" w:before="0" w:after="0"/>
        <w:jc w:val="both"/>
        <w:rPr>
          <w:rFonts w:ascii="Calibri" w:hAnsi="Calibri" w:eastAsia="Times New Roman" w:cs="Arial"/>
          <w:color w:val="000000"/>
          <w:sz w:val="24"/>
          <w:szCs w:val="24"/>
          <w:lang w:eastAsia="ru-RU"/>
        </w:rPr>
      </w:pPr>
      <w:r>
        <w:rPr>
          <w:rFonts w:eastAsia="Times New Roman" w:cs="Times New Roman" w:ascii="Times New Roman" w:hAnsi="Times New Roman"/>
          <w:color w:val="000000"/>
          <w:sz w:val="24"/>
          <w:szCs w:val="24"/>
          <w:lang w:eastAsia="ru-RU"/>
        </w:rPr>
        <w:t>- общее укрепление детского организма;</w:t>
      </w:r>
    </w:p>
    <w:p>
      <w:pPr>
        <w:pStyle w:val="Normal"/>
        <w:numPr>
          <w:ilvl w:val="0"/>
          <w:numId w:val="1"/>
        </w:numPr>
        <w:shd w:val="clear" w:color="auto" w:fill="FFFFFF"/>
        <w:spacing w:lineRule="auto" w:line="240" w:before="0" w:after="0"/>
        <w:jc w:val="both"/>
        <w:rPr>
          <w:rFonts w:ascii="Calibri" w:hAnsi="Calibri" w:eastAsia="Times New Roman" w:cs="Arial"/>
          <w:color w:val="000000"/>
          <w:sz w:val="24"/>
          <w:szCs w:val="24"/>
          <w:lang w:eastAsia="ru-RU"/>
        </w:rPr>
      </w:pPr>
      <w:r>
        <w:rPr>
          <w:rFonts w:eastAsia="Times New Roman" w:cs="Times New Roman" w:ascii="Times New Roman" w:hAnsi="Times New Roman"/>
          <w:color w:val="000000"/>
          <w:sz w:val="24"/>
          <w:szCs w:val="24"/>
          <w:lang w:eastAsia="ru-RU"/>
        </w:rPr>
        <w:t>- осуществление своевременной коррекции растущего организма;</w:t>
      </w:r>
    </w:p>
    <w:p>
      <w:pPr>
        <w:pStyle w:val="Normal"/>
        <w:numPr>
          <w:ilvl w:val="0"/>
          <w:numId w:val="1"/>
        </w:numPr>
        <w:shd w:val="clear" w:color="auto" w:fill="FFFFFF"/>
        <w:spacing w:lineRule="auto" w:line="240" w:before="0" w:after="0"/>
        <w:jc w:val="both"/>
        <w:rPr>
          <w:rFonts w:ascii="Calibri" w:hAnsi="Calibri" w:eastAsia="Times New Roman" w:cs="Arial"/>
          <w:color w:val="000000"/>
          <w:sz w:val="24"/>
          <w:szCs w:val="24"/>
          <w:lang w:eastAsia="ru-RU"/>
        </w:rPr>
      </w:pPr>
      <w:r>
        <w:rPr>
          <w:rFonts w:eastAsia="Times New Roman" w:cs="Times New Roman" w:ascii="Times New Roman" w:hAnsi="Times New Roman"/>
          <w:color w:val="000000"/>
          <w:sz w:val="24"/>
          <w:szCs w:val="24"/>
          <w:lang w:eastAsia="ru-RU"/>
        </w:rPr>
        <w:t>- формирование и закрепление навыки правильной осанки;</w:t>
      </w:r>
    </w:p>
    <w:p>
      <w:pPr>
        <w:pStyle w:val="Normal"/>
        <w:numPr>
          <w:ilvl w:val="0"/>
          <w:numId w:val="1"/>
        </w:numPr>
        <w:shd w:val="clear" w:color="auto" w:fill="FFFFFF"/>
        <w:spacing w:lineRule="auto" w:line="240" w:before="0" w:after="0"/>
        <w:jc w:val="both"/>
        <w:rPr>
          <w:rFonts w:ascii="Calibri" w:hAnsi="Calibri" w:eastAsia="Times New Roman" w:cs="Arial"/>
          <w:color w:val="000000"/>
          <w:sz w:val="24"/>
          <w:szCs w:val="24"/>
          <w:lang w:eastAsia="ru-RU"/>
        </w:rPr>
      </w:pPr>
      <w:r>
        <w:rPr>
          <w:rFonts w:eastAsia="Times New Roman" w:cs="Times New Roman" w:ascii="Times New Roman" w:hAnsi="Times New Roman"/>
          <w:color w:val="000000"/>
          <w:sz w:val="24"/>
          <w:szCs w:val="24"/>
          <w:lang w:eastAsia="ru-RU"/>
        </w:rPr>
        <w:t>- укрепление иммунной системы.</w:t>
      </w:r>
    </w:p>
    <w:p>
      <w:pPr>
        <w:pStyle w:val="Normal"/>
        <w:shd w:val="clear" w:color="auto" w:fill="FFFFFF"/>
        <w:spacing w:lineRule="auto" w:line="240" w:before="0" w:after="0"/>
        <w:jc w:val="center"/>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r>
    </w:p>
    <w:p>
      <w:pPr>
        <w:pStyle w:val="Normal"/>
        <w:shd w:val="clear" w:color="auto" w:fill="FFFFFF"/>
        <w:spacing w:lineRule="auto" w:line="240" w:before="0" w:after="0"/>
        <w:jc w:val="center"/>
        <w:rPr>
          <w:rFonts w:ascii="Calibri" w:hAnsi="Calibri"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t>При реализации программы учитываются следующие принципы.</w:t>
      </w:r>
    </w:p>
    <w:p>
      <w:pPr>
        <w:pStyle w:val="Normal"/>
        <w:shd w:val="clear" w:color="auto" w:fill="FFFFFF"/>
        <w:spacing w:lineRule="auto" w:line="240" w:before="0" w:after="0"/>
        <w:jc w:val="both"/>
        <w:rPr>
          <w:rFonts w:ascii="Calibri" w:hAnsi="Calibri"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 Принцип индивидуальности.</w:t>
      </w:r>
    </w:p>
    <w:p>
      <w:pPr>
        <w:pStyle w:val="Normal"/>
        <w:shd w:val="clear" w:color="auto" w:fill="FFFFFF"/>
        <w:spacing w:lineRule="auto" w:line="240" w:before="0" w:after="0"/>
        <w:jc w:val="both"/>
        <w:rPr>
          <w:rFonts w:ascii="Calibri" w:hAnsi="Calibri"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 Принцип доступности.</w:t>
      </w:r>
    </w:p>
    <w:p>
      <w:pPr>
        <w:pStyle w:val="Normal"/>
        <w:shd w:val="clear" w:color="auto" w:fill="FFFFFF"/>
        <w:spacing w:lineRule="auto" w:line="240" w:before="0" w:after="0"/>
        <w:jc w:val="both"/>
        <w:rPr>
          <w:rFonts w:ascii="Calibri" w:hAnsi="Calibri"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 Принцип активности, самостоятельности, творчества.</w:t>
      </w:r>
    </w:p>
    <w:p>
      <w:pPr>
        <w:pStyle w:val="Normal"/>
        <w:shd w:val="clear" w:color="auto" w:fill="FFFFFF"/>
        <w:spacing w:lineRule="auto" w:line="240" w:before="0" w:after="0"/>
        <w:jc w:val="both"/>
        <w:rPr>
          <w:rFonts w:ascii="Calibri" w:hAnsi="Calibri"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 Принцип последовательности.</w:t>
      </w:r>
    </w:p>
    <w:p>
      <w:pPr>
        <w:pStyle w:val="Normal"/>
        <w:shd w:val="clear" w:color="auto" w:fill="FFFFFF"/>
        <w:spacing w:lineRule="auto" w:line="240" w:before="0" w:after="0"/>
        <w:jc w:val="both"/>
        <w:rPr>
          <w:rFonts w:ascii="Calibri" w:hAnsi="Calibri"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 Принцип эмоционального благополучия каждого ребенка.</w:t>
      </w:r>
    </w:p>
    <w:p>
      <w:pPr>
        <w:pStyle w:val="Normal"/>
        <w:shd w:val="clear" w:color="auto" w:fill="FFFFFF"/>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 Принцип оздоровительной направленности.</w:t>
      </w:r>
    </w:p>
    <w:p>
      <w:pPr>
        <w:pStyle w:val="Normal"/>
        <w:shd w:val="clear" w:color="auto" w:fill="FFFFFF"/>
        <w:spacing w:lineRule="auto" w:line="240" w:before="0" w:after="0"/>
        <w:jc w:val="both"/>
        <w:rPr>
          <w:rFonts w:ascii="Calibri" w:hAnsi="Calibri" w:eastAsia="Times New Roman" w:cs="Times New Roman"/>
          <w:color w:val="000000"/>
          <w:sz w:val="24"/>
          <w:szCs w:val="24"/>
          <w:lang w:eastAsia="ru-RU"/>
        </w:rPr>
      </w:pPr>
      <w:r>
        <w:rPr>
          <w:rFonts w:eastAsia="Times New Roman" w:cs="Times New Roman"/>
          <w:color w:val="000000"/>
          <w:sz w:val="24"/>
          <w:szCs w:val="24"/>
          <w:lang w:eastAsia="ru-RU"/>
        </w:rPr>
      </w:r>
    </w:p>
    <w:p>
      <w:pPr>
        <w:pStyle w:val="Normal"/>
        <w:shd w:val="clear" w:color="auto" w:fill="FFFFFF"/>
        <w:spacing w:lineRule="auto" w:line="240" w:before="0" w:after="0"/>
        <w:jc w:val="center"/>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t>Формы работы с детьми:</w:t>
      </w:r>
    </w:p>
    <w:p>
      <w:pPr>
        <w:pStyle w:val="Normal"/>
        <w:shd w:val="clear" w:color="auto" w:fill="FFFFFF"/>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Игры;</w:t>
      </w:r>
    </w:p>
    <w:p>
      <w:pPr>
        <w:pStyle w:val="Normal"/>
        <w:shd w:val="clear" w:color="auto" w:fill="FFFFFF"/>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Импровизация;</w:t>
      </w:r>
    </w:p>
    <w:p>
      <w:pPr>
        <w:pStyle w:val="Normal"/>
        <w:shd w:val="clear" w:color="auto" w:fill="FFFFFF"/>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Объяснение;</w:t>
      </w:r>
    </w:p>
    <w:p>
      <w:pPr>
        <w:pStyle w:val="Normal"/>
        <w:shd w:val="clear" w:color="auto" w:fill="FFFFFF"/>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Рассказ и рассказ детей;</w:t>
      </w:r>
    </w:p>
    <w:p>
      <w:pPr>
        <w:pStyle w:val="Normal"/>
        <w:shd w:val="clear" w:color="auto" w:fill="FFFFFF"/>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Чтение;</w:t>
      </w:r>
    </w:p>
    <w:p>
      <w:pPr>
        <w:pStyle w:val="Normal"/>
        <w:shd w:val="clear" w:color="auto" w:fill="FFFFFF"/>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Показ;</w:t>
      </w:r>
    </w:p>
    <w:p>
      <w:pPr>
        <w:pStyle w:val="Normal"/>
        <w:shd w:val="clear" w:color="auto" w:fill="FFFFFF"/>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Личный пример;</w:t>
      </w:r>
    </w:p>
    <w:p>
      <w:pPr>
        <w:pStyle w:val="Normal"/>
        <w:shd w:val="clear" w:color="auto" w:fill="FFFFFF"/>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Беседы;</w:t>
      </w:r>
    </w:p>
    <w:p>
      <w:pPr>
        <w:pStyle w:val="Normal"/>
        <w:shd w:val="clear" w:color="auto" w:fill="FFFFFF"/>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Обсуждение;</w:t>
      </w:r>
    </w:p>
    <w:p>
      <w:pPr>
        <w:pStyle w:val="Normal"/>
        <w:shd w:val="clear" w:color="auto" w:fill="FFFFFF"/>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Наблюдения;</w:t>
      </w:r>
    </w:p>
    <w:p>
      <w:pPr>
        <w:pStyle w:val="Normal"/>
        <w:shd w:val="clear" w:color="auto" w:fill="FFFFFF"/>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Словесные и подвижные игры;</w:t>
      </w:r>
    </w:p>
    <w:p>
      <w:pPr>
        <w:pStyle w:val="Normal"/>
        <w:shd w:val="clear" w:color="auto" w:fill="FFFFFF"/>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Рассматривания; </w:t>
      </w:r>
    </w:p>
    <w:p>
      <w:pPr>
        <w:pStyle w:val="Normal"/>
        <w:shd w:val="clear" w:color="auto" w:fill="FFFFFF"/>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Учебно- тренировочные;</w:t>
      </w:r>
    </w:p>
    <w:p>
      <w:pPr>
        <w:pStyle w:val="Normal"/>
        <w:shd w:val="clear" w:color="auto" w:fill="FFFFFF"/>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Праздники.</w:t>
      </w:r>
    </w:p>
    <w:p>
      <w:pPr>
        <w:pStyle w:val="Normal"/>
        <w:shd w:val="clear" w:color="auto" w:fill="FFFFFF"/>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val="clear" w:color="auto" w:fill="FFFFFF"/>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color w:val="000000"/>
          <w:sz w:val="24"/>
          <w:szCs w:val="24"/>
          <w:lang w:eastAsia="ru-RU"/>
        </w:rPr>
        <w:t>Формы занятий.</w:t>
      </w:r>
      <w:r>
        <w:rPr>
          <w:rFonts w:eastAsia="Times New Roman" w:cs="Times New Roman" w:ascii="Times New Roman" w:hAnsi="Times New Roman"/>
          <w:color w:val="000000"/>
          <w:sz w:val="24"/>
          <w:szCs w:val="24"/>
          <w:lang w:eastAsia="ru-RU"/>
        </w:rPr>
        <w:t xml:space="preserve"> Групповой, подгрупповой, индивидуальный.</w:t>
      </w:r>
    </w:p>
    <w:p>
      <w:pPr>
        <w:pStyle w:val="Normal"/>
        <w:shd w:val="clear" w:color="auto" w:fill="FFFFFF"/>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val="clear" w:color="auto" w:fill="FFFFFF"/>
        <w:spacing w:lineRule="auto" w:line="240" w:before="0" w:after="0"/>
        <w:jc w:val="both"/>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shd w:fill="FFFFFF" w:val="clear"/>
          <w:lang w:eastAsia="ru-RU"/>
        </w:rPr>
        <w:t>Материально-техническое обеспечение.</w:t>
      </w:r>
    </w:p>
    <w:p>
      <w:pPr>
        <w:pStyle w:val="Normal"/>
        <w:shd w:val="clear" w:color="auto" w:fill="FFFFFF"/>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1.Аудиоцентр с системой озвучивания.</w:t>
      </w:r>
    </w:p>
    <w:p>
      <w:pPr>
        <w:pStyle w:val="Normal"/>
        <w:shd w:val="clear" w:color="auto" w:fill="FFFFFF"/>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br/>
      </w:r>
      <w:r>
        <w:rPr>
          <w:rFonts w:eastAsia="Times New Roman" w:cs="Times New Roman" w:ascii="Times New Roman" w:hAnsi="Times New Roman"/>
          <w:b/>
          <w:color w:val="000000"/>
          <w:sz w:val="24"/>
          <w:szCs w:val="24"/>
          <w:shd w:fill="FFFFFF" w:val="clear"/>
          <w:lang w:eastAsia="ru-RU"/>
        </w:rPr>
        <w:t>Учебно-практическое оборудование.</w:t>
      </w:r>
    </w:p>
    <w:p>
      <w:pPr>
        <w:pStyle w:val="Normal"/>
        <w:shd w:val="clear" w:color="auto" w:fill="FFFFFF"/>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 Маты.</w:t>
      </w:r>
    </w:p>
    <w:p>
      <w:pPr>
        <w:pStyle w:val="Normal"/>
        <w:shd w:val="clear" w:color="auto" w:fill="FFFFFF"/>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 Коврики (ширтек)</w:t>
      </w:r>
    </w:p>
    <w:p>
      <w:pPr>
        <w:pStyle w:val="Normal"/>
        <w:shd w:val="clear" w:color="auto" w:fill="FFFFFF"/>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3.Содак-шудак (специальная борцовская форма).</w:t>
      </w:r>
    </w:p>
    <w:p>
      <w:pPr>
        <w:pStyle w:val="Normal"/>
        <w:shd w:val="clear" w:color="auto" w:fill="FFFFFF"/>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4.Аудиозапись «Доге-Баары».</w:t>
      </w:r>
    </w:p>
    <w:p>
      <w:pPr>
        <w:pStyle w:val="Normal"/>
        <w:shd w:val="clear" w:color="auto" w:fill="FFFFFF"/>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 Наглядные материалы, альбомы о национальной борьбе «Хуреш».</w:t>
      </w:r>
    </w:p>
    <w:p>
      <w:pPr>
        <w:pStyle w:val="Normal"/>
        <w:spacing w:lineRule="auto" w:line="240" w:before="0" w:after="0"/>
        <w:rPr>
          <w:rFonts w:ascii="Times New Roman" w:hAnsi="Times New Roman" w:eastAsia="Times New Roman" w:cs="Times New Roman"/>
          <w:b/>
          <w:b/>
          <w:bCs/>
          <w:color w:val="000000"/>
          <w:sz w:val="24"/>
          <w:szCs w:val="24"/>
          <w:lang w:eastAsia="ru-RU"/>
        </w:rPr>
      </w:pPr>
      <w:r>
        <w:rPr>
          <w:rFonts w:eastAsia="Times New Roman" w:cs="Times New Roman" w:ascii="Times New Roman" w:hAnsi="Times New Roman"/>
          <w:b/>
          <w:bCs/>
          <w:color w:val="000000"/>
          <w:sz w:val="24"/>
          <w:szCs w:val="24"/>
          <w:lang w:eastAsia="ru-RU"/>
        </w:rPr>
      </w:r>
    </w:p>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w:t>
      </w:r>
    </w:p>
    <w:p>
      <w:pPr>
        <w:pStyle w:val="Normal"/>
        <w:shd w:val="clear" w:color="auto" w:fill="FFFFFF"/>
        <w:spacing w:lineRule="auto" w:line="240" w:before="0" w:after="0"/>
        <w:jc w:val="center"/>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t>Ожидаемые результаты по национальной</w:t>
      </w:r>
    </w:p>
    <w:p>
      <w:pPr>
        <w:pStyle w:val="Normal"/>
        <w:shd w:val="clear" w:color="auto" w:fill="FFFFFF"/>
        <w:spacing w:lineRule="auto" w:line="240" w:before="0" w:after="0"/>
        <w:jc w:val="center"/>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t xml:space="preserve"> </w:t>
      </w:r>
      <w:r>
        <w:rPr>
          <w:rFonts w:eastAsia="Times New Roman" w:cs="Times New Roman" w:ascii="Times New Roman" w:hAnsi="Times New Roman"/>
          <w:b/>
          <w:color w:val="000000"/>
          <w:sz w:val="24"/>
          <w:szCs w:val="24"/>
          <w:lang w:eastAsia="ru-RU"/>
        </w:rPr>
        <w:t>борьбе «Хуреш» дети должны:</w:t>
      </w:r>
    </w:p>
    <w:p>
      <w:pPr>
        <w:pStyle w:val="Normal"/>
        <w:shd w:val="clear" w:color="auto" w:fill="FFFFFF"/>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w:t>
      </w:r>
      <w:r>
        <w:rPr>
          <w:rFonts w:eastAsia="Times New Roman" w:cs="Times New Roman" w:ascii="Times New Roman" w:hAnsi="Times New Roman"/>
          <w:color w:val="000000"/>
          <w:sz w:val="24"/>
          <w:szCs w:val="24"/>
          <w:lang w:eastAsia="ru-RU"/>
        </w:rPr>
        <w:t>Уметь правильно выполнять техника борьбы;</w:t>
      </w:r>
    </w:p>
    <w:p>
      <w:pPr>
        <w:pStyle w:val="Normal"/>
        <w:shd w:val="clear" w:color="auto" w:fill="FFFFFF"/>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w:t>
      </w:r>
      <w:r>
        <w:rPr>
          <w:rFonts w:eastAsia="Times New Roman" w:cs="Times New Roman" w:ascii="Times New Roman" w:hAnsi="Times New Roman"/>
          <w:color w:val="000000"/>
          <w:sz w:val="24"/>
          <w:szCs w:val="24"/>
          <w:lang w:eastAsia="ru-RU"/>
        </w:rPr>
        <w:t>Уметь владеть своим телом;</w:t>
      </w:r>
    </w:p>
    <w:p>
      <w:pPr>
        <w:pStyle w:val="Normal"/>
        <w:shd w:val="clear" w:color="auto" w:fill="FFFFFF"/>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w:t>
      </w:r>
      <w:r>
        <w:rPr>
          <w:rFonts w:eastAsia="Times New Roman" w:cs="Times New Roman" w:ascii="Times New Roman" w:hAnsi="Times New Roman"/>
          <w:color w:val="000000"/>
          <w:sz w:val="24"/>
          <w:szCs w:val="24"/>
          <w:lang w:eastAsia="ru-RU"/>
        </w:rPr>
        <w:t>Уметь легко выполнять техники борьбы;</w:t>
      </w:r>
    </w:p>
    <w:p>
      <w:pPr>
        <w:pStyle w:val="Normal"/>
        <w:shd w:val="clear" w:color="auto" w:fill="FFFFFF"/>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w:t>
      </w:r>
      <w:r>
        <w:rPr>
          <w:rFonts w:eastAsia="Times New Roman" w:cs="Times New Roman" w:ascii="Times New Roman" w:hAnsi="Times New Roman"/>
          <w:color w:val="000000"/>
          <w:sz w:val="24"/>
          <w:szCs w:val="24"/>
          <w:lang w:eastAsia="ru-RU"/>
        </w:rPr>
        <w:t>Научиться чувствовать себя уверенно при выполнении техники борьбы.</w:t>
      </w:r>
    </w:p>
    <w:p>
      <w:pPr>
        <w:pStyle w:val="Normal"/>
        <w:shd w:val="clear" w:color="auto" w:fill="FFFFFF"/>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pacing w:lineRule="auto" w:line="240" w:before="0" w:after="0"/>
        <w:rPr>
          <w:rFonts w:ascii="Times New Roman" w:hAnsi="Times New Roman" w:eastAsia="Times New Roman" w:cs="Times New Roman"/>
          <w:b/>
          <w:b/>
          <w:bCs/>
          <w:color w:val="000000"/>
          <w:sz w:val="24"/>
          <w:szCs w:val="24"/>
          <w:lang w:eastAsia="ru-RU"/>
        </w:rPr>
      </w:pPr>
      <w:r>
        <w:rPr>
          <w:rFonts w:eastAsia="Times New Roman" w:cs="Times New Roman" w:ascii="Times New Roman" w:hAnsi="Times New Roman"/>
          <w:b/>
          <w:bCs/>
          <w:color w:val="000000"/>
          <w:sz w:val="24"/>
          <w:szCs w:val="24"/>
          <w:lang w:eastAsia="ru-RU"/>
        </w:rPr>
        <w:t xml:space="preserve">                    </w:t>
      </w:r>
      <w:r>
        <w:rPr>
          <w:rFonts w:eastAsia="Times New Roman" w:cs="Times New Roman" w:ascii="Times New Roman" w:hAnsi="Times New Roman"/>
          <w:b/>
          <w:bCs/>
          <w:color w:val="000000"/>
          <w:sz w:val="24"/>
          <w:szCs w:val="24"/>
          <w:lang w:eastAsia="ru-RU"/>
        </w:rPr>
        <w:t>Требования к уровню подготовки выпускников ДОУ.</w:t>
      </w:r>
    </w:p>
    <w:p>
      <w:pPr>
        <w:pStyle w:val="Normal"/>
        <w:spacing w:lineRule="auto" w:line="240" w:before="0" w:after="0"/>
        <w:rPr>
          <w:rFonts w:ascii="Times New Roman" w:hAnsi="Times New Roman" w:eastAsia="Times New Roman" w:cs="Times New Roman"/>
          <w:color w:val="000000"/>
          <w:sz w:val="24"/>
          <w:szCs w:val="24"/>
          <w:u w:val="single"/>
          <w:lang w:eastAsia="ru-RU"/>
        </w:rPr>
      </w:pPr>
      <w:r>
        <w:rPr>
          <w:rFonts w:eastAsia="Times New Roman" w:cs="Times New Roman" w:ascii="Times New Roman" w:hAnsi="Times New Roman"/>
          <w:color w:val="000000"/>
          <w:sz w:val="24"/>
          <w:szCs w:val="24"/>
          <w:lang w:eastAsia="ru-RU"/>
        </w:rPr>
        <w:t> </w:t>
      </w:r>
      <w:r>
        <w:rPr>
          <w:rFonts w:eastAsia="Times New Roman" w:cs="Times New Roman" w:ascii="Times New Roman" w:hAnsi="Times New Roman"/>
          <w:color w:val="000000"/>
          <w:sz w:val="24"/>
          <w:szCs w:val="24"/>
          <w:u w:val="single"/>
          <w:lang w:eastAsia="ru-RU"/>
        </w:rPr>
        <w:t>Дети должны знать:</w:t>
      </w:r>
    </w:p>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технику и тактику национальной борьбы «Хуреш»;</w:t>
      </w:r>
    </w:p>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технику ритуала «Девиг» - танец орла;</w:t>
      </w:r>
    </w:p>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элементарные сведения об истории национального вида спорта – борьбы «Хуреш»;</w:t>
      </w:r>
    </w:p>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- 1-2-х спортсменов своего села, района, республики;</w:t>
      </w:r>
    </w:p>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название национальной одежды и спортивного оборудования.</w:t>
      </w:r>
    </w:p>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pacing w:before="0" w:after="0"/>
        <w:jc w:val="center"/>
        <w:rPr>
          <w:rFonts w:ascii="Times New Roman" w:hAnsi="Times New Roman" w:cs="Times New Roman"/>
          <w:b/>
          <w:b/>
          <w:bCs/>
          <w:sz w:val="24"/>
          <w:szCs w:val="24"/>
        </w:rPr>
      </w:pPr>
      <w:r>
        <w:rPr>
          <w:rFonts w:cs="Times New Roman" w:ascii="Times New Roman" w:hAnsi="Times New Roman"/>
          <w:b/>
          <w:bCs/>
          <w:sz w:val="24"/>
          <w:szCs w:val="24"/>
        </w:rPr>
        <w:t xml:space="preserve">Учебно-тематический план работы </w:t>
      </w:r>
    </w:p>
    <w:p>
      <w:pPr>
        <w:pStyle w:val="Normal"/>
        <w:spacing w:before="0" w:after="0"/>
        <w:jc w:val="center"/>
        <w:rPr>
          <w:rFonts w:ascii="Times New Roman" w:hAnsi="Times New Roman" w:cs="Times New Roman"/>
          <w:sz w:val="24"/>
          <w:szCs w:val="24"/>
        </w:rPr>
      </w:pPr>
      <w:r>
        <w:rPr>
          <w:rFonts w:cs="Times New Roman" w:ascii="Times New Roman" w:hAnsi="Times New Roman"/>
          <w:b/>
          <w:bCs/>
          <w:sz w:val="24"/>
          <w:szCs w:val="24"/>
        </w:rPr>
        <w:t>количество занятий учебного периода будет составлять</w:t>
      </w:r>
    </w:p>
    <w:p>
      <w:pPr>
        <w:pStyle w:val="Normal"/>
        <w:spacing w:before="0" w:after="0"/>
        <w:jc w:val="center"/>
        <w:rPr>
          <w:rFonts w:ascii="Times New Roman" w:hAnsi="Times New Roman" w:cs="Times New Roman"/>
          <w:sz w:val="24"/>
          <w:szCs w:val="24"/>
        </w:rPr>
      </w:pPr>
      <w:r>
        <w:rPr>
          <w:rFonts w:cs="Times New Roman" w:ascii="Times New Roman" w:hAnsi="Times New Roman"/>
          <w:b/>
          <w:bCs/>
          <w:sz w:val="24"/>
          <w:szCs w:val="24"/>
        </w:rPr>
        <w:t>32 часа.</w:t>
      </w:r>
    </w:p>
    <w:tbl>
      <w:tblPr>
        <w:tblW w:w="9923" w:type="dxa"/>
        <w:jc w:val="left"/>
        <w:tblInd w:w="5" w:type="dxa"/>
        <w:tblLayout w:type="fixed"/>
        <w:tblCellMar>
          <w:top w:w="0" w:type="dxa"/>
          <w:left w:w="5" w:type="dxa"/>
          <w:bottom w:w="0" w:type="dxa"/>
          <w:right w:w="0" w:type="dxa"/>
        </w:tblCellMar>
        <w:tblLook w:firstRow="1" w:noVBand="1" w:lastRow="0" w:firstColumn="1" w:lastColumn="0" w:noHBand="0" w:val="04a0"/>
      </w:tblPr>
      <w:tblGrid>
        <w:gridCol w:w="4799"/>
        <w:gridCol w:w="5123"/>
      </w:tblGrid>
      <w:tr>
        <w:trPr>
          <w:trHeight w:val="346" w:hRule="exact"/>
        </w:trPr>
        <w:tc>
          <w:tcPr>
            <w:tcW w:w="4799" w:type="dxa"/>
            <w:tcBorders>
              <w:top w:val="single" w:sz="4" w:space="0" w:color="000000"/>
              <w:left w:val="single" w:sz="4" w:space="0" w:color="000000"/>
            </w:tcBorders>
            <w:shd w:color="auto" w:fill="FFFFFF" w:val="clear"/>
            <w:vAlign w:val="bottom"/>
          </w:tcPr>
          <w:p>
            <w:pPr>
              <w:pStyle w:val="Normal"/>
              <w:widowControl w:val="false"/>
              <w:spacing w:lineRule="exact" w:line="260" w:before="0" w:after="0"/>
              <w:rPr>
                <w:rFonts w:ascii="Times New Roman" w:hAnsi="Times New Roman" w:cs="Times New Roman"/>
                <w:b/>
                <w:b/>
                <w:sz w:val="24"/>
                <w:szCs w:val="24"/>
              </w:rPr>
            </w:pPr>
            <w:r>
              <w:rPr>
                <w:rFonts w:cs="Times New Roman" w:ascii="Times New Roman" w:hAnsi="Times New Roman"/>
                <w:b/>
                <w:sz w:val="24"/>
                <w:szCs w:val="24"/>
              </w:rPr>
              <w:t>Месяцы</w:t>
            </w:r>
          </w:p>
        </w:tc>
        <w:tc>
          <w:tcPr>
            <w:tcW w:w="5123"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260" w:before="0" w:after="0"/>
              <w:rPr>
                <w:rFonts w:ascii="Times New Roman" w:hAnsi="Times New Roman" w:cs="Times New Roman"/>
                <w:b/>
                <w:b/>
                <w:sz w:val="24"/>
                <w:szCs w:val="24"/>
              </w:rPr>
            </w:pPr>
            <w:r>
              <w:rPr>
                <w:rFonts w:cs="Times New Roman" w:ascii="Times New Roman" w:hAnsi="Times New Roman"/>
                <w:b/>
                <w:sz w:val="24"/>
                <w:szCs w:val="24"/>
              </w:rPr>
              <w:t>Часы</w:t>
            </w:r>
          </w:p>
        </w:tc>
      </w:tr>
      <w:tr>
        <w:trPr>
          <w:trHeight w:val="326" w:hRule="exact"/>
        </w:trPr>
        <w:tc>
          <w:tcPr>
            <w:tcW w:w="4799" w:type="dxa"/>
            <w:tcBorders>
              <w:top w:val="single" w:sz="4" w:space="0" w:color="000000"/>
              <w:left w:val="single" w:sz="4" w:space="0" w:color="000000"/>
            </w:tcBorders>
            <w:shd w:color="auto" w:fill="FFFFFF" w:val="clear"/>
            <w:vAlign w:val="bottom"/>
          </w:tcPr>
          <w:p>
            <w:pPr>
              <w:pStyle w:val="Normal"/>
              <w:widowControl w:val="false"/>
              <w:spacing w:lineRule="exact" w:line="260" w:before="0" w:after="0"/>
              <w:rPr>
                <w:rFonts w:ascii="Times New Roman" w:hAnsi="Times New Roman" w:cs="Times New Roman"/>
                <w:sz w:val="24"/>
                <w:szCs w:val="24"/>
              </w:rPr>
            </w:pPr>
            <w:r>
              <w:rPr>
                <w:rFonts w:cs="Times New Roman" w:ascii="Times New Roman" w:hAnsi="Times New Roman"/>
                <w:sz w:val="24"/>
                <w:szCs w:val="24"/>
              </w:rPr>
              <w:t>Октябрь</w:t>
            </w:r>
          </w:p>
        </w:tc>
        <w:tc>
          <w:tcPr>
            <w:tcW w:w="5123"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260" w:before="0" w:after="0"/>
              <w:rPr>
                <w:rFonts w:ascii="Times New Roman" w:hAnsi="Times New Roman" w:cs="Times New Roman"/>
                <w:sz w:val="24"/>
                <w:szCs w:val="24"/>
              </w:rPr>
            </w:pPr>
            <w:r>
              <w:rPr>
                <w:rFonts w:cs="Times New Roman" w:ascii="Times New Roman" w:hAnsi="Times New Roman"/>
                <w:sz w:val="24"/>
                <w:szCs w:val="24"/>
              </w:rPr>
              <w:t>4ч</w:t>
            </w:r>
          </w:p>
        </w:tc>
      </w:tr>
      <w:tr>
        <w:trPr>
          <w:trHeight w:val="336" w:hRule="exact"/>
        </w:trPr>
        <w:tc>
          <w:tcPr>
            <w:tcW w:w="4799" w:type="dxa"/>
            <w:tcBorders>
              <w:top w:val="single" w:sz="4" w:space="0" w:color="000000"/>
              <w:left w:val="single" w:sz="4" w:space="0" w:color="000000"/>
            </w:tcBorders>
            <w:shd w:color="auto" w:fill="FFFFFF" w:val="clear"/>
            <w:vAlign w:val="bottom"/>
          </w:tcPr>
          <w:p>
            <w:pPr>
              <w:pStyle w:val="Normal"/>
              <w:widowControl w:val="false"/>
              <w:spacing w:lineRule="exact" w:line="260" w:before="0" w:after="0"/>
              <w:rPr>
                <w:rFonts w:ascii="Times New Roman" w:hAnsi="Times New Roman" w:cs="Times New Roman"/>
                <w:sz w:val="24"/>
                <w:szCs w:val="24"/>
              </w:rPr>
            </w:pPr>
            <w:r>
              <w:rPr>
                <w:rFonts w:cs="Times New Roman" w:ascii="Times New Roman" w:hAnsi="Times New Roman"/>
                <w:sz w:val="24"/>
                <w:szCs w:val="24"/>
              </w:rPr>
              <w:t>Ноябрь</w:t>
            </w:r>
          </w:p>
        </w:tc>
        <w:tc>
          <w:tcPr>
            <w:tcW w:w="5123"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260" w:before="0" w:after="0"/>
              <w:rPr>
                <w:rFonts w:ascii="Times New Roman" w:hAnsi="Times New Roman" w:cs="Times New Roman"/>
                <w:sz w:val="24"/>
                <w:szCs w:val="24"/>
              </w:rPr>
            </w:pPr>
            <w:r>
              <w:rPr>
                <w:rFonts w:cs="Times New Roman" w:ascii="Times New Roman" w:hAnsi="Times New Roman"/>
                <w:sz w:val="24"/>
                <w:szCs w:val="24"/>
              </w:rPr>
              <w:t>4ч</w:t>
            </w:r>
          </w:p>
        </w:tc>
      </w:tr>
      <w:tr>
        <w:trPr>
          <w:trHeight w:val="331" w:hRule="exact"/>
        </w:trPr>
        <w:tc>
          <w:tcPr>
            <w:tcW w:w="4799" w:type="dxa"/>
            <w:tcBorders>
              <w:top w:val="single" w:sz="4" w:space="0" w:color="000000"/>
              <w:left w:val="single" w:sz="4" w:space="0" w:color="000000"/>
            </w:tcBorders>
            <w:shd w:color="auto" w:fill="FFFFFF" w:val="clear"/>
            <w:vAlign w:val="bottom"/>
          </w:tcPr>
          <w:p>
            <w:pPr>
              <w:pStyle w:val="Normal"/>
              <w:widowControl w:val="false"/>
              <w:spacing w:lineRule="exact" w:line="260" w:before="0" w:after="0"/>
              <w:rPr>
                <w:rFonts w:ascii="Times New Roman" w:hAnsi="Times New Roman" w:cs="Times New Roman"/>
                <w:sz w:val="24"/>
                <w:szCs w:val="24"/>
              </w:rPr>
            </w:pPr>
            <w:r>
              <w:rPr>
                <w:rFonts w:cs="Times New Roman" w:ascii="Times New Roman" w:hAnsi="Times New Roman"/>
                <w:sz w:val="24"/>
                <w:szCs w:val="24"/>
              </w:rPr>
              <w:t>Декабрь</w:t>
            </w:r>
          </w:p>
        </w:tc>
        <w:tc>
          <w:tcPr>
            <w:tcW w:w="5123"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260" w:before="0" w:after="0"/>
              <w:rPr>
                <w:rFonts w:ascii="Times New Roman" w:hAnsi="Times New Roman" w:cs="Times New Roman"/>
                <w:sz w:val="24"/>
                <w:szCs w:val="24"/>
              </w:rPr>
            </w:pPr>
            <w:r>
              <w:rPr>
                <w:rFonts w:cs="Times New Roman" w:ascii="Times New Roman" w:hAnsi="Times New Roman"/>
                <w:sz w:val="24"/>
                <w:szCs w:val="24"/>
              </w:rPr>
              <w:t>4ч.</w:t>
            </w:r>
          </w:p>
        </w:tc>
      </w:tr>
      <w:tr>
        <w:trPr>
          <w:trHeight w:val="331" w:hRule="exact"/>
        </w:trPr>
        <w:tc>
          <w:tcPr>
            <w:tcW w:w="4799" w:type="dxa"/>
            <w:tcBorders>
              <w:top w:val="single" w:sz="4" w:space="0" w:color="000000"/>
              <w:left w:val="single" w:sz="4" w:space="0" w:color="000000"/>
            </w:tcBorders>
            <w:shd w:color="auto" w:fill="FFFFFF" w:val="clear"/>
            <w:vAlign w:val="bottom"/>
          </w:tcPr>
          <w:p>
            <w:pPr>
              <w:pStyle w:val="Normal"/>
              <w:widowControl w:val="false"/>
              <w:spacing w:lineRule="exact" w:line="260" w:before="0" w:after="0"/>
              <w:rPr>
                <w:rFonts w:ascii="Times New Roman" w:hAnsi="Times New Roman" w:cs="Times New Roman"/>
                <w:sz w:val="24"/>
                <w:szCs w:val="24"/>
              </w:rPr>
            </w:pPr>
            <w:r>
              <w:rPr>
                <w:rFonts w:cs="Times New Roman" w:ascii="Times New Roman" w:hAnsi="Times New Roman"/>
                <w:sz w:val="24"/>
                <w:szCs w:val="24"/>
              </w:rPr>
              <w:t>Январь</w:t>
            </w:r>
          </w:p>
        </w:tc>
        <w:tc>
          <w:tcPr>
            <w:tcW w:w="5123"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260" w:before="0" w:after="0"/>
              <w:rPr>
                <w:rFonts w:ascii="Times New Roman" w:hAnsi="Times New Roman" w:cs="Times New Roman"/>
                <w:sz w:val="24"/>
                <w:szCs w:val="24"/>
              </w:rPr>
            </w:pPr>
            <w:r>
              <w:rPr>
                <w:rFonts w:cs="Times New Roman" w:ascii="Times New Roman" w:hAnsi="Times New Roman"/>
                <w:sz w:val="24"/>
                <w:szCs w:val="24"/>
              </w:rPr>
              <w:t>4ч</w:t>
            </w:r>
          </w:p>
        </w:tc>
      </w:tr>
      <w:tr>
        <w:trPr>
          <w:trHeight w:val="331" w:hRule="exact"/>
        </w:trPr>
        <w:tc>
          <w:tcPr>
            <w:tcW w:w="4799" w:type="dxa"/>
            <w:tcBorders>
              <w:top w:val="single" w:sz="4" w:space="0" w:color="000000"/>
              <w:left w:val="single" w:sz="4" w:space="0" w:color="000000"/>
            </w:tcBorders>
            <w:shd w:color="auto" w:fill="FFFFFF" w:val="clear"/>
            <w:vAlign w:val="bottom"/>
          </w:tcPr>
          <w:p>
            <w:pPr>
              <w:pStyle w:val="Normal"/>
              <w:widowControl w:val="false"/>
              <w:spacing w:lineRule="exact" w:line="260" w:before="0" w:after="0"/>
              <w:rPr>
                <w:rFonts w:ascii="Times New Roman" w:hAnsi="Times New Roman" w:cs="Times New Roman"/>
                <w:sz w:val="24"/>
                <w:szCs w:val="24"/>
              </w:rPr>
            </w:pPr>
            <w:r>
              <w:rPr>
                <w:rFonts w:cs="Times New Roman" w:ascii="Times New Roman" w:hAnsi="Times New Roman"/>
                <w:sz w:val="24"/>
                <w:szCs w:val="24"/>
              </w:rPr>
              <w:t>Февраль</w:t>
            </w:r>
          </w:p>
        </w:tc>
        <w:tc>
          <w:tcPr>
            <w:tcW w:w="5123"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260" w:before="0" w:after="0"/>
              <w:rPr>
                <w:rFonts w:ascii="Times New Roman" w:hAnsi="Times New Roman" w:cs="Times New Roman"/>
                <w:sz w:val="24"/>
                <w:szCs w:val="24"/>
              </w:rPr>
            </w:pPr>
            <w:r>
              <w:rPr>
                <w:rFonts w:cs="Times New Roman" w:ascii="Times New Roman" w:hAnsi="Times New Roman"/>
                <w:sz w:val="24"/>
                <w:szCs w:val="24"/>
              </w:rPr>
              <w:t>4ч</w:t>
            </w:r>
          </w:p>
        </w:tc>
      </w:tr>
      <w:tr>
        <w:trPr>
          <w:trHeight w:val="326" w:hRule="exact"/>
        </w:trPr>
        <w:tc>
          <w:tcPr>
            <w:tcW w:w="4799" w:type="dxa"/>
            <w:tcBorders>
              <w:top w:val="single" w:sz="4" w:space="0" w:color="000000"/>
              <w:left w:val="single" w:sz="4" w:space="0" w:color="000000"/>
            </w:tcBorders>
            <w:shd w:color="auto" w:fill="FFFFFF" w:val="clear"/>
            <w:vAlign w:val="bottom"/>
          </w:tcPr>
          <w:p>
            <w:pPr>
              <w:pStyle w:val="Normal"/>
              <w:widowControl w:val="false"/>
              <w:spacing w:lineRule="exact" w:line="260" w:before="0" w:after="0"/>
              <w:rPr>
                <w:rFonts w:ascii="Times New Roman" w:hAnsi="Times New Roman" w:cs="Times New Roman"/>
                <w:sz w:val="24"/>
                <w:szCs w:val="24"/>
              </w:rPr>
            </w:pPr>
            <w:r>
              <w:rPr>
                <w:rFonts w:cs="Times New Roman" w:ascii="Times New Roman" w:hAnsi="Times New Roman"/>
                <w:sz w:val="24"/>
                <w:szCs w:val="24"/>
              </w:rPr>
              <w:t>Март</w:t>
            </w:r>
          </w:p>
        </w:tc>
        <w:tc>
          <w:tcPr>
            <w:tcW w:w="5123"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260" w:before="0" w:after="0"/>
              <w:rPr>
                <w:rFonts w:ascii="Times New Roman" w:hAnsi="Times New Roman" w:cs="Times New Roman"/>
                <w:sz w:val="24"/>
                <w:szCs w:val="24"/>
              </w:rPr>
            </w:pPr>
            <w:r>
              <w:rPr>
                <w:rFonts w:cs="Times New Roman" w:ascii="Times New Roman" w:hAnsi="Times New Roman"/>
                <w:sz w:val="24"/>
                <w:szCs w:val="24"/>
              </w:rPr>
              <w:t>4ч</w:t>
            </w:r>
          </w:p>
        </w:tc>
      </w:tr>
      <w:tr>
        <w:trPr>
          <w:trHeight w:val="331" w:hRule="exact"/>
        </w:trPr>
        <w:tc>
          <w:tcPr>
            <w:tcW w:w="4799" w:type="dxa"/>
            <w:tcBorders>
              <w:top w:val="single" w:sz="4" w:space="0" w:color="000000"/>
              <w:left w:val="single" w:sz="4" w:space="0" w:color="000000"/>
            </w:tcBorders>
            <w:shd w:color="auto" w:fill="FFFFFF" w:val="clear"/>
            <w:vAlign w:val="bottom"/>
          </w:tcPr>
          <w:p>
            <w:pPr>
              <w:pStyle w:val="Normal"/>
              <w:widowControl w:val="false"/>
              <w:spacing w:lineRule="exact" w:line="260" w:before="0" w:after="0"/>
              <w:rPr>
                <w:rFonts w:ascii="Times New Roman" w:hAnsi="Times New Roman" w:cs="Times New Roman"/>
                <w:sz w:val="24"/>
                <w:szCs w:val="24"/>
              </w:rPr>
            </w:pPr>
            <w:r>
              <w:rPr>
                <w:rFonts w:cs="Times New Roman" w:ascii="Times New Roman" w:hAnsi="Times New Roman"/>
                <w:sz w:val="24"/>
                <w:szCs w:val="24"/>
              </w:rPr>
              <w:t>Апрель</w:t>
            </w:r>
          </w:p>
        </w:tc>
        <w:tc>
          <w:tcPr>
            <w:tcW w:w="5123"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260" w:before="0" w:after="0"/>
              <w:rPr>
                <w:rFonts w:ascii="Times New Roman" w:hAnsi="Times New Roman" w:cs="Times New Roman"/>
                <w:sz w:val="24"/>
                <w:szCs w:val="24"/>
              </w:rPr>
            </w:pPr>
            <w:r>
              <w:rPr>
                <w:rFonts w:cs="Times New Roman" w:ascii="Times New Roman" w:hAnsi="Times New Roman"/>
                <w:sz w:val="24"/>
                <w:szCs w:val="24"/>
              </w:rPr>
              <w:t>4ч</w:t>
            </w:r>
          </w:p>
        </w:tc>
      </w:tr>
      <w:tr>
        <w:trPr>
          <w:trHeight w:val="360" w:hRule="exact"/>
        </w:trPr>
        <w:tc>
          <w:tcPr>
            <w:tcW w:w="4799" w:type="dxa"/>
            <w:tcBorders>
              <w:top w:val="single" w:sz="4" w:space="0" w:color="000000"/>
              <w:left w:val="single" w:sz="4" w:space="0" w:color="000000"/>
              <w:bottom w:val="single" w:sz="4" w:space="0" w:color="000000"/>
            </w:tcBorders>
            <w:shd w:color="auto" w:fill="FFFFFF" w:val="clear"/>
          </w:tcPr>
          <w:p>
            <w:pPr>
              <w:pStyle w:val="Normal"/>
              <w:widowControl w:val="false"/>
              <w:spacing w:lineRule="exact" w:line="260" w:before="0" w:after="0"/>
              <w:rPr>
                <w:rFonts w:ascii="Times New Roman" w:hAnsi="Times New Roman" w:cs="Times New Roman"/>
                <w:sz w:val="24"/>
                <w:szCs w:val="24"/>
              </w:rPr>
            </w:pPr>
            <w:r>
              <w:rPr>
                <w:rFonts w:cs="Times New Roman" w:ascii="Times New Roman" w:hAnsi="Times New Roman"/>
                <w:sz w:val="24"/>
                <w:szCs w:val="24"/>
              </w:rPr>
              <w:t>Май</w:t>
            </w:r>
          </w:p>
        </w:tc>
        <w:tc>
          <w:tcPr>
            <w:tcW w:w="512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exact" w:line="260" w:before="0" w:after="0"/>
              <w:rPr>
                <w:rFonts w:ascii="Times New Roman" w:hAnsi="Times New Roman" w:cs="Times New Roman"/>
                <w:sz w:val="24"/>
                <w:szCs w:val="24"/>
              </w:rPr>
            </w:pPr>
            <w:r>
              <w:rPr>
                <w:rFonts w:cs="Times New Roman" w:ascii="Times New Roman" w:hAnsi="Times New Roman"/>
                <w:sz w:val="24"/>
                <w:szCs w:val="24"/>
              </w:rPr>
              <w:t>4ч.</w:t>
            </w:r>
          </w:p>
        </w:tc>
      </w:tr>
      <w:tr>
        <w:trPr>
          <w:trHeight w:val="129" w:hRule="exact"/>
        </w:trPr>
        <w:tc>
          <w:tcPr>
            <w:tcW w:w="4799" w:type="dxa"/>
            <w:tcBorders>
              <w:top w:val="single" w:sz="4" w:space="0" w:color="000000"/>
              <w:left w:val="single" w:sz="4" w:space="0" w:color="000000"/>
            </w:tcBorders>
            <w:shd w:color="auto" w:fill="FFFFFF" w:val="clear"/>
          </w:tcPr>
          <w:p>
            <w:pPr>
              <w:pStyle w:val="Normal"/>
              <w:widowControl w:val="false"/>
              <w:spacing w:lineRule="exact" w:line="260" w:before="0" w:after="0"/>
              <w:rPr>
                <w:rFonts w:ascii="Times New Roman" w:hAnsi="Times New Roman" w:cs="Times New Roman"/>
                <w:sz w:val="24"/>
                <w:szCs w:val="24"/>
              </w:rPr>
            </w:pPr>
            <w:r>
              <w:rPr>
                <w:rFonts w:cs="Times New Roman" w:ascii="Times New Roman" w:hAnsi="Times New Roman"/>
                <w:sz w:val="24"/>
                <w:szCs w:val="24"/>
              </w:rPr>
            </w:r>
          </w:p>
        </w:tc>
        <w:tc>
          <w:tcPr>
            <w:tcW w:w="5123" w:type="dxa"/>
            <w:tcBorders>
              <w:top w:val="single" w:sz="4" w:space="0" w:color="000000"/>
              <w:left w:val="single" w:sz="4" w:space="0" w:color="000000"/>
              <w:right w:val="single" w:sz="4" w:space="0" w:color="000000"/>
            </w:tcBorders>
            <w:shd w:color="auto" w:fill="FFFFFF" w:val="clear"/>
          </w:tcPr>
          <w:p>
            <w:pPr>
              <w:pStyle w:val="Normal"/>
              <w:widowControl w:val="false"/>
              <w:spacing w:lineRule="exact" w:line="260" w:before="0" w:after="0"/>
              <w:rPr>
                <w:rFonts w:ascii="Times New Roman" w:hAnsi="Times New Roman" w:cs="Times New Roman"/>
                <w:sz w:val="24"/>
                <w:szCs w:val="24"/>
              </w:rPr>
            </w:pPr>
            <w:r>
              <w:rPr>
                <w:rFonts w:cs="Times New Roman" w:ascii="Times New Roman" w:hAnsi="Times New Roman"/>
                <w:sz w:val="24"/>
                <w:szCs w:val="24"/>
              </w:rPr>
            </w:r>
          </w:p>
        </w:tc>
      </w:tr>
      <w:tr>
        <w:trPr>
          <w:trHeight w:val="246" w:hRule="exact"/>
        </w:trPr>
        <w:tc>
          <w:tcPr>
            <w:tcW w:w="4799" w:type="dxa"/>
            <w:tcBorders>
              <w:left w:val="single" w:sz="4" w:space="0" w:color="000000"/>
              <w:bottom w:val="single" w:sz="4" w:space="0" w:color="000000"/>
            </w:tcBorders>
            <w:shd w:color="auto" w:fill="FFFFFF" w:val="clear"/>
            <w:vAlign w:val="bottom"/>
          </w:tcPr>
          <w:p>
            <w:pPr>
              <w:pStyle w:val="Normal"/>
              <w:widowControl w:val="false"/>
              <w:spacing w:lineRule="exact" w:line="260" w:before="0" w:after="0"/>
              <w:rPr>
                <w:rFonts w:ascii="Times New Roman" w:hAnsi="Times New Roman" w:cs="Times New Roman"/>
                <w:sz w:val="24"/>
                <w:szCs w:val="24"/>
              </w:rPr>
            </w:pPr>
            <w:r>
              <w:rPr>
                <w:rFonts w:cs="Times New Roman" w:ascii="Times New Roman" w:hAnsi="Times New Roman"/>
                <w:sz w:val="24"/>
                <w:szCs w:val="24"/>
              </w:rPr>
              <w:t>ИТОГО</w:t>
            </w:r>
          </w:p>
        </w:tc>
        <w:tc>
          <w:tcPr>
            <w:tcW w:w="5123" w:type="dxa"/>
            <w:tcBorders>
              <w:left w:val="single" w:sz="4" w:space="0" w:color="000000"/>
              <w:bottom w:val="single" w:sz="4" w:space="0" w:color="000000"/>
              <w:right w:val="single" w:sz="4" w:space="0" w:color="000000"/>
            </w:tcBorders>
            <w:shd w:color="auto" w:fill="FFFFFF" w:val="clear"/>
            <w:vAlign w:val="bottom"/>
          </w:tcPr>
          <w:p>
            <w:pPr>
              <w:pStyle w:val="Normal"/>
              <w:widowControl w:val="false"/>
              <w:spacing w:lineRule="exact" w:line="260" w:before="0" w:after="0"/>
              <w:rPr>
                <w:rFonts w:ascii="Times New Roman" w:hAnsi="Times New Roman" w:cs="Times New Roman"/>
                <w:sz w:val="24"/>
                <w:szCs w:val="24"/>
              </w:rPr>
            </w:pPr>
            <w:r>
              <w:rPr>
                <w:rFonts w:cs="Times New Roman" w:ascii="Times New Roman" w:hAnsi="Times New Roman"/>
                <w:sz w:val="24"/>
                <w:szCs w:val="24"/>
              </w:rPr>
              <w:t>32 час.</w:t>
            </w:r>
          </w:p>
        </w:tc>
      </w:tr>
    </w:tbl>
    <w:p>
      <w:pPr>
        <w:pStyle w:val="Normal"/>
        <w:shd w:val="clear" w:color="auto" w:fill="FFFFFF"/>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val="clear" w:color="auto" w:fill="FFFFFF"/>
        <w:spacing w:lineRule="auto" w:line="240" w:before="0" w:after="0"/>
        <w:jc w:val="center"/>
        <w:rPr>
          <w:rFonts w:ascii="Times New Roman" w:hAnsi="Times New Roman" w:eastAsia="Times New Roman" w:cs="Times New Roman"/>
          <w:b/>
          <w:b/>
          <w:bCs/>
          <w:color w:val="000000"/>
          <w:sz w:val="24"/>
          <w:szCs w:val="24"/>
          <w:lang w:eastAsia="ru-RU"/>
        </w:rPr>
      </w:pPr>
      <w:r>
        <w:rPr>
          <w:rFonts w:eastAsia="Times New Roman" w:cs="Times New Roman" w:ascii="Times New Roman" w:hAnsi="Times New Roman"/>
          <w:b/>
          <w:bCs/>
          <w:color w:val="000000"/>
          <w:sz w:val="24"/>
          <w:szCs w:val="24"/>
          <w:lang w:eastAsia="ru-RU"/>
        </w:rPr>
        <w:t>Перспективный план работы кружка «Хуреш»</w:t>
      </w:r>
    </w:p>
    <w:tbl>
      <w:tblPr>
        <w:tblW w:w="9849" w:type="dxa"/>
        <w:jc w:val="left"/>
        <w:tblInd w:w="202" w:type="dxa"/>
        <w:tblLayout w:type="fixed"/>
        <w:tblCellMar>
          <w:top w:w="0" w:type="dxa"/>
          <w:left w:w="108" w:type="dxa"/>
          <w:bottom w:w="0" w:type="dxa"/>
          <w:right w:w="108" w:type="dxa"/>
        </w:tblCellMar>
        <w:tblLook w:firstRow="1" w:noVBand="1" w:lastRow="0" w:firstColumn="1" w:lastColumn="0" w:noHBand="0" w:val="04a0"/>
      </w:tblPr>
      <w:tblGrid>
        <w:gridCol w:w="1492"/>
        <w:gridCol w:w="3260"/>
        <w:gridCol w:w="2760"/>
        <w:gridCol w:w="2336"/>
      </w:tblGrid>
      <w:tr>
        <w:trPr/>
        <w:tc>
          <w:tcPr>
            <w:tcW w:w="149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tLeast" w:line="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Месяц</w:t>
            </w:r>
          </w:p>
        </w:tc>
        <w:tc>
          <w:tcPr>
            <w:tcW w:w="326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tLeast" w:line="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Тематика.</w:t>
            </w:r>
          </w:p>
        </w:tc>
        <w:tc>
          <w:tcPr>
            <w:tcW w:w="276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tLeast" w:line="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Цель.</w:t>
            </w:r>
          </w:p>
        </w:tc>
        <w:tc>
          <w:tcPr>
            <w:tcW w:w="233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tLeast" w:line="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Материал.</w:t>
            </w:r>
          </w:p>
        </w:tc>
      </w:tr>
      <w:tr>
        <w:trPr/>
        <w:tc>
          <w:tcPr>
            <w:tcW w:w="149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tLeast" w:line="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Октябрь</w:t>
            </w:r>
          </w:p>
        </w:tc>
        <w:tc>
          <w:tcPr>
            <w:tcW w:w="326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tLeast" w:line="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Борьба «Хуреш» одно из лучших сокровищ народной культуры.</w:t>
            </w:r>
          </w:p>
        </w:tc>
        <w:tc>
          <w:tcPr>
            <w:tcW w:w="276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Подбор детей в кружок.</w:t>
            </w:r>
          </w:p>
          <w:p>
            <w:pPr>
              <w:pStyle w:val="Normal"/>
              <w:widowControl w:val="false"/>
              <w:spacing w:lineRule="atLeast" w:line="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Беседа с детьми.</w:t>
            </w:r>
          </w:p>
        </w:tc>
        <w:tc>
          <w:tcPr>
            <w:tcW w:w="233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tLeast" w:line="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Слайд-шоу</w:t>
            </w:r>
          </w:p>
        </w:tc>
      </w:tr>
      <w:tr>
        <w:trPr/>
        <w:tc>
          <w:tcPr>
            <w:tcW w:w="149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tLeast" w:line="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Ноябрь</w:t>
            </w:r>
          </w:p>
        </w:tc>
        <w:tc>
          <w:tcPr>
            <w:tcW w:w="326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tLeast" w:line="0" w:before="0" w:after="0"/>
              <w:ind w:left="-348" w:firstLine="348"/>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Танец орла «Девиг».</w:t>
            </w:r>
          </w:p>
        </w:tc>
        <w:tc>
          <w:tcPr>
            <w:tcW w:w="276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tLeast" w:line="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Формирование чувства гордости и восхищения национальной культуры обучение навыкам исполнения танца.</w:t>
            </w:r>
          </w:p>
        </w:tc>
        <w:tc>
          <w:tcPr>
            <w:tcW w:w="233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Фонограмма «Доге- Баары»,</w:t>
            </w:r>
          </w:p>
          <w:p>
            <w:pPr>
              <w:pStyle w:val="Normal"/>
              <w:widowControl w:val="false"/>
              <w:spacing w:lineRule="atLeast" w:line="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Показ видеофильма «Хуреш».</w:t>
            </w:r>
          </w:p>
        </w:tc>
      </w:tr>
      <w:tr>
        <w:trPr/>
        <w:tc>
          <w:tcPr>
            <w:tcW w:w="149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tLeast" w:line="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Декабрь</w:t>
            </w:r>
          </w:p>
        </w:tc>
        <w:tc>
          <w:tcPr>
            <w:tcW w:w="326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tLeast" w:line="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Содак-шудак – борцовская форма хурешистов.</w:t>
            </w:r>
          </w:p>
        </w:tc>
        <w:tc>
          <w:tcPr>
            <w:tcW w:w="276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tLeast" w:line="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Ознакомление с борцовской формой.</w:t>
            </w:r>
          </w:p>
        </w:tc>
        <w:tc>
          <w:tcPr>
            <w:tcW w:w="233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tLeast" w:line="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Демонстрация борцовской формы.</w:t>
            </w:r>
          </w:p>
        </w:tc>
      </w:tr>
      <w:tr>
        <w:trPr/>
        <w:tc>
          <w:tcPr>
            <w:tcW w:w="149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tLeast" w:line="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Январь</w:t>
            </w:r>
          </w:p>
        </w:tc>
        <w:tc>
          <w:tcPr>
            <w:tcW w:w="326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tLeast" w:line="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Физическая закалка: «Хочешь быть сильным - беги».</w:t>
            </w:r>
          </w:p>
        </w:tc>
        <w:tc>
          <w:tcPr>
            <w:tcW w:w="276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tLeast" w:line="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Выполнение упражнений по развитию физической силы.</w:t>
            </w:r>
          </w:p>
        </w:tc>
        <w:tc>
          <w:tcPr>
            <w:tcW w:w="233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tLeast" w:line="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w:t>
            </w:r>
            <w:r>
              <w:rPr>
                <w:rFonts w:eastAsia="Times New Roman" w:cs="Times New Roman" w:ascii="Times New Roman" w:hAnsi="Times New Roman"/>
                <w:color w:val="000000"/>
                <w:sz w:val="24"/>
                <w:szCs w:val="24"/>
                <w:lang w:eastAsia="ru-RU"/>
              </w:rPr>
              <w:t>Демонстрация спортивных снаряжений</w:t>
            </w:r>
          </w:p>
        </w:tc>
      </w:tr>
      <w:tr>
        <w:trPr/>
        <w:tc>
          <w:tcPr>
            <w:tcW w:w="149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tLeast" w:line="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Февраль</w:t>
            </w:r>
          </w:p>
        </w:tc>
        <w:tc>
          <w:tcPr>
            <w:tcW w:w="326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tLeast" w:line="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«Ловкость коршуна, проворность ястреба»</w:t>
            </w:r>
          </w:p>
        </w:tc>
        <w:tc>
          <w:tcPr>
            <w:tcW w:w="276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tLeast" w:line="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Словарная   работа.</w:t>
            </w:r>
          </w:p>
        </w:tc>
        <w:tc>
          <w:tcPr>
            <w:tcW w:w="233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tLeast" w:line="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Отрывок из богатырской сказки</w:t>
            </w:r>
          </w:p>
        </w:tc>
      </w:tr>
      <w:tr>
        <w:trPr/>
        <w:tc>
          <w:tcPr>
            <w:tcW w:w="149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tLeast" w:line="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Март</w:t>
            </w:r>
          </w:p>
        </w:tc>
        <w:tc>
          <w:tcPr>
            <w:tcW w:w="326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tLeast" w:line="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Гибкость, быстрота, неуловимость.</w:t>
            </w:r>
          </w:p>
        </w:tc>
        <w:tc>
          <w:tcPr>
            <w:tcW w:w="276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33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tLeast" w:line="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Отрывок из богатырской сказки</w:t>
            </w:r>
          </w:p>
        </w:tc>
      </w:tr>
      <w:tr>
        <w:trPr/>
        <w:tc>
          <w:tcPr>
            <w:tcW w:w="149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tLeast" w:line="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Апрель</w:t>
            </w:r>
          </w:p>
        </w:tc>
        <w:tc>
          <w:tcPr>
            <w:tcW w:w="326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tLeast" w:line="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Подготовка к соревнованию по национальной борьбе «Хуреш».</w:t>
            </w:r>
          </w:p>
        </w:tc>
        <w:tc>
          <w:tcPr>
            <w:tcW w:w="276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tLeast" w:line="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Посредством тренировки готовить детей к соревнованию.</w:t>
            </w:r>
          </w:p>
        </w:tc>
        <w:tc>
          <w:tcPr>
            <w:tcW w:w="233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tLeast" w:line="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Борцовская форма</w:t>
            </w:r>
          </w:p>
        </w:tc>
      </w:tr>
      <w:tr>
        <w:trPr/>
        <w:tc>
          <w:tcPr>
            <w:tcW w:w="149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tLeast" w:line="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Май.</w:t>
            </w:r>
          </w:p>
        </w:tc>
        <w:tc>
          <w:tcPr>
            <w:tcW w:w="326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tLeast" w:line="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Презентация работы кружка.</w:t>
            </w:r>
          </w:p>
        </w:tc>
        <w:tc>
          <w:tcPr>
            <w:tcW w:w="276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tLeast" w:line="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Выявление лучших борцов, лучшего исполнителя танца орла.</w:t>
            </w:r>
          </w:p>
        </w:tc>
        <w:tc>
          <w:tcPr>
            <w:tcW w:w="233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tLeast" w:line="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Награждения, медали, ленты.</w:t>
            </w:r>
          </w:p>
        </w:tc>
      </w:tr>
    </w:tbl>
    <w:p>
      <w:pPr>
        <w:pStyle w:val="Normal"/>
        <w:shd w:val="clear" w:color="auto" w:fill="FFFFFF"/>
        <w:spacing w:lineRule="auto" w:line="240" w:before="0" w:after="0"/>
        <w:jc w:val="center"/>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r>
    </w:p>
    <w:p>
      <w:pPr>
        <w:pStyle w:val="Normal"/>
        <w:shd w:val="clear" w:color="auto" w:fill="FFFFFF"/>
        <w:spacing w:lineRule="auto" w:line="240" w:before="0" w:after="0"/>
        <w:jc w:val="center"/>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t>План непосредственно- образовательная деятельность</w:t>
      </w:r>
    </w:p>
    <w:tbl>
      <w:tblPr>
        <w:tblW w:w="9759"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410"/>
        <w:gridCol w:w="7348"/>
      </w:tblGrid>
      <w:tr>
        <w:trPr/>
        <w:tc>
          <w:tcPr>
            <w:tcW w:w="2410" w:type="dxa"/>
            <w:tcBorders>
              <w:top w:val="single" w:sz="8" w:space="0" w:color="000000"/>
              <w:left w:val="single" w:sz="8" w:space="0" w:color="000000"/>
              <w:bottom w:val="single" w:sz="8" w:space="0" w:color="000000"/>
              <w:right w:val="single" w:sz="8" w:space="0" w:color="000000"/>
            </w:tcBorders>
            <w:shd w:color="auto" w:fill="FFFFFF" w:val="clear"/>
          </w:tcPr>
          <w:p>
            <w:pPr>
              <w:pStyle w:val="Normal"/>
              <w:widowControl w:val="false"/>
              <w:spacing w:lineRule="atLeast" w:line="0" w:before="0" w:after="0"/>
              <w:jc w:val="center"/>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t>Месяцы</w:t>
            </w:r>
          </w:p>
        </w:tc>
        <w:tc>
          <w:tcPr>
            <w:tcW w:w="7348" w:type="dxa"/>
            <w:tcBorders>
              <w:top w:val="single" w:sz="8" w:space="0" w:color="000000"/>
              <w:left w:val="single" w:sz="8" w:space="0" w:color="000000"/>
              <w:bottom w:val="single" w:sz="8" w:space="0" w:color="000000"/>
              <w:right w:val="single" w:sz="8" w:space="0" w:color="000000"/>
            </w:tcBorders>
            <w:shd w:color="auto" w:fill="FFFFFF" w:val="clear"/>
          </w:tcPr>
          <w:p>
            <w:pPr>
              <w:pStyle w:val="Normal"/>
              <w:widowControl w:val="false"/>
              <w:spacing w:lineRule="atLeast" w:line="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Мероприятия</w:t>
            </w:r>
          </w:p>
        </w:tc>
      </w:tr>
      <w:tr>
        <w:trPr/>
        <w:tc>
          <w:tcPr>
            <w:tcW w:w="2410" w:type="dxa"/>
            <w:tcBorders>
              <w:top w:val="single" w:sz="8" w:space="0" w:color="000000"/>
              <w:left w:val="single" w:sz="8" w:space="0" w:color="000000"/>
              <w:bottom w:val="single" w:sz="8" w:space="0" w:color="000000"/>
              <w:right w:val="single" w:sz="8" w:space="0" w:color="000000"/>
            </w:tcBorders>
            <w:shd w:color="auto" w:fill="FFFFFF" w:val="clear"/>
          </w:tcPr>
          <w:p>
            <w:pPr>
              <w:pStyle w:val="Normal"/>
              <w:widowControl w:val="false"/>
              <w:spacing w:lineRule="atLeast" w:line="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Октябрь</w:t>
            </w:r>
          </w:p>
        </w:tc>
        <w:tc>
          <w:tcPr>
            <w:tcW w:w="7348" w:type="dxa"/>
            <w:tcBorders>
              <w:top w:val="single" w:sz="8" w:space="0" w:color="000000"/>
              <w:left w:val="single" w:sz="8" w:space="0" w:color="000000"/>
              <w:bottom w:val="single" w:sz="8" w:space="0" w:color="000000"/>
              <w:right w:val="single" w:sz="8" w:space="0" w:color="000000"/>
            </w:tcBorders>
            <w:shd w:color="auto" w:fill="FFFFFF" w:val="clear"/>
          </w:tcPr>
          <w:p>
            <w:pPr>
              <w:pStyle w:val="Normal"/>
              <w:widowControl w:val="false"/>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Подготовительный период.</w:t>
            </w:r>
          </w:p>
          <w:p>
            <w:pPr>
              <w:pStyle w:val="Normal"/>
              <w:widowControl w:val="false"/>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Подбор методической литературы.</w:t>
            </w:r>
          </w:p>
          <w:p>
            <w:pPr>
              <w:pStyle w:val="Normal"/>
              <w:widowControl w:val="false"/>
              <w:spacing w:lineRule="atLeast" w:line="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Обработка плана работы.</w:t>
            </w:r>
          </w:p>
        </w:tc>
      </w:tr>
      <w:tr>
        <w:trPr>
          <w:trHeight w:val="760" w:hRule="atLeast"/>
        </w:trPr>
        <w:tc>
          <w:tcPr>
            <w:tcW w:w="2410" w:type="dxa"/>
            <w:vMerge w:val="restart"/>
            <w:tcBorders>
              <w:top w:val="single" w:sz="8" w:space="0" w:color="000000"/>
              <w:left w:val="single" w:sz="8" w:space="0" w:color="000000"/>
              <w:bottom w:val="single" w:sz="8" w:space="0" w:color="000000"/>
              <w:right w:val="single" w:sz="8"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Ноябрь</w:t>
            </w:r>
          </w:p>
        </w:tc>
        <w:tc>
          <w:tcPr>
            <w:tcW w:w="7348" w:type="dxa"/>
            <w:tcBorders>
              <w:top w:val="single" w:sz="8" w:space="0" w:color="000000"/>
              <w:left w:val="single" w:sz="8" w:space="0" w:color="000000"/>
              <w:bottom w:val="single" w:sz="8" w:space="0" w:color="000000"/>
              <w:right w:val="single" w:sz="8" w:space="0" w:color="000000"/>
            </w:tcBorders>
            <w:shd w:color="auto" w:fill="FFFFFF" w:val="clear"/>
          </w:tcPr>
          <w:p>
            <w:pPr>
              <w:pStyle w:val="Normal"/>
              <w:widowControl w:val="false"/>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1.Беседа с мальчиками о борьбе «Хуреш»</w:t>
            </w:r>
          </w:p>
          <w:p>
            <w:pPr>
              <w:pStyle w:val="Normal"/>
              <w:widowControl w:val="false"/>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2.просмотр презентации «Хуреш»</w:t>
            </w:r>
          </w:p>
          <w:p>
            <w:pPr>
              <w:pStyle w:val="Normal"/>
              <w:widowControl w:val="false"/>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3.техника безопасности.</w:t>
            </w:r>
          </w:p>
        </w:tc>
      </w:tr>
      <w:tr>
        <w:trPr>
          <w:trHeight w:val="1740" w:hRule="atLeast"/>
        </w:trPr>
        <w:tc>
          <w:tcPr>
            <w:tcW w:w="2410" w:type="dxa"/>
            <w:vMerge w:val="continue"/>
            <w:tcBorders>
              <w:top w:val="single" w:sz="8" w:space="0" w:color="000000"/>
              <w:left w:val="single" w:sz="8" w:space="0" w:color="000000"/>
              <w:bottom w:val="single" w:sz="8" w:space="0" w:color="000000"/>
              <w:right w:val="single" w:sz="8" w:space="0" w:color="000000"/>
            </w:tcBorders>
            <w:shd w:color="auto" w:fill="FFFFFF" w:val="clear"/>
            <w:tcMar>
              <w:top w:w="15" w:type="dxa"/>
              <w:left w:w="15" w:type="dxa"/>
              <w:bottom w:w="15" w:type="dxa"/>
              <w:right w:w="15" w:type="dxa"/>
            </w:tcMar>
            <w:vAlign w:val="center"/>
          </w:tcPr>
          <w:p>
            <w:pPr>
              <w:pStyle w:val="Normal"/>
              <w:widowControl w:val="false"/>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7348" w:type="dxa"/>
            <w:tcBorders>
              <w:top w:val="single" w:sz="8" w:space="0" w:color="000000"/>
              <w:left w:val="single" w:sz="8" w:space="0" w:color="000000"/>
              <w:bottom w:val="single" w:sz="8" w:space="0" w:color="000000"/>
              <w:right w:val="single" w:sz="8" w:space="0" w:color="000000"/>
            </w:tcBorders>
            <w:shd w:color="auto" w:fill="FFFFFF" w:val="clear"/>
          </w:tcPr>
          <w:p>
            <w:pPr>
              <w:pStyle w:val="Normal"/>
              <w:widowControl w:val="false"/>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1.познакомить детей с формой (содак, шудак, тыва идик, шыва тону, боргу) борьца</w:t>
            </w:r>
          </w:p>
          <w:p>
            <w:pPr>
              <w:pStyle w:val="Normal"/>
              <w:widowControl w:val="false"/>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w:t>
            </w:r>
            <w:r>
              <w:rPr>
                <w:rFonts w:eastAsia="Times New Roman" w:cs="Times New Roman" w:ascii="Times New Roman" w:hAnsi="Times New Roman"/>
                <w:color w:val="000000"/>
                <w:sz w:val="24"/>
                <w:szCs w:val="24"/>
                <w:lang w:eastAsia="ru-RU"/>
              </w:rPr>
              <w:t>2. познакомить детей  с музыкой «Догээ баары» и видами Танца орла (девиг).</w:t>
            </w:r>
          </w:p>
          <w:p>
            <w:pPr>
              <w:pStyle w:val="Normal"/>
              <w:widowControl w:val="false"/>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w:t>
            </w:r>
            <w:r>
              <w:rPr>
                <w:rFonts w:eastAsia="Times New Roman" w:cs="Times New Roman" w:ascii="Times New Roman" w:hAnsi="Times New Roman"/>
                <w:color w:val="000000"/>
                <w:sz w:val="24"/>
                <w:szCs w:val="24"/>
                <w:lang w:eastAsia="ru-RU"/>
              </w:rPr>
              <w:t>3.разучивание танца орла.</w:t>
            </w:r>
          </w:p>
        </w:tc>
      </w:tr>
      <w:tr>
        <w:trPr/>
        <w:tc>
          <w:tcPr>
            <w:tcW w:w="2410" w:type="dxa"/>
            <w:tcBorders>
              <w:top w:val="single" w:sz="8" w:space="0" w:color="000000"/>
              <w:left w:val="single" w:sz="8" w:space="0" w:color="000000"/>
              <w:bottom w:val="single" w:sz="8" w:space="0" w:color="000000"/>
              <w:right w:val="single" w:sz="8" w:space="0" w:color="000000"/>
            </w:tcBorders>
            <w:shd w:color="auto" w:fill="FFFFFF" w:val="clear"/>
          </w:tcPr>
          <w:p>
            <w:pPr>
              <w:pStyle w:val="Normal"/>
              <w:widowControl w:val="false"/>
              <w:spacing w:lineRule="atLeast" w:line="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Декабрь</w:t>
            </w:r>
          </w:p>
        </w:tc>
        <w:tc>
          <w:tcPr>
            <w:tcW w:w="7348" w:type="dxa"/>
            <w:tcBorders>
              <w:top w:val="single" w:sz="8" w:space="0" w:color="000000"/>
              <w:left w:val="single" w:sz="8" w:space="0" w:color="000000"/>
              <w:bottom w:val="single" w:sz="8" w:space="0" w:color="000000"/>
              <w:right w:val="single" w:sz="8" w:space="0" w:color="000000"/>
            </w:tcBorders>
            <w:shd w:color="auto" w:fill="FFFFFF" w:val="clear"/>
          </w:tcPr>
          <w:p>
            <w:pPr>
              <w:pStyle w:val="Normal"/>
              <w:widowControl w:val="false"/>
              <w:spacing w:lineRule="atLeast" w:line="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Занятие «Могенин майыы кадырык»</w:t>
            </w:r>
          </w:p>
        </w:tc>
      </w:tr>
      <w:tr>
        <w:trPr/>
        <w:tc>
          <w:tcPr>
            <w:tcW w:w="2410" w:type="dxa"/>
            <w:tcBorders>
              <w:top w:val="single" w:sz="8" w:space="0" w:color="000000"/>
              <w:left w:val="single" w:sz="8" w:space="0" w:color="000000"/>
              <w:bottom w:val="single" w:sz="8" w:space="0" w:color="000000"/>
              <w:right w:val="single" w:sz="8" w:space="0" w:color="000000"/>
            </w:tcBorders>
            <w:shd w:color="auto" w:fill="FFFFFF" w:val="clear"/>
          </w:tcPr>
          <w:p>
            <w:pPr>
              <w:pStyle w:val="Normal"/>
              <w:widowControl w:val="false"/>
              <w:spacing w:lineRule="atLeast" w:line="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Январь</w:t>
            </w:r>
          </w:p>
        </w:tc>
        <w:tc>
          <w:tcPr>
            <w:tcW w:w="7348" w:type="dxa"/>
            <w:tcBorders>
              <w:top w:val="single" w:sz="8" w:space="0" w:color="000000"/>
              <w:left w:val="single" w:sz="8" w:space="0" w:color="000000"/>
              <w:bottom w:val="single" w:sz="8" w:space="0" w:color="000000"/>
              <w:right w:val="single" w:sz="8" w:space="0" w:color="000000"/>
            </w:tcBorders>
            <w:shd w:color="auto" w:fill="FFFFFF" w:val="clear"/>
          </w:tcPr>
          <w:p>
            <w:pPr>
              <w:pStyle w:val="Normal"/>
              <w:widowControl w:val="false"/>
              <w:spacing w:lineRule="atLeast" w:line="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Занятие «Азанын бичези кончуг»</w:t>
            </w:r>
          </w:p>
        </w:tc>
      </w:tr>
      <w:tr>
        <w:trPr/>
        <w:tc>
          <w:tcPr>
            <w:tcW w:w="2410" w:type="dxa"/>
            <w:tcBorders>
              <w:top w:val="single" w:sz="8" w:space="0" w:color="000000"/>
              <w:left w:val="single" w:sz="8" w:space="0" w:color="000000"/>
              <w:bottom w:val="single" w:sz="8" w:space="0" w:color="000000"/>
              <w:right w:val="single" w:sz="8" w:space="0" w:color="000000"/>
            </w:tcBorders>
            <w:shd w:color="auto" w:fill="FFFFFF" w:val="clear"/>
          </w:tcPr>
          <w:p>
            <w:pPr>
              <w:pStyle w:val="Normal"/>
              <w:widowControl w:val="false"/>
              <w:spacing w:lineRule="atLeast" w:line="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Февраль</w:t>
            </w:r>
          </w:p>
        </w:tc>
        <w:tc>
          <w:tcPr>
            <w:tcW w:w="7348" w:type="dxa"/>
            <w:tcBorders>
              <w:top w:val="single" w:sz="8" w:space="0" w:color="000000"/>
              <w:left w:val="single" w:sz="8" w:space="0" w:color="000000"/>
              <w:bottom w:val="single" w:sz="8" w:space="0" w:color="000000"/>
              <w:right w:val="single" w:sz="8" w:space="0" w:color="000000"/>
            </w:tcBorders>
            <w:shd w:color="auto" w:fill="FFFFFF" w:val="clear"/>
          </w:tcPr>
          <w:p>
            <w:pPr>
              <w:pStyle w:val="Normal"/>
              <w:widowControl w:val="false"/>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 Подготовка к соревнованию по национальной борьбе «Хуреш».</w:t>
            </w:r>
          </w:p>
          <w:p>
            <w:pPr>
              <w:pStyle w:val="Normal"/>
              <w:widowControl w:val="false"/>
              <w:spacing w:lineRule="atLeast" w:line="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 Праздник «Шагаа могези»</w:t>
            </w:r>
          </w:p>
        </w:tc>
      </w:tr>
      <w:tr>
        <w:trPr/>
        <w:tc>
          <w:tcPr>
            <w:tcW w:w="2410" w:type="dxa"/>
            <w:tcBorders>
              <w:top w:val="single" w:sz="8" w:space="0" w:color="000000"/>
              <w:left w:val="single" w:sz="8" w:space="0" w:color="000000"/>
              <w:bottom w:val="single" w:sz="8" w:space="0" w:color="000000"/>
              <w:right w:val="single" w:sz="8" w:space="0" w:color="000000"/>
            </w:tcBorders>
            <w:shd w:color="auto" w:fill="FFFFFF" w:val="clear"/>
          </w:tcPr>
          <w:p>
            <w:pPr>
              <w:pStyle w:val="Normal"/>
              <w:widowControl w:val="false"/>
              <w:spacing w:lineRule="atLeast" w:line="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Март</w:t>
            </w:r>
          </w:p>
        </w:tc>
        <w:tc>
          <w:tcPr>
            <w:tcW w:w="7348" w:type="dxa"/>
            <w:tcBorders>
              <w:top w:val="single" w:sz="8" w:space="0" w:color="000000"/>
              <w:left w:val="single" w:sz="8" w:space="0" w:color="000000"/>
              <w:bottom w:val="single" w:sz="8" w:space="0" w:color="000000"/>
              <w:right w:val="single" w:sz="8" w:space="0" w:color="000000"/>
            </w:tcBorders>
            <w:shd w:color="auto" w:fill="FFFFFF" w:val="clear"/>
          </w:tcPr>
          <w:p>
            <w:pPr>
              <w:pStyle w:val="Normal"/>
              <w:widowControl w:val="false"/>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Занятие</w:t>
            </w:r>
            <w:r>
              <w:rPr>
                <w:rFonts w:eastAsia="Times New Roman" w:cs="Times New Roman" w:ascii="Times New Roman" w:hAnsi="Times New Roman"/>
                <w:b/>
                <w:bCs/>
                <w:color w:val="000000"/>
                <w:sz w:val="24"/>
                <w:szCs w:val="24"/>
                <w:lang w:eastAsia="ru-RU"/>
              </w:rPr>
              <w:t> «</w:t>
            </w:r>
            <w:r>
              <w:rPr>
                <w:rFonts w:eastAsia="Times New Roman" w:cs="Times New Roman" w:ascii="Times New Roman" w:hAnsi="Times New Roman"/>
                <w:color w:val="000000"/>
                <w:sz w:val="24"/>
                <w:szCs w:val="24"/>
                <w:lang w:eastAsia="ru-RU"/>
              </w:rPr>
              <w:t>Моге кижинин сеткили чаагай»</w:t>
            </w:r>
          </w:p>
          <w:p>
            <w:pPr>
              <w:pStyle w:val="Normal"/>
              <w:widowControl w:val="false"/>
              <w:spacing w:lineRule="atLeast" w:line="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c>
          <w:tcPr>
            <w:tcW w:w="2410" w:type="dxa"/>
            <w:tcBorders>
              <w:top w:val="single" w:sz="8" w:space="0" w:color="000000"/>
              <w:left w:val="single" w:sz="8" w:space="0" w:color="000000"/>
              <w:bottom w:val="single" w:sz="8" w:space="0" w:color="000000"/>
              <w:right w:val="single" w:sz="8" w:space="0" w:color="000000"/>
            </w:tcBorders>
            <w:shd w:color="auto" w:fill="FFFFFF" w:val="clear"/>
          </w:tcPr>
          <w:p>
            <w:pPr>
              <w:pStyle w:val="Normal"/>
              <w:widowControl w:val="false"/>
              <w:spacing w:lineRule="atLeast" w:line="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Апрель</w:t>
            </w:r>
          </w:p>
        </w:tc>
        <w:tc>
          <w:tcPr>
            <w:tcW w:w="7348" w:type="dxa"/>
            <w:tcBorders>
              <w:top w:val="single" w:sz="8" w:space="0" w:color="000000"/>
              <w:left w:val="single" w:sz="8" w:space="0" w:color="000000"/>
              <w:bottom w:val="single" w:sz="8" w:space="0" w:color="000000"/>
              <w:right w:val="single" w:sz="8" w:space="0" w:color="000000"/>
            </w:tcBorders>
            <w:shd w:color="auto" w:fill="FFFFFF" w:val="clear"/>
          </w:tcPr>
          <w:p>
            <w:pPr>
              <w:pStyle w:val="Normal"/>
              <w:widowControl w:val="false"/>
              <w:spacing w:lineRule="atLeast" w:line="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w:t>
            </w:r>
            <w:r>
              <w:rPr>
                <w:rFonts w:eastAsia="Times New Roman" w:cs="Times New Roman" w:ascii="Times New Roman" w:hAnsi="Times New Roman"/>
                <w:color w:val="000000"/>
                <w:sz w:val="24"/>
                <w:szCs w:val="24"/>
                <w:lang w:eastAsia="ru-RU"/>
              </w:rPr>
              <w:t>Занятие «Шуглуп оорен»</w:t>
            </w:r>
          </w:p>
        </w:tc>
      </w:tr>
    </w:tbl>
    <w:p>
      <w:pPr>
        <w:pStyle w:val="Normal"/>
        <w:shd w:val="clear" w:color="auto" w:fill="FFFFFF"/>
        <w:tabs>
          <w:tab w:val="clear" w:pos="708"/>
          <w:tab w:val="left" w:pos="6825" w:leader="none"/>
        </w:tabs>
        <w:spacing w:lineRule="auto" w:line="240" w:before="0" w:after="0"/>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r>
    </w:p>
    <w:p>
      <w:pPr>
        <w:pStyle w:val="Normal"/>
        <w:shd w:val="clear" w:color="auto" w:fill="FFFFFF"/>
        <w:tabs>
          <w:tab w:val="clear" w:pos="708"/>
          <w:tab w:val="left" w:pos="3105" w:leader="none"/>
        </w:tabs>
        <w:spacing w:lineRule="auto" w:line="240" w:before="0" w:after="0"/>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tab/>
      </w:r>
    </w:p>
    <w:p>
      <w:pPr>
        <w:pStyle w:val="Normal"/>
        <w:shd w:val="clear" w:color="auto" w:fill="FFFFFF"/>
        <w:spacing w:lineRule="auto" w:line="240" w:before="0" w:after="0"/>
        <w:jc w:val="center"/>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t>Использованная методическая литература:</w:t>
      </w:r>
    </w:p>
    <w:p>
      <w:pPr>
        <w:pStyle w:val="ListParagraph"/>
        <w:numPr>
          <w:ilvl w:val="0"/>
          <w:numId w:val="3"/>
        </w:numPr>
        <w:shd w:val="clear" w:color="auto" w:fill="FFFFFF"/>
        <w:spacing w:lineRule="auto" w:line="240" w:before="0" w:after="0"/>
        <w:contextualSpacing/>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Тыва Хуреш: баштайгы базымнар.Сергей Ооржак</w:t>
      </w:r>
    </w:p>
    <w:p>
      <w:pPr>
        <w:pStyle w:val="ListParagraph"/>
        <w:numPr>
          <w:ilvl w:val="0"/>
          <w:numId w:val="3"/>
        </w:numPr>
        <w:shd w:val="clear" w:color="auto" w:fill="FFFFFF"/>
        <w:spacing w:lineRule="auto" w:line="240" w:before="0" w:after="0"/>
        <w:contextualSpacing/>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Шуглуп оорен. Сергей Ооржак</w:t>
      </w:r>
    </w:p>
    <w:p>
      <w:pPr>
        <w:pStyle w:val="Normal"/>
        <w:numPr>
          <w:ilvl w:val="0"/>
          <w:numId w:val="3"/>
        </w:numPr>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Спортивный журнал «Хуреш».</w:t>
      </w:r>
    </w:p>
    <w:p>
      <w:pPr>
        <w:pStyle w:val="Normal"/>
        <w:numPr>
          <w:ilvl w:val="0"/>
          <w:numId w:val="3"/>
        </w:numPr>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Научно-популярный и методический журнал «Башкы</w:t>
      </w:r>
    </w:p>
    <w:p>
      <w:pPr>
        <w:pStyle w:val="Normal"/>
        <w:shd w:val="clear" w:color="auto" w:fill="FFFFFF"/>
        <w:tabs>
          <w:tab w:val="clear" w:pos="708"/>
          <w:tab w:val="left" w:pos="3105" w:leader="none"/>
        </w:tabs>
        <w:spacing w:lineRule="auto" w:line="240" w:before="0" w:after="0"/>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r>
    </w:p>
    <w:p>
      <w:pPr>
        <w:pStyle w:val="Normal"/>
        <w:shd w:val="clear" w:color="auto" w:fill="FFFFFF"/>
        <w:tabs>
          <w:tab w:val="clear" w:pos="708"/>
          <w:tab w:val="left" w:pos="3105" w:leader="none"/>
        </w:tabs>
        <w:spacing w:lineRule="auto" w:line="240" w:before="0" w:after="0"/>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r>
    </w:p>
    <w:p>
      <w:pPr>
        <w:pStyle w:val="Normal"/>
        <w:shd w:val="clear" w:color="auto" w:fill="FFFFFF"/>
        <w:tabs>
          <w:tab w:val="clear" w:pos="708"/>
          <w:tab w:val="left" w:pos="3105" w:leader="none"/>
        </w:tabs>
        <w:spacing w:lineRule="auto" w:line="240" w:before="0" w:after="0"/>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t>Список детей посещающих кружок «Хуреш»</w:t>
      </w:r>
    </w:p>
    <w:p>
      <w:pPr>
        <w:pStyle w:val="Normal"/>
        <w:shd w:val="clear" w:color="auto" w:fill="FFFFFF"/>
        <w:tabs>
          <w:tab w:val="clear" w:pos="708"/>
          <w:tab w:val="left" w:pos="3105" w:leader="none"/>
        </w:tabs>
        <w:spacing w:lineRule="auto" w:line="240" w:before="0" w:after="0"/>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t xml:space="preserve">Старшая группа «Ромашка» - </w:t>
      </w:r>
    </w:p>
    <w:p>
      <w:pPr>
        <w:pStyle w:val="Normal"/>
        <w:shd w:val="clear" w:color="auto" w:fill="FFFFFF"/>
        <w:tabs>
          <w:tab w:val="clear" w:pos="708"/>
          <w:tab w:val="left" w:pos="3105" w:leader="none"/>
        </w:tabs>
        <w:spacing w:lineRule="auto" w:line="240" w:before="0" w:after="0"/>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t xml:space="preserve">Средняя группа «Радуга» - </w:t>
      </w:r>
    </w:p>
    <w:p>
      <w:pPr>
        <w:pStyle w:val="Normal"/>
        <w:shd w:val="clear" w:color="auto" w:fill="FFFFFF"/>
        <w:tabs>
          <w:tab w:val="clear" w:pos="708"/>
          <w:tab w:val="left" w:pos="3105" w:leader="none"/>
        </w:tabs>
        <w:spacing w:lineRule="auto" w:line="240" w:before="0" w:after="0"/>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t>Всего мальчиков:</w:t>
      </w:r>
    </w:p>
    <w:p>
      <w:pPr>
        <w:pStyle w:val="Normal"/>
        <w:shd w:val="clear" w:color="auto" w:fill="FFFFFF"/>
        <w:tabs>
          <w:tab w:val="clear" w:pos="708"/>
          <w:tab w:val="left" w:pos="3105" w:leader="none"/>
        </w:tabs>
        <w:spacing w:lineRule="auto" w:line="240" w:before="0" w:after="0"/>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r>
    </w:p>
    <w:p>
      <w:pPr>
        <w:pStyle w:val="Normal"/>
        <w:shd w:val="clear" w:color="auto" w:fill="FFFFFF"/>
        <w:tabs>
          <w:tab w:val="clear" w:pos="708"/>
          <w:tab w:val="left" w:pos="3105" w:leader="none"/>
        </w:tabs>
        <w:spacing w:lineRule="auto" w:line="240" w:before="0" w:after="0"/>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r>
    </w:p>
    <w:p>
      <w:pPr>
        <w:pStyle w:val="Normal"/>
        <w:shd w:val="clear" w:color="auto" w:fill="FFFFFF"/>
        <w:tabs>
          <w:tab w:val="clear" w:pos="708"/>
          <w:tab w:val="left" w:pos="3105" w:leader="none"/>
        </w:tabs>
        <w:spacing w:lineRule="auto" w:line="240" w:before="0" w:after="0"/>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r>
    </w:p>
    <w:p>
      <w:pPr>
        <w:pStyle w:val="Normal"/>
        <w:shd w:val="clear" w:color="auto" w:fill="FFFFFF"/>
        <w:tabs>
          <w:tab w:val="clear" w:pos="708"/>
          <w:tab w:val="left" w:pos="3105" w:leader="none"/>
        </w:tabs>
        <w:spacing w:lineRule="auto" w:line="240" w:before="0" w:after="0"/>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r>
    </w:p>
    <w:p>
      <w:pPr>
        <w:pStyle w:val="Normal"/>
        <w:shd w:val="clear" w:color="auto" w:fill="FFFFFF"/>
        <w:tabs>
          <w:tab w:val="clear" w:pos="708"/>
          <w:tab w:val="left" w:pos="3105" w:leader="none"/>
        </w:tabs>
        <w:spacing w:lineRule="auto" w:line="240" w:before="0" w:after="0"/>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r>
    </w:p>
    <w:p>
      <w:pPr>
        <w:pStyle w:val="Normal"/>
        <w:shd w:val="clear" w:color="auto" w:fill="FFFFFF"/>
        <w:tabs>
          <w:tab w:val="clear" w:pos="708"/>
          <w:tab w:val="left" w:pos="3105" w:leader="none"/>
        </w:tabs>
        <w:spacing w:lineRule="auto" w:line="240" w:before="0" w:after="0"/>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r>
    </w:p>
    <w:p>
      <w:pPr>
        <w:pStyle w:val="Normal"/>
        <w:shd w:val="clear" w:color="auto" w:fill="FFFFFF"/>
        <w:tabs>
          <w:tab w:val="clear" w:pos="708"/>
          <w:tab w:val="left" w:pos="3105" w:leader="none"/>
        </w:tabs>
        <w:spacing w:lineRule="auto" w:line="240" w:before="0" w:after="0"/>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r>
    </w:p>
    <w:p>
      <w:pPr>
        <w:pStyle w:val="Normal"/>
        <w:shd w:val="clear" w:color="auto" w:fill="FFFFFF"/>
        <w:tabs>
          <w:tab w:val="clear" w:pos="708"/>
          <w:tab w:val="left" w:pos="3105" w:leader="none"/>
        </w:tabs>
        <w:spacing w:lineRule="auto" w:line="240" w:before="0" w:after="0"/>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r>
    </w:p>
    <w:p>
      <w:pPr>
        <w:pStyle w:val="Normal"/>
        <w:shd w:val="clear" w:color="auto" w:fill="FFFFFF"/>
        <w:tabs>
          <w:tab w:val="clear" w:pos="708"/>
          <w:tab w:val="left" w:pos="3105" w:leader="none"/>
        </w:tabs>
        <w:spacing w:lineRule="auto" w:line="240" w:before="0" w:after="0"/>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r>
    </w:p>
    <w:p>
      <w:pPr>
        <w:pStyle w:val="Normal"/>
        <w:shd w:val="clear" w:color="auto" w:fill="FFFFFF"/>
        <w:tabs>
          <w:tab w:val="clear" w:pos="708"/>
          <w:tab w:val="left" w:pos="3105" w:leader="none"/>
        </w:tabs>
        <w:spacing w:lineRule="auto" w:line="240" w:before="0" w:after="0"/>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r>
    </w:p>
    <w:p>
      <w:pPr>
        <w:pStyle w:val="Normal"/>
        <w:shd w:val="clear" w:color="auto" w:fill="FFFFFF"/>
        <w:tabs>
          <w:tab w:val="clear" w:pos="708"/>
          <w:tab w:val="left" w:pos="3105" w:leader="none"/>
        </w:tabs>
        <w:spacing w:lineRule="auto" w:line="240" w:before="0" w:after="0"/>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r>
    </w:p>
    <w:p>
      <w:pPr>
        <w:pStyle w:val="Normal"/>
        <w:shd w:val="clear" w:color="auto" w:fill="FFFFFF"/>
        <w:tabs>
          <w:tab w:val="clear" w:pos="708"/>
          <w:tab w:val="left" w:pos="3105" w:leader="none"/>
        </w:tabs>
        <w:spacing w:lineRule="auto" w:line="240" w:before="0" w:after="0"/>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r>
    </w:p>
    <w:p>
      <w:pPr>
        <w:pStyle w:val="Normal"/>
        <w:shd w:val="clear" w:color="auto" w:fill="FFFFFF"/>
        <w:tabs>
          <w:tab w:val="clear" w:pos="708"/>
          <w:tab w:val="left" w:pos="3105" w:leader="none"/>
        </w:tabs>
        <w:spacing w:lineRule="auto" w:line="240" w:before="0" w:after="0"/>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r>
    </w:p>
    <w:p>
      <w:pPr>
        <w:pStyle w:val="Normal"/>
        <w:spacing w:before="0" w:after="0"/>
        <w:rPr>
          <w:rFonts w:ascii="Times New Roman" w:hAnsi="Times New Roman" w:cs="Times New Roman"/>
          <w:b/>
          <w:b/>
          <w:sz w:val="24"/>
          <w:szCs w:val="24"/>
        </w:rPr>
      </w:pPr>
      <w:r>
        <w:rPr>
          <w:rFonts w:cs="Times New Roman" w:ascii="Times New Roman" w:hAnsi="Times New Roman"/>
          <w:b/>
          <w:sz w:val="24"/>
          <w:szCs w:val="24"/>
        </w:rPr>
        <w:t>Приложения 1.</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Муниципальное бюджетное дошкольное образовательное учреждение</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детский сад общеразвивающего вида с приоритетным осуществлением интеллектуального развития воспитанников «Теремок» с. Арыг-Узуу</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 xml:space="preserve">муниципального района </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«Улуг-Хемскийкожуун Республики Тыва»</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lang w:val="en-US"/>
        </w:rPr>
      </w:pPr>
      <w:r>
        <w:rPr>
          <w:rFonts w:cs="Times New Roman" w:ascii="Times New Roman" w:hAnsi="Times New Roman"/>
          <w:sz w:val="24"/>
          <w:szCs w:val="24"/>
          <w:lang w:val="en-US"/>
        </w:rPr>
        <w:t xml:space="preserve">e-mail: </w:t>
      </w:r>
      <w:hyperlink r:id="rId3">
        <w:r>
          <w:rPr>
            <w:rFonts w:cs="Times New Roman" w:ascii="Times New Roman" w:hAnsi="Times New Roman"/>
            <w:sz w:val="24"/>
            <w:szCs w:val="24"/>
            <w:lang w:val="en-US"/>
          </w:rPr>
          <w:t>donenkezhik@mail.ru</w:t>
        </w:r>
      </w:hyperlink>
    </w:p>
    <w:p>
      <w:pPr>
        <w:pStyle w:val="Normal"/>
        <w:spacing w:before="0" w:after="0"/>
        <w:jc w:val="center"/>
        <w:rPr>
          <w:rFonts w:ascii="Times New Roman" w:hAnsi="Times New Roman" w:cs="Times New Roman"/>
          <w:sz w:val="24"/>
          <w:szCs w:val="24"/>
          <w:lang w:val="en-US"/>
        </w:rPr>
      </w:pPr>
      <w:r>
        <w:rPr>
          <w:rFonts w:cs="Times New Roman" w:ascii="Times New Roman" w:hAnsi="Times New Roman"/>
          <w:b/>
          <w:bCs/>
          <w:sz w:val="24"/>
          <w:szCs w:val="24"/>
        </w:rPr>
        <w:t>ПАСПОРТ</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Дополнительной общеобразовательной (общеразвивающей) программы объединения «Занимательные финансы»</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 xml:space="preserve">художественной направленности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Наименование                        с. Арыг-Узуу</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муниципалитета</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Наименование                 Муниципальное бюджетное дошкольное образовательное </w:t>
      </w:r>
    </w:p>
    <w:p>
      <w:pPr>
        <w:pStyle w:val="Normal"/>
        <w:spacing w:before="0" w:after="0"/>
        <w:ind w:left="2400" w:hanging="2400"/>
        <w:rPr>
          <w:rFonts w:ascii="Times New Roman" w:hAnsi="Times New Roman" w:cs="Times New Roman"/>
          <w:sz w:val="24"/>
          <w:szCs w:val="24"/>
        </w:rPr>
      </w:pPr>
      <w:r>
        <w:rPr>
          <w:rFonts w:cs="Times New Roman" w:ascii="Times New Roman" w:hAnsi="Times New Roman"/>
          <w:sz w:val="24"/>
          <w:szCs w:val="24"/>
        </w:rPr>
        <w:t>организации                    учреждение детский сад общеразвивающего вида с приоритетным    осуществлением интеллектуального развития воспитанников «Теремок» с. Арыг-Узуу муниципального района</w:t>
      </w:r>
    </w:p>
    <w:p>
      <w:pPr>
        <w:pStyle w:val="Normal"/>
        <w:spacing w:before="0" w:after="0"/>
        <w:ind w:left="3929" w:hanging="840"/>
        <w:rPr>
          <w:rFonts w:ascii="Times New Roman" w:hAnsi="Times New Roman" w:cs="Times New Roman"/>
          <w:sz w:val="24"/>
          <w:szCs w:val="24"/>
        </w:rPr>
      </w:pPr>
      <w:r>
        <w:rPr>
          <w:rFonts w:cs="Times New Roman" w:ascii="Times New Roman" w:hAnsi="Times New Roman"/>
          <w:sz w:val="24"/>
          <w:szCs w:val="24"/>
        </w:rPr>
        <w:t>«Улуг-Хемскийкожуун Респу блики Тыва»</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-номер программы а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АИС «навигатор»</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Механизм                           Муниципальное здание</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финансирование (ПФДО,</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муниципальное здание,</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внебюджет)</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ФИО автора                       Донен Кежикмаа Олеговна</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(составителя) программы</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ind w:left="2640" w:hanging="2640"/>
        <w:jc w:val="both"/>
        <w:rPr>
          <w:rFonts w:ascii="Times New Roman" w:hAnsi="Times New Roman" w:cs="Times New Roman"/>
          <w:sz w:val="24"/>
          <w:szCs w:val="24"/>
        </w:rPr>
      </w:pPr>
      <w:r>
        <w:rPr>
          <w:rFonts w:cs="Times New Roman" w:ascii="Times New Roman" w:hAnsi="Times New Roman"/>
          <w:sz w:val="24"/>
          <w:szCs w:val="24"/>
        </w:rPr>
        <w:t>Краткое описание         Раскрыть ребенку, окружающий его предметный мир как мир    духовных и материальных ценностей, как часть общечеловеческой культуры, сформировать основы экономических компетенций и финансовую грамотность</w:t>
      </w:r>
    </w:p>
    <w:p>
      <w:pPr>
        <w:pStyle w:val="Normal"/>
        <w:spacing w:before="0" w:after="0"/>
        <w:ind w:firstLine="288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у детей старшего дошкольного возраста</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Форма обучения                Очная</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Уровень содержания        Ознакомительный</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Продолжительность         32ч.</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освоения (объем)</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Возрастная категория      От 4 до 6 лет</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Направленность          По формированию финансовой грамотности</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tbl>
      <w:tblPr>
        <w:tblW w:w="10234"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2916"/>
        <w:gridCol w:w="7317"/>
      </w:tblGrid>
      <w:tr>
        <w:trPr>
          <w:trHeight w:val="442" w:hRule="atLeast"/>
        </w:trPr>
        <w:tc>
          <w:tcPr>
            <w:tcW w:w="2916" w:type="dxa"/>
            <w:tcBorders/>
          </w:tcPr>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Тип программы</w:t>
            </w:r>
          </w:p>
        </w:tc>
        <w:tc>
          <w:tcPr>
            <w:tcW w:w="7317" w:type="dxa"/>
            <w:tcBorders/>
          </w:tcPr>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Модифицированная</w:t>
            </w:r>
          </w:p>
        </w:tc>
      </w:tr>
      <w:tr>
        <w:trPr>
          <w:trHeight w:val="518" w:hRule="atLeast"/>
        </w:trPr>
        <w:tc>
          <w:tcPr>
            <w:tcW w:w="2916" w:type="dxa"/>
            <w:tcBorders/>
          </w:tcPr>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Вид программы</w:t>
            </w:r>
          </w:p>
        </w:tc>
        <w:tc>
          <w:tcPr>
            <w:tcW w:w="7317" w:type="dxa"/>
            <w:tcBorders/>
          </w:tcPr>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Дополнительная общеобразовательная общеразвивающая</w:t>
            </w:r>
          </w:p>
        </w:tc>
      </w:tr>
      <w:tr>
        <w:trPr>
          <w:trHeight w:val="835" w:hRule="atLeast"/>
        </w:trPr>
        <w:tc>
          <w:tcPr>
            <w:tcW w:w="2916" w:type="dxa"/>
            <w:tcBorders/>
          </w:tcPr>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Цель программы</w:t>
            </w:r>
          </w:p>
        </w:tc>
        <w:tc>
          <w:tcPr>
            <w:tcW w:w="7317" w:type="dxa"/>
            <w:tcBorders/>
          </w:tcPr>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Развитие личности ребёнка, способной творчески проявлять себя в условиях современной жизни.</w:t>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r>
          </w:p>
        </w:tc>
      </w:tr>
      <w:tr>
        <w:trPr>
          <w:trHeight w:val="8597" w:hRule="atLeast"/>
        </w:trPr>
        <w:tc>
          <w:tcPr>
            <w:tcW w:w="2916" w:type="dxa"/>
            <w:tcBorders/>
          </w:tcPr>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Задачи программы</w:t>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r>
          </w:p>
        </w:tc>
        <w:tc>
          <w:tcPr>
            <w:tcW w:w="7317" w:type="dxa"/>
            <w:tcBorders/>
          </w:tcPr>
          <w:p>
            <w:pPr>
              <w:pStyle w:val="Normal"/>
              <w:widowControl w:val="false"/>
              <w:spacing w:before="0" w:after="0"/>
              <w:rPr>
                <w:rFonts w:ascii="Times New Roman" w:hAnsi="Times New Roman" w:cs="Times New Roman"/>
                <w:sz w:val="24"/>
                <w:szCs w:val="24"/>
              </w:rPr>
            </w:pPr>
            <w:r>
              <w:rPr>
                <w:rFonts w:cs="Times New Roman" w:ascii="Times New Roman" w:hAnsi="Times New Roman"/>
                <w:b/>
                <w:sz w:val="24"/>
                <w:szCs w:val="24"/>
              </w:rPr>
              <w:t>Обучающие задачи:</w:t>
            </w:r>
          </w:p>
          <w:p>
            <w:pPr>
              <w:pStyle w:val="Normal"/>
              <w:widowControl w:val="false"/>
              <w:numPr>
                <w:ilvl w:val="0"/>
                <w:numId w:val="4"/>
              </w:numPr>
              <w:spacing w:lineRule="auto" w:line="240" w:before="0" w:after="0"/>
              <w:rPr>
                <w:rFonts w:ascii="Times New Roman" w:hAnsi="Times New Roman" w:cs="Times New Roman"/>
                <w:sz w:val="24"/>
                <w:szCs w:val="24"/>
              </w:rPr>
            </w:pPr>
            <w:r>
              <w:rPr>
                <w:rFonts w:cs="Times New Roman" w:ascii="Times New Roman" w:hAnsi="Times New Roman"/>
                <w:sz w:val="24"/>
                <w:szCs w:val="24"/>
              </w:rPr>
              <w:t>сформировать у детей представление о потребностях человека на основе экономических понятий: экономика, потребности, нормы жизни, товар, продукт, услуга, потребители;</w:t>
            </w:r>
          </w:p>
          <w:p>
            <w:pPr>
              <w:pStyle w:val="Normal"/>
              <w:widowControl w:val="false"/>
              <w:numPr>
                <w:ilvl w:val="0"/>
                <w:numId w:val="4"/>
              </w:numPr>
              <w:spacing w:lineRule="auto" w:line="240" w:before="0" w:after="0"/>
              <w:rPr>
                <w:rFonts w:ascii="Times New Roman" w:hAnsi="Times New Roman" w:cs="Times New Roman"/>
                <w:sz w:val="24"/>
                <w:szCs w:val="24"/>
              </w:rPr>
            </w:pPr>
            <w:r>
              <w:rPr>
                <w:rFonts w:cs="Times New Roman" w:ascii="Times New Roman" w:hAnsi="Times New Roman"/>
                <w:sz w:val="24"/>
                <w:szCs w:val="24"/>
              </w:rPr>
              <w:t>дать представление детям о разных видах ресурсов, понятии «экономия ресурсов»; о производителях товаров и услуг;</w:t>
            </w:r>
          </w:p>
          <w:p>
            <w:pPr>
              <w:pStyle w:val="Normal"/>
              <w:widowControl w:val="false"/>
              <w:numPr>
                <w:ilvl w:val="0"/>
                <w:numId w:val="4"/>
              </w:numPr>
              <w:spacing w:lineRule="auto" w:line="240" w:before="0" w:after="0"/>
              <w:rPr>
                <w:rFonts w:ascii="Times New Roman" w:hAnsi="Times New Roman" w:cs="Times New Roman"/>
                <w:sz w:val="24"/>
                <w:szCs w:val="24"/>
              </w:rPr>
            </w:pPr>
            <w:r>
              <w:rPr>
                <w:rFonts w:cs="Times New Roman" w:ascii="Times New Roman" w:hAnsi="Times New Roman"/>
                <w:sz w:val="24"/>
                <w:szCs w:val="24"/>
              </w:rPr>
              <w:t>расширить представление об обмене товарами и услугами, о понятии «рынок», «спрос», «предложение», «цена», «заработная плата»;</w:t>
            </w:r>
          </w:p>
          <w:p>
            <w:pPr>
              <w:pStyle w:val="Normal"/>
              <w:widowControl w:val="false"/>
              <w:numPr>
                <w:ilvl w:val="0"/>
                <w:numId w:val="4"/>
              </w:numPr>
              <w:spacing w:lineRule="auto" w:line="240" w:before="0" w:after="0"/>
              <w:rPr>
                <w:rFonts w:ascii="Times New Roman" w:hAnsi="Times New Roman" w:cs="Times New Roman"/>
                <w:sz w:val="24"/>
                <w:szCs w:val="24"/>
              </w:rPr>
            </w:pPr>
            <w:r>
              <w:rPr>
                <w:rFonts w:cs="Times New Roman" w:ascii="Times New Roman" w:hAnsi="Times New Roman"/>
                <w:sz w:val="24"/>
                <w:szCs w:val="24"/>
              </w:rPr>
              <w:t>создать на основе принципа интеграции видов детской деятельности, условия для решения практических задач самими детьми;</w:t>
            </w:r>
          </w:p>
          <w:p>
            <w:pPr>
              <w:pStyle w:val="Normal"/>
              <w:widowControl w:val="false"/>
              <w:numPr>
                <w:ilvl w:val="0"/>
                <w:numId w:val="4"/>
              </w:numPr>
              <w:spacing w:lineRule="auto" w:line="240" w:before="0" w:after="0"/>
              <w:rPr>
                <w:rFonts w:ascii="Times New Roman" w:hAnsi="Times New Roman" w:cs="Times New Roman"/>
                <w:sz w:val="24"/>
                <w:szCs w:val="24"/>
              </w:rPr>
            </w:pPr>
            <w:r>
              <w:rPr>
                <w:rFonts w:cs="Times New Roman" w:ascii="Times New Roman" w:hAnsi="Times New Roman"/>
                <w:sz w:val="24"/>
                <w:szCs w:val="24"/>
              </w:rPr>
              <w:t>познакомить детей с экономическими терминами через экономический словарь, кроссворд, игру, значимость жизненно важных потребностей человека;</w:t>
            </w:r>
          </w:p>
          <w:p>
            <w:pPr>
              <w:pStyle w:val="Normal"/>
              <w:widowControl w:val="false"/>
              <w:numPr>
                <w:ilvl w:val="0"/>
                <w:numId w:val="4"/>
              </w:numPr>
              <w:spacing w:lineRule="auto" w:line="240" w:before="0" w:after="0"/>
              <w:rPr>
                <w:rFonts w:ascii="Times New Roman" w:hAnsi="Times New Roman" w:cs="Times New Roman"/>
                <w:sz w:val="24"/>
                <w:szCs w:val="24"/>
              </w:rPr>
            </w:pPr>
            <w:r>
              <w:rPr>
                <w:rFonts w:cs="Times New Roman" w:ascii="Times New Roman" w:hAnsi="Times New Roman"/>
                <w:sz w:val="24"/>
                <w:szCs w:val="24"/>
              </w:rPr>
              <w:t>заложить основы экономического образа мышления у ребёнка - дошкольника.</w:t>
            </w:r>
          </w:p>
          <w:p>
            <w:pPr>
              <w:pStyle w:val="Normal"/>
              <w:widowControl w:val="false"/>
              <w:spacing w:before="0" w:after="0"/>
              <w:rPr>
                <w:rFonts w:ascii="Times New Roman" w:hAnsi="Times New Roman" w:cs="Times New Roman"/>
                <w:sz w:val="24"/>
                <w:szCs w:val="24"/>
              </w:rPr>
            </w:pPr>
            <w:r>
              <w:rPr>
                <w:rFonts w:cs="Times New Roman" w:ascii="Times New Roman" w:hAnsi="Times New Roman"/>
                <w:b/>
                <w:sz w:val="24"/>
                <w:szCs w:val="24"/>
              </w:rPr>
              <w:t>Развивающие задачи:</w:t>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 развивать ответственность, предприимчивость, расчетливость, самостоятельность.</w:t>
            </w:r>
          </w:p>
          <w:p>
            <w:pPr>
              <w:pStyle w:val="Normal"/>
              <w:widowControl w:val="false"/>
              <w:spacing w:before="0" w:after="0"/>
              <w:rPr>
                <w:rFonts w:ascii="Times New Roman" w:hAnsi="Times New Roman" w:cs="Times New Roman"/>
                <w:sz w:val="24"/>
                <w:szCs w:val="24"/>
              </w:rPr>
            </w:pPr>
            <w:r>
              <w:rPr>
                <w:rFonts w:cs="Times New Roman" w:ascii="Times New Roman" w:hAnsi="Times New Roman"/>
                <w:b/>
                <w:sz w:val="24"/>
                <w:szCs w:val="24"/>
              </w:rPr>
              <w:t>Воспитательные задачи:</w:t>
            </w:r>
          </w:p>
          <w:p>
            <w:pPr>
              <w:pStyle w:val="Normal"/>
              <w:widowControl w:val="false"/>
              <w:numPr>
                <w:ilvl w:val="0"/>
                <w:numId w:val="4"/>
              </w:numPr>
              <w:spacing w:lineRule="auto" w:line="240" w:before="0" w:after="0"/>
              <w:rPr>
                <w:rFonts w:ascii="Times New Roman" w:hAnsi="Times New Roman" w:cs="Times New Roman"/>
                <w:sz w:val="24"/>
                <w:szCs w:val="24"/>
              </w:rPr>
            </w:pPr>
            <w:r>
              <w:rPr>
                <w:rFonts w:cs="Times New Roman" w:ascii="Times New Roman" w:hAnsi="Times New Roman"/>
                <w:sz w:val="24"/>
                <w:szCs w:val="24"/>
              </w:rPr>
              <w:t>воспитывать у детей навыки и привычки речевого этикета, культурного поведения в быту.</w:t>
            </w:r>
          </w:p>
        </w:tc>
      </w:tr>
      <w:tr>
        <w:trPr>
          <w:trHeight w:val="3845" w:hRule="atLeast"/>
        </w:trPr>
        <w:tc>
          <w:tcPr>
            <w:tcW w:w="2916" w:type="dxa"/>
            <w:tcBorders/>
          </w:tcPr>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Ожидаемый результа</w:t>
            </w:r>
            <w:r>
              <w:rPr>
                <w:rFonts w:cs="Times New Roman" w:ascii="Times New Roman" w:hAnsi="Times New Roman"/>
                <w:sz w:val="24"/>
                <w:szCs w:val="24"/>
              </w:rPr>
              <w:t>т</w:t>
            </w:r>
          </w:p>
        </w:tc>
        <w:tc>
          <w:tcPr>
            <w:tcW w:w="7317" w:type="dxa"/>
            <w:tcBorders/>
            <w:vAlign w:val="bottom"/>
          </w:tcPr>
          <w:p>
            <w:pPr>
              <w:pStyle w:val="Normal"/>
              <w:widowControl w:val="false"/>
              <w:numPr>
                <w:ilvl w:val="0"/>
                <w:numId w:val="0"/>
              </w:numPr>
              <w:spacing w:lineRule="auto" w:line="240" w:before="0" w:after="0"/>
              <w:ind w:left="420" w:hanging="0"/>
              <w:rPr>
                <w:rFonts w:ascii="Times New Roman" w:hAnsi="Times New Roman" w:cs="Times New Roman"/>
                <w:sz w:val="24"/>
                <w:szCs w:val="24"/>
              </w:rPr>
            </w:pPr>
            <w:r>
              <w:rPr>
                <w:rFonts w:cs="Times New Roman" w:ascii="Times New Roman" w:hAnsi="Times New Roman"/>
                <w:sz w:val="24"/>
                <w:szCs w:val="24"/>
              </w:rPr>
              <w:t>применять в игровой деятельности основные экономические понятия и категории, которым было уделено внимание в ходе реализации проектных мероприятий (деньги, цена, товар, семейный бюджет и пр.);</w:t>
            </w:r>
          </w:p>
          <w:p>
            <w:pPr>
              <w:pStyle w:val="Normal"/>
              <w:widowControl w:val="false"/>
              <w:numPr>
                <w:ilvl w:val="0"/>
                <w:numId w:val="4"/>
              </w:numPr>
              <w:spacing w:lineRule="auto" w:line="240" w:before="0" w:after="0"/>
              <w:rPr>
                <w:rFonts w:ascii="Times New Roman" w:hAnsi="Times New Roman" w:cs="Times New Roman"/>
                <w:sz w:val="24"/>
                <w:szCs w:val="24"/>
              </w:rPr>
            </w:pPr>
            <w:r>
              <w:rPr>
                <w:rFonts w:cs="Times New Roman" w:ascii="Times New Roman" w:hAnsi="Times New Roman"/>
                <w:sz w:val="24"/>
                <w:szCs w:val="24"/>
              </w:rPr>
              <w:t>осознавать и соизмерять свои потребности и возможности;</w:t>
            </w:r>
          </w:p>
          <w:p>
            <w:pPr>
              <w:pStyle w:val="Normal"/>
              <w:widowControl w:val="false"/>
              <w:numPr>
                <w:ilvl w:val="0"/>
                <w:numId w:val="4"/>
              </w:numPr>
              <w:spacing w:lineRule="auto" w:line="240" w:before="0" w:after="0"/>
              <w:rPr>
                <w:rFonts w:ascii="Times New Roman" w:hAnsi="Times New Roman" w:cs="Times New Roman"/>
                <w:sz w:val="24"/>
                <w:szCs w:val="24"/>
              </w:rPr>
            </w:pPr>
            <w:r>
              <w:rPr>
                <w:rFonts w:cs="Times New Roman" w:ascii="Times New Roman" w:hAnsi="Times New Roman"/>
                <w:sz w:val="24"/>
                <w:szCs w:val="24"/>
              </w:rPr>
              <w:t>иметь представление о том, что зарплата - это оплата за количество и качество труда, пенсии за прошлый труд, а пособия на детей - это аванс детям в расчете на их будущий труд;</w:t>
            </w:r>
          </w:p>
        </w:tc>
      </w:tr>
    </w:tbl>
    <w:p>
      <w:pPr>
        <w:pStyle w:val="Normal"/>
        <w:spacing w:before="0" w:after="0"/>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numPr>
          <w:ilvl w:val="0"/>
          <w:numId w:val="4"/>
        </w:numPr>
        <w:tabs>
          <w:tab w:val="clear" w:pos="708"/>
          <w:tab w:val="left" w:pos="2880" w:leader="none"/>
        </w:tabs>
        <w:spacing w:lineRule="auto" w:line="240" w:before="0" w:after="0"/>
        <w:ind w:left="2880" w:hanging="0"/>
        <w:rPr>
          <w:rFonts w:ascii="Times New Roman" w:hAnsi="Times New Roman" w:cs="Times New Roman"/>
          <w:sz w:val="24"/>
          <w:szCs w:val="24"/>
        </w:rPr>
      </w:pPr>
      <w:r>
        <w:rPr>
          <w:rFonts w:cs="Times New Roman" w:ascii="Times New Roman" w:hAnsi="Times New Roman"/>
          <w:sz w:val="24"/>
          <w:szCs w:val="24"/>
        </w:rPr>
        <w:t>понимать, что расходы семьи не должны быть расточительными;</w:t>
      </w:r>
    </w:p>
    <w:p>
      <w:pPr>
        <w:pStyle w:val="Normal"/>
        <w:widowControl w:val="false"/>
        <w:numPr>
          <w:ilvl w:val="0"/>
          <w:numId w:val="4"/>
        </w:numPr>
        <w:tabs>
          <w:tab w:val="clear" w:pos="708"/>
          <w:tab w:val="left" w:pos="2880" w:leader="none"/>
        </w:tabs>
        <w:spacing w:lineRule="auto" w:line="240" w:before="0" w:after="0"/>
        <w:ind w:left="2880" w:hanging="0"/>
        <w:rPr>
          <w:rFonts w:ascii="Times New Roman" w:hAnsi="Times New Roman" w:cs="Times New Roman"/>
          <w:sz w:val="24"/>
          <w:szCs w:val="24"/>
        </w:rPr>
      </w:pPr>
      <w:r>
        <w:rPr>
          <w:rFonts w:cs="Times New Roman" w:ascii="Times New Roman" w:hAnsi="Times New Roman"/>
          <w:sz w:val="24"/>
          <w:szCs w:val="24"/>
        </w:rPr>
        <w:t>осознавать, что сбережения семьи - это денежные средства, которые могут остаться, если разумно расходовать свои доходы, и могут быть использованы для отдыха всей семьей или приобретения необходимых, вещей;</w:t>
      </w:r>
    </w:p>
    <w:p>
      <w:pPr>
        <w:pStyle w:val="Normal"/>
        <w:widowControl w:val="false"/>
        <w:numPr>
          <w:ilvl w:val="0"/>
          <w:numId w:val="4"/>
        </w:numPr>
        <w:tabs>
          <w:tab w:val="clear" w:pos="708"/>
          <w:tab w:val="left" w:pos="2880" w:leader="none"/>
        </w:tabs>
        <w:spacing w:lineRule="auto" w:line="240" w:before="0" w:after="0"/>
        <w:ind w:left="2880" w:hanging="0"/>
        <w:rPr>
          <w:rFonts w:ascii="Times New Roman" w:hAnsi="Times New Roman" w:cs="Times New Roman"/>
          <w:sz w:val="24"/>
          <w:szCs w:val="24"/>
        </w:rPr>
      </w:pPr>
      <w:r>
        <w:rPr>
          <w:rFonts w:cs="Times New Roman" w:ascii="Times New Roman" w:hAnsi="Times New Roman"/>
          <w:sz w:val="24"/>
          <w:szCs w:val="24"/>
        </w:rPr>
        <w:t>понимать, что сначала зарабатываем - затем расходуем;</w:t>
      </w:r>
    </w:p>
    <w:p>
      <w:pPr>
        <w:pStyle w:val="Normal"/>
        <w:widowControl w:val="false"/>
        <w:numPr>
          <w:ilvl w:val="0"/>
          <w:numId w:val="4"/>
        </w:numPr>
        <w:tabs>
          <w:tab w:val="clear" w:pos="708"/>
          <w:tab w:val="left" w:pos="2880" w:leader="none"/>
        </w:tabs>
        <w:spacing w:lineRule="auto" w:line="240" w:before="0" w:after="0"/>
        <w:ind w:left="2880" w:hanging="0"/>
        <w:rPr>
          <w:rFonts w:ascii="Times New Roman" w:hAnsi="Times New Roman" w:cs="Times New Roman"/>
          <w:sz w:val="24"/>
          <w:szCs w:val="24"/>
        </w:rPr>
      </w:pPr>
      <w:r>
        <w:rPr>
          <w:rFonts w:cs="Times New Roman" w:ascii="Times New Roman" w:hAnsi="Times New Roman"/>
          <w:sz w:val="24"/>
          <w:szCs w:val="24"/>
        </w:rPr>
        <w:t>иметь представления об элементарных правилах финансовой безопасности;</w:t>
      </w:r>
    </w:p>
    <w:p>
      <w:pPr>
        <w:pStyle w:val="Normal"/>
        <w:widowControl w:val="false"/>
        <w:numPr>
          <w:ilvl w:val="0"/>
          <w:numId w:val="4"/>
        </w:numPr>
        <w:tabs>
          <w:tab w:val="clear" w:pos="708"/>
          <w:tab w:val="left" w:pos="2880" w:leader="none"/>
        </w:tabs>
        <w:spacing w:lineRule="auto" w:line="240" w:before="0" w:after="0"/>
        <w:ind w:left="2880" w:hanging="0"/>
        <w:rPr>
          <w:rFonts w:ascii="Times New Roman" w:hAnsi="Times New Roman" w:cs="Times New Roman"/>
          <w:sz w:val="24"/>
          <w:szCs w:val="24"/>
        </w:rPr>
      </w:pPr>
      <w:r>
        <w:rPr>
          <w:rFonts w:cs="Times New Roman" w:ascii="Times New Roman" w:hAnsi="Times New Roman"/>
          <w:sz w:val="24"/>
          <w:szCs w:val="24"/>
        </w:rPr>
        <w:t>осознавать главные ценности - жизнь, отношения, радость и здоровье близких людей - за деньги не купишь;</w:t>
      </w:r>
    </w:p>
    <w:p>
      <w:pPr>
        <w:pStyle w:val="Normal"/>
        <w:widowControl w:val="false"/>
        <w:numPr>
          <w:ilvl w:val="0"/>
          <w:numId w:val="4"/>
        </w:numPr>
        <w:tabs>
          <w:tab w:val="clear" w:pos="708"/>
          <w:tab w:val="left" w:pos="2880" w:leader="none"/>
        </w:tabs>
        <w:spacing w:lineRule="auto" w:line="240" w:before="0" w:after="0"/>
        <w:ind w:left="2880" w:hanging="0"/>
        <w:rPr>
          <w:rFonts w:ascii="Times New Roman" w:hAnsi="Times New Roman" w:cs="Times New Roman"/>
          <w:sz w:val="24"/>
          <w:szCs w:val="24"/>
        </w:rPr>
      </w:pPr>
      <w:r>
        <w:rPr>
          <w:rFonts w:cs="Times New Roman" w:ascii="Times New Roman" w:hAnsi="Times New Roman"/>
          <w:sz w:val="24"/>
          <w:szCs w:val="24"/>
        </w:rPr>
        <w:t>следовать социальным нормам и общепринятым правилам общества.</w:t>
      </w:r>
    </w:p>
    <w:p>
      <w:pPr>
        <w:pStyle w:val="Normal"/>
        <w:tabs>
          <w:tab w:val="clear" w:pos="708"/>
          <w:tab w:val="left" w:pos="2880" w:leader="none"/>
        </w:tabs>
        <w:spacing w:before="0" w:after="0"/>
        <w:ind w:left="2880" w:hanging="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Возможность            Возможна</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реализации в сетевой</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Форме</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Возможность            Возможных</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реализации в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электронном формате с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применением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дистанционных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Технологий</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Материально-              -Просторное помещение;</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техническая база         -План-конспекты;</w:t>
      </w:r>
    </w:p>
    <w:p>
      <w:pPr>
        <w:pStyle w:val="Normal"/>
        <w:shd w:val="clear" w:color="auto" w:fill="FFFFFF"/>
        <w:tabs>
          <w:tab w:val="clear" w:pos="708"/>
          <w:tab w:val="left" w:pos="3105"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-Стулья, стол, ИТК, телевизор</w:t>
      </w:r>
    </w:p>
    <w:p>
      <w:pPr>
        <w:pStyle w:val="Normal"/>
        <w:shd w:val="clear" w:color="auto" w:fill="FFFFFF"/>
        <w:tabs>
          <w:tab w:val="clear" w:pos="708"/>
          <w:tab w:val="left" w:pos="3105"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tabs>
          <w:tab w:val="clear" w:pos="708"/>
          <w:tab w:val="left" w:pos="3105"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tabs>
          <w:tab w:val="clear" w:pos="708"/>
          <w:tab w:val="left" w:pos="3105"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tabs>
          <w:tab w:val="clear" w:pos="708"/>
          <w:tab w:val="left" w:pos="3105"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tabs>
          <w:tab w:val="clear" w:pos="708"/>
          <w:tab w:val="left" w:pos="3105"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tabs>
          <w:tab w:val="clear" w:pos="708"/>
          <w:tab w:val="left" w:pos="3105"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tabs>
          <w:tab w:val="clear" w:pos="708"/>
          <w:tab w:val="left" w:pos="3105"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tabs>
          <w:tab w:val="clear" w:pos="708"/>
          <w:tab w:val="left" w:pos="3105"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tabs>
          <w:tab w:val="clear" w:pos="708"/>
          <w:tab w:val="left" w:pos="3105" w:leader="none"/>
        </w:tabs>
        <w:spacing w:lineRule="auto" w:line="240" w:before="0" w:after="0"/>
        <w:rPr>
          <w:rFonts w:ascii="Times New Roman" w:hAnsi="Times New Roman" w:cs="Times New Roman"/>
          <w:b/>
          <w:b/>
          <w:sz w:val="24"/>
          <w:szCs w:val="24"/>
        </w:rPr>
      </w:pPr>
      <w:r>
        <w:rPr>
          <w:rFonts w:cs="Times New Roman" w:ascii="Times New Roman" w:hAnsi="Times New Roman"/>
          <w:b/>
          <w:sz w:val="24"/>
          <w:szCs w:val="24"/>
        </w:rPr>
        <w:t>Приложения 2.</w:t>
      </w:r>
    </w:p>
    <w:p>
      <w:pPr>
        <w:pStyle w:val="Normal"/>
        <w:shd w:val="clear" w:color="auto" w:fill="FFFFFF"/>
        <w:tabs>
          <w:tab w:val="clear" w:pos="708"/>
          <w:tab w:val="left" w:pos="3105" w:leader="none"/>
        </w:tabs>
        <w:spacing w:lineRule="auto" w:line="240" w:before="0" w:after="0"/>
        <w:rPr>
          <w:rFonts w:ascii="Times New Roman" w:hAnsi="Times New Roman" w:cs="Times New Roman"/>
          <w:b/>
          <w:b/>
          <w:sz w:val="24"/>
          <w:szCs w:val="24"/>
        </w:rPr>
      </w:pPr>
      <w:r>
        <w:rPr>
          <w:rFonts w:cs="Times New Roman" w:ascii="Times New Roman" w:hAnsi="Times New Roman"/>
          <w:b/>
          <w:sz w:val="24"/>
          <w:szCs w:val="24"/>
        </w:rPr>
        <w:t>План работы с родителями</w:t>
      </w:r>
    </w:p>
    <w:p>
      <w:pPr>
        <w:pStyle w:val="Normal"/>
        <w:shd w:val="clear" w:color="auto" w:fill="FFFFFF"/>
        <w:tabs>
          <w:tab w:val="clear" w:pos="708"/>
          <w:tab w:val="left" w:pos="3105"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п/п</w:t>
      </w:r>
    </w:p>
    <w:p>
      <w:pPr>
        <w:pStyle w:val="Normal"/>
        <w:shd w:val="clear" w:color="auto" w:fill="FFFFFF"/>
        <w:tabs>
          <w:tab w:val="clear" w:pos="708"/>
          <w:tab w:val="left" w:pos="3105"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Месяц</w:t>
      </w:r>
    </w:p>
    <w:p>
      <w:pPr>
        <w:pStyle w:val="Normal"/>
        <w:shd w:val="clear" w:color="auto" w:fill="FFFFFF"/>
        <w:tabs>
          <w:tab w:val="clear" w:pos="708"/>
          <w:tab w:val="left" w:pos="3105"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План работы с педагогами, родителями</w:t>
      </w:r>
    </w:p>
    <w:p>
      <w:pPr>
        <w:pStyle w:val="Normal"/>
        <w:shd w:val="clear" w:color="auto" w:fill="FFFFFF"/>
        <w:tabs>
          <w:tab w:val="clear" w:pos="708"/>
          <w:tab w:val="left" w:pos="3105"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1.Октябрь</w:t>
      </w:r>
    </w:p>
    <w:p>
      <w:pPr>
        <w:pStyle w:val="Normal"/>
        <w:shd w:val="clear" w:color="auto" w:fill="FFFFFF"/>
        <w:tabs>
          <w:tab w:val="clear" w:pos="708"/>
          <w:tab w:val="left" w:pos="3105"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Консультация для родителей «Практические советы родителям по хуреш»</w:t>
      </w:r>
    </w:p>
    <w:p>
      <w:pPr>
        <w:pStyle w:val="Normal"/>
        <w:shd w:val="clear" w:color="auto" w:fill="FFFFFF"/>
        <w:tabs>
          <w:tab w:val="clear" w:pos="708"/>
          <w:tab w:val="left" w:pos="3105"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2.Ноябрь</w:t>
      </w:r>
    </w:p>
    <w:p>
      <w:pPr>
        <w:pStyle w:val="Normal"/>
        <w:shd w:val="clear" w:color="auto" w:fill="FFFFFF"/>
        <w:tabs>
          <w:tab w:val="clear" w:pos="708"/>
          <w:tab w:val="left" w:pos="3105"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Консультация для родителей «История национальной борьбы хуреш»</w:t>
      </w:r>
    </w:p>
    <w:p>
      <w:pPr>
        <w:pStyle w:val="Normal"/>
        <w:shd w:val="clear" w:color="auto" w:fill="FFFFFF"/>
        <w:tabs>
          <w:tab w:val="clear" w:pos="708"/>
          <w:tab w:val="left" w:pos="3105" w:leader="none"/>
        </w:tabs>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3.Декабрь</w:t>
      </w:r>
    </w:p>
    <w:p>
      <w:pPr>
        <w:pStyle w:val="Normal"/>
        <w:shd w:val="clear" w:color="auto" w:fill="FFFFFF"/>
        <w:tabs>
          <w:tab w:val="clear" w:pos="708"/>
          <w:tab w:val="left" w:pos="3105"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Консультация для родителей «Знакомство с формой борца Содак-Шудак»</w:t>
      </w:r>
    </w:p>
    <w:p>
      <w:pPr>
        <w:pStyle w:val="Normal"/>
        <w:shd w:val="clear" w:color="auto" w:fill="FFFFFF"/>
        <w:tabs>
          <w:tab w:val="clear" w:pos="708"/>
          <w:tab w:val="left" w:pos="3105"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4.Январь</w:t>
      </w:r>
    </w:p>
    <w:p>
      <w:pPr>
        <w:pStyle w:val="Normal"/>
        <w:shd w:val="clear" w:color="auto" w:fill="FFFFFF"/>
        <w:tabs>
          <w:tab w:val="clear" w:pos="708"/>
          <w:tab w:val="left" w:pos="3105"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Консультация для родителей «Знаменитые борцы нашего времени»</w:t>
      </w:r>
    </w:p>
    <w:p>
      <w:pPr>
        <w:pStyle w:val="Normal"/>
        <w:shd w:val="clear" w:color="auto" w:fill="FFFFFF"/>
        <w:tabs>
          <w:tab w:val="clear" w:pos="708"/>
          <w:tab w:val="left" w:pos="3105"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5.Февраль</w:t>
      </w:r>
    </w:p>
    <w:p>
      <w:pPr>
        <w:pStyle w:val="Normal"/>
        <w:shd w:val="clear" w:color="auto" w:fill="FFFFFF"/>
        <w:tabs>
          <w:tab w:val="clear" w:pos="708"/>
          <w:tab w:val="left" w:pos="3105"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Консультация для родителей «Почетные звания и титулы борцов»</w:t>
      </w:r>
    </w:p>
    <w:p>
      <w:pPr>
        <w:pStyle w:val="Normal"/>
        <w:shd w:val="clear" w:color="auto" w:fill="FFFFFF"/>
        <w:tabs>
          <w:tab w:val="clear" w:pos="708"/>
          <w:tab w:val="left" w:pos="3105"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6.Март</w:t>
      </w:r>
    </w:p>
    <w:p>
      <w:pPr>
        <w:pStyle w:val="Normal"/>
        <w:shd w:val="clear" w:color="auto" w:fill="FFFFFF"/>
        <w:tabs>
          <w:tab w:val="clear" w:pos="708"/>
          <w:tab w:val="left" w:pos="3105"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Консультация для родителей «Профилактика заболеваемости и травматизма в спорте»</w:t>
      </w:r>
    </w:p>
    <w:p>
      <w:pPr>
        <w:pStyle w:val="Normal"/>
        <w:shd w:val="clear" w:color="auto" w:fill="FFFFFF"/>
        <w:tabs>
          <w:tab w:val="clear" w:pos="708"/>
          <w:tab w:val="left" w:pos="3105"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7.Апрель</w:t>
      </w:r>
    </w:p>
    <w:p>
      <w:pPr>
        <w:pStyle w:val="Normal"/>
        <w:shd w:val="clear" w:color="auto" w:fill="FFFFFF"/>
        <w:tabs>
          <w:tab w:val="clear" w:pos="708"/>
          <w:tab w:val="left" w:pos="3105"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Консультация для родителей «Гигиена закаливание и режим юных борцов»</w:t>
      </w:r>
    </w:p>
    <w:p>
      <w:pPr>
        <w:pStyle w:val="Normal"/>
        <w:shd w:val="clear" w:color="auto" w:fill="FFFFFF"/>
        <w:tabs>
          <w:tab w:val="clear" w:pos="708"/>
          <w:tab w:val="left" w:pos="3105"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8.Май</w:t>
      </w:r>
    </w:p>
    <w:p>
      <w:pPr>
        <w:pStyle w:val="Normal"/>
        <w:shd w:val="clear" w:color="auto" w:fill="FFFFFF"/>
        <w:tabs>
          <w:tab w:val="clear" w:pos="708"/>
          <w:tab w:val="left" w:pos="3105"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Консультация для родителей «</w:t>
      </w:r>
      <w:r>
        <w:rPr>
          <w:rFonts w:eastAsia="Times New Roman" w:cs="Times New Roman" w:ascii="Times New Roman" w:hAnsi="Times New Roman"/>
          <w:color w:val="000000"/>
          <w:sz w:val="24"/>
          <w:szCs w:val="24"/>
          <w:lang w:eastAsia="ru-RU"/>
        </w:rPr>
        <w:t>Борьба хуреш одно из лучших сокровищ народной культуры»</w:t>
      </w:r>
    </w:p>
    <w:p>
      <w:pPr>
        <w:pStyle w:val="Normal"/>
        <w:shd w:val="clear" w:color="auto" w:fill="FFFFFF"/>
        <w:tabs>
          <w:tab w:val="clear" w:pos="708"/>
          <w:tab w:val="left" w:pos="3105"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tabs>
          <w:tab w:val="clear" w:pos="708"/>
          <w:tab w:val="left" w:pos="3105" w:leader="none"/>
        </w:tabs>
        <w:spacing w:lineRule="auto" w:line="240" w:before="0" w:after="0"/>
        <w:rPr>
          <w:rFonts w:ascii="Times New Roman" w:hAnsi="Times New Roman" w:cs="Times New Roman"/>
          <w:b/>
          <w:b/>
          <w:sz w:val="24"/>
          <w:szCs w:val="24"/>
        </w:rPr>
      </w:pPr>
      <w:r>
        <w:rPr>
          <w:rFonts w:cs="Times New Roman" w:ascii="Times New Roman" w:hAnsi="Times New Roman"/>
          <w:b/>
          <w:sz w:val="24"/>
          <w:szCs w:val="24"/>
        </w:rPr>
        <w:t>Приложения 3.</w:t>
      </w:r>
    </w:p>
    <w:tbl>
      <w:tblPr>
        <w:tblW w:w="10349" w:type="dxa"/>
        <w:jc w:val="left"/>
        <w:tblInd w:w="-318" w:type="dxa"/>
        <w:tblLayout w:type="fixed"/>
        <w:tblCellMar>
          <w:top w:w="0" w:type="dxa"/>
          <w:left w:w="108" w:type="dxa"/>
          <w:bottom w:w="0" w:type="dxa"/>
          <w:right w:w="108" w:type="dxa"/>
        </w:tblCellMar>
        <w:tblLook w:firstRow="1" w:noVBand="1" w:lastRow="0" w:firstColumn="1" w:lastColumn="0" w:noHBand="0" w:val="04a0"/>
      </w:tblPr>
      <w:tblGrid>
        <w:gridCol w:w="571"/>
        <w:gridCol w:w="4674"/>
        <w:gridCol w:w="569"/>
        <w:gridCol w:w="567"/>
        <w:gridCol w:w="567"/>
        <w:gridCol w:w="567"/>
        <w:gridCol w:w="424"/>
        <w:gridCol w:w="427"/>
        <w:gridCol w:w="425"/>
        <w:gridCol w:w="424"/>
        <w:gridCol w:w="1132"/>
      </w:tblGrid>
      <w:tr>
        <w:trPr/>
        <w:tc>
          <w:tcPr>
            <w:tcW w:w="57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
              </w:rPr>
            </w:pPr>
            <w:r>
              <w:rPr>
                <w:rFonts w:cs="Times New Roman" w:ascii="Times New Roman" w:hAnsi="Times New Roman"/>
                <w:b/>
              </w:rPr>
            </w:r>
          </w:p>
          <w:p>
            <w:pPr>
              <w:pStyle w:val="Normal"/>
              <w:widowControl w:val="false"/>
              <w:spacing w:before="0" w:after="200"/>
              <w:jc w:val="center"/>
              <w:rPr>
                <w:rFonts w:ascii="Times New Roman" w:hAnsi="Times New Roman" w:cs="Times New Roman"/>
                <w:b/>
                <w:b/>
              </w:rPr>
            </w:pPr>
            <w:r>
              <w:rPr>
                <w:rFonts w:cs="Times New Roman" w:ascii="Times New Roman" w:hAnsi="Times New Roman"/>
                <w:b/>
              </w:rPr>
              <w:t xml:space="preserve">№ </w:t>
            </w:r>
            <w:r>
              <w:rPr>
                <w:rFonts w:cs="Times New Roman" w:ascii="Times New Roman" w:hAnsi="Times New Roman"/>
                <w:b/>
              </w:rPr>
              <w:t>п/п</w:t>
            </w:r>
          </w:p>
        </w:tc>
        <w:tc>
          <w:tcPr>
            <w:tcW w:w="467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
              </w:rPr>
            </w:pPr>
            <w:r>
              <w:rPr>
                <w:rFonts w:cs="Times New Roman" w:ascii="Times New Roman" w:hAnsi="Times New Roman"/>
                <w:b/>
              </w:rPr>
            </w:r>
          </w:p>
          <w:p>
            <w:pPr>
              <w:pStyle w:val="Normal"/>
              <w:widowControl w:val="false"/>
              <w:jc w:val="center"/>
              <w:rPr>
                <w:rFonts w:ascii="Times New Roman" w:hAnsi="Times New Roman" w:cs="Times New Roman"/>
                <w:b/>
                <w:b/>
              </w:rPr>
            </w:pPr>
            <w:r>
              <w:rPr>
                <w:rFonts w:cs="Times New Roman" w:ascii="Times New Roman" w:hAnsi="Times New Roman"/>
                <w:b/>
              </w:rPr>
              <w:t>Разделы подготовки</w:t>
            </w:r>
          </w:p>
          <w:p>
            <w:pPr>
              <w:pStyle w:val="Normal"/>
              <w:widowControl w:val="false"/>
              <w:spacing w:before="0" w:after="200"/>
              <w:jc w:val="center"/>
              <w:rPr>
                <w:rFonts w:ascii="Times New Roman" w:hAnsi="Times New Roman" w:cs="Times New Roman"/>
                <w:b/>
                <w:b/>
              </w:rPr>
            </w:pPr>
            <w:r>
              <w:rPr>
                <w:rFonts w:cs="Times New Roman" w:ascii="Times New Roman" w:hAnsi="Times New Roman"/>
                <w:b/>
              </w:rPr>
            </w:r>
          </w:p>
        </w:tc>
        <w:tc>
          <w:tcPr>
            <w:tcW w:w="3970" w:type="dxa"/>
            <w:gridSpan w:val="8"/>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b/>
                <w:b/>
              </w:rPr>
            </w:pPr>
            <w:r>
              <w:rPr>
                <w:b/>
              </w:rPr>
              <w:t>Месяцы</w:t>
            </w:r>
          </w:p>
        </w:tc>
        <w:tc>
          <w:tcPr>
            <w:tcW w:w="1132" w:type="dxa"/>
            <w:vMerge w:val="restart"/>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b/>
              </w:rPr>
              <w:t>Количество</w:t>
            </w:r>
          </w:p>
        </w:tc>
      </w:tr>
      <w:tr>
        <w:trPr>
          <w:trHeight w:val="1134" w:hRule="atLeast"/>
          <w:cantSplit w:val="true"/>
        </w:trPr>
        <w:tc>
          <w:tcPr>
            <w:tcW w:w="571" w:type="dxa"/>
            <w:vMerge w:val="continue"/>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r>
          </w:p>
        </w:tc>
        <w:tc>
          <w:tcPr>
            <w:tcW w:w="4674" w:type="dxa"/>
            <w:vMerge w:val="continue"/>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r>
          </w:p>
        </w:tc>
        <w:tc>
          <w:tcPr>
            <w:tcW w:w="569" w:type="dxa"/>
            <w:tcBorders>
              <w:top w:val="single" w:sz="4" w:space="0" w:color="000000"/>
              <w:left w:val="single" w:sz="4" w:space="0" w:color="000000"/>
              <w:bottom w:val="single" w:sz="4" w:space="0" w:color="000000"/>
              <w:right w:val="single" w:sz="4" w:space="0" w:color="000000"/>
            </w:tcBorders>
            <w:textDirection w:val="btLr"/>
          </w:tcPr>
          <w:p>
            <w:pPr>
              <w:pStyle w:val="Default"/>
              <w:widowControl w:val="false"/>
              <w:spacing w:lineRule="auto" w:line="276"/>
              <w:ind w:left="113" w:right="113" w:hanging="0"/>
              <w:jc w:val="center"/>
              <w:rPr>
                <w:shd w:fill="FFFFFF" w:val="clear"/>
              </w:rPr>
            </w:pPr>
            <w:r>
              <w:rPr>
                <w:shd w:fill="FFFFFF" w:val="clear"/>
              </w:rPr>
              <w:t>Октябрь</w:t>
            </w:r>
          </w:p>
        </w:tc>
        <w:tc>
          <w:tcPr>
            <w:tcW w:w="567" w:type="dxa"/>
            <w:tcBorders>
              <w:top w:val="single" w:sz="4" w:space="0" w:color="000000"/>
              <w:left w:val="single" w:sz="4" w:space="0" w:color="000000"/>
              <w:bottom w:val="single" w:sz="4" w:space="0" w:color="000000"/>
              <w:right w:val="single" w:sz="4" w:space="0" w:color="000000"/>
            </w:tcBorders>
            <w:textDirection w:val="btLr"/>
          </w:tcPr>
          <w:p>
            <w:pPr>
              <w:pStyle w:val="Default"/>
              <w:widowControl w:val="false"/>
              <w:spacing w:lineRule="auto" w:line="276"/>
              <w:ind w:left="113" w:right="113" w:hanging="0"/>
              <w:jc w:val="center"/>
              <w:rPr>
                <w:shd w:fill="FFFFFF" w:val="clear"/>
              </w:rPr>
            </w:pPr>
            <w:r>
              <w:rPr>
                <w:shd w:fill="FFFFFF" w:val="clear"/>
              </w:rPr>
              <w:t>Ноябрь</w:t>
            </w:r>
          </w:p>
        </w:tc>
        <w:tc>
          <w:tcPr>
            <w:tcW w:w="567" w:type="dxa"/>
            <w:tcBorders>
              <w:top w:val="single" w:sz="4" w:space="0" w:color="000000"/>
              <w:left w:val="single" w:sz="4" w:space="0" w:color="000000"/>
              <w:bottom w:val="single" w:sz="4" w:space="0" w:color="000000"/>
              <w:right w:val="single" w:sz="4" w:space="0" w:color="000000"/>
            </w:tcBorders>
            <w:textDirection w:val="btLr"/>
          </w:tcPr>
          <w:p>
            <w:pPr>
              <w:pStyle w:val="Default"/>
              <w:widowControl w:val="false"/>
              <w:spacing w:lineRule="auto" w:line="276"/>
              <w:ind w:left="113" w:right="113" w:hanging="0"/>
              <w:jc w:val="center"/>
              <w:rPr>
                <w:shd w:fill="FFFFFF" w:val="clear"/>
              </w:rPr>
            </w:pPr>
            <w:r>
              <w:rPr>
                <w:shd w:fill="FFFFFF" w:val="clear"/>
              </w:rPr>
              <w:t>Декабрь</w:t>
            </w:r>
          </w:p>
        </w:tc>
        <w:tc>
          <w:tcPr>
            <w:tcW w:w="567" w:type="dxa"/>
            <w:tcBorders>
              <w:top w:val="single" w:sz="4" w:space="0" w:color="000000"/>
              <w:left w:val="single" w:sz="4" w:space="0" w:color="000000"/>
              <w:bottom w:val="single" w:sz="4" w:space="0" w:color="000000"/>
              <w:right w:val="single" w:sz="4" w:space="0" w:color="000000"/>
            </w:tcBorders>
            <w:textDirection w:val="btLr"/>
          </w:tcPr>
          <w:p>
            <w:pPr>
              <w:pStyle w:val="Default"/>
              <w:widowControl w:val="false"/>
              <w:spacing w:lineRule="auto" w:line="276"/>
              <w:ind w:left="113" w:right="113" w:hanging="0"/>
              <w:jc w:val="center"/>
              <w:rPr>
                <w:shd w:fill="FFFFFF" w:val="clear"/>
              </w:rPr>
            </w:pPr>
            <w:r>
              <w:rPr>
                <w:shd w:fill="FFFFFF" w:val="clear"/>
              </w:rPr>
              <w:t>Январь</w:t>
            </w:r>
          </w:p>
        </w:tc>
        <w:tc>
          <w:tcPr>
            <w:tcW w:w="424" w:type="dxa"/>
            <w:tcBorders>
              <w:top w:val="single" w:sz="4" w:space="0" w:color="000000"/>
              <w:left w:val="single" w:sz="4" w:space="0" w:color="000000"/>
              <w:bottom w:val="single" w:sz="4" w:space="0" w:color="000000"/>
              <w:right w:val="single" w:sz="4" w:space="0" w:color="000000"/>
            </w:tcBorders>
            <w:textDirection w:val="btLr"/>
          </w:tcPr>
          <w:p>
            <w:pPr>
              <w:pStyle w:val="Default"/>
              <w:widowControl w:val="false"/>
              <w:spacing w:lineRule="auto" w:line="276"/>
              <w:ind w:left="113" w:right="113" w:hanging="0"/>
              <w:jc w:val="center"/>
              <w:rPr>
                <w:shd w:fill="FFFFFF" w:val="clear"/>
              </w:rPr>
            </w:pPr>
            <w:r>
              <w:rPr>
                <w:shd w:fill="FFFFFF" w:val="clear"/>
              </w:rPr>
              <w:t>Февраль</w:t>
            </w:r>
          </w:p>
        </w:tc>
        <w:tc>
          <w:tcPr>
            <w:tcW w:w="427" w:type="dxa"/>
            <w:tcBorders>
              <w:top w:val="single" w:sz="4" w:space="0" w:color="000000"/>
              <w:left w:val="single" w:sz="4" w:space="0" w:color="000000"/>
              <w:bottom w:val="single" w:sz="4" w:space="0" w:color="000000"/>
              <w:right w:val="single" w:sz="4" w:space="0" w:color="000000"/>
            </w:tcBorders>
            <w:textDirection w:val="btLr"/>
          </w:tcPr>
          <w:p>
            <w:pPr>
              <w:pStyle w:val="Default"/>
              <w:widowControl w:val="false"/>
              <w:spacing w:lineRule="auto" w:line="276"/>
              <w:ind w:left="113" w:right="113" w:hanging="0"/>
              <w:jc w:val="center"/>
              <w:rPr>
                <w:shd w:fill="FFFFFF" w:val="clear"/>
              </w:rPr>
            </w:pPr>
            <w:r>
              <w:rPr>
                <w:shd w:fill="FFFFFF" w:val="clear"/>
              </w:rPr>
              <w:t>Март</w:t>
            </w:r>
          </w:p>
        </w:tc>
        <w:tc>
          <w:tcPr>
            <w:tcW w:w="425" w:type="dxa"/>
            <w:tcBorders>
              <w:top w:val="single" w:sz="4" w:space="0" w:color="000000"/>
              <w:left w:val="single" w:sz="4" w:space="0" w:color="000000"/>
              <w:bottom w:val="single" w:sz="4" w:space="0" w:color="000000"/>
              <w:right w:val="single" w:sz="4" w:space="0" w:color="000000"/>
            </w:tcBorders>
            <w:textDirection w:val="btLr"/>
          </w:tcPr>
          <w:p>
            <w:pPr>
              <w:pStyle w:val="Default"/>
              <w:widowControl w:val="false"/>
              <w:spacing w:lineRule="auto" w:line="276"/>
              <w:ind w:left="113" w:right="113" w:hanging="0"/>
              <w:jc w:val="center"/>
              <w:rPr>
                <w:shd w:fill="FFFFFF" w:val="clear"/>
              </w:rPr>
            </w:pPr>
            <w:r>
              <w:rPr>
                <w:shd w:fill="FFFFFF" w:val="clear"/>
              </w:rPr>
              <w:t>Апрель</w:t>
            </w:r>
          </w:p>
        </w:tc>
        <w:tc>
          <w:tcPr>
            <w:tcW w:w="424" w:type="dxa"/>
            <w:tcBorders>
              <w:top w:val="single" w:sz="4" w:space="0" w:color="000000"/>
              <w:left w:val="single" w:sz="4" w:space="0" w:color="000000"/>
              <w:bottom w:val="single" w:sz="4" w:space="0" w:color="000000"/>
              <w:right w:val="single" w:sz="4" w:space="0" w:color="000000"/>
            </w:tcBorders>
            <w:textDirection w:val="btLr"/>
          </w:tcPr>
          <w:p>
            <w:pPr>
              <w:pStyle w:val="Default"/>
              <w:widowControl w:val="false"/>
              <w:spacing w:lineRule="auto" w:line="276"/>
              <w:ind w:left="113" w:right="113" w:hanging="0"/>
              <w:jc w:val="center"/>
              <w:rPr>
                <w:shd w:fill="FFFFFF" w:val="clear"/>
              </w:rPr>
            </w:pPr>
            <w:r>
              <w:rPr>
                <w:shd w:fill="FFFFFF" w:val="clear"/>
              </w:rPr>
              <w:t>Май</w:t>
            </w:r>
          </w:p>
        </w:tc>
        <w:tc>
          <w:tcPr>
            <w:tcW w:w="1132" w:type="dxa"/>
            <w:vMerge w:val="continue"/>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r>
          </w:p>
        </w:tc>
      </w:tr>
      <w:tr>
        <w:trPr/>
        <w:tc>
          <w:tcPr>
            <w:tcW w:w="9215" w:type="dxa"/>
            <w:gridSpan w:val="10"/>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b/>
              </w:rPr>
              <w:t>Теоретические сведения</w:t>
            </w:r>
          </w:p>
        </w:tc>
        <w:tc>
          <w:tcPr>
            <w:tcW w:w="1132"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r>
          </w:p>
        </w:tc>
      </w:tr>
      <w:tr>
        <w:trPr/>
        <w:tc>
          <w:tcPr>
            <w:tcW w:w="571"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t>1</w:t>
            </w:r>
          </w:p>
        </w:tc>
        <w:tc>
          <w:tcPr>
            <w:tcW w:w="4674"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t>История возникновения и развития национальной борьбы «Хуреш»</w:t>
            </w:r>
          </w:p>
        </w:tc>
        <w:tc>
          <w:tcPr>
            <w:tcW w:w="569"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t>+</w:t>
            </w:r>
          </w:p>
        </w:tc>
        <w:tc>
          <w:tcPr>
            <w:tcW w:w="56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r>
          </w:p>
        </w:tc>
        <w:tc>
          <w:tcPr>
            <w:tcW w:w="56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r>
          </w:p>
        </w:tc>
        <w:tc>
          <w:tcPr>
            <w:tcW w:w="56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r>
          </w:p>
        </w:tc>
        <w:tc>
          <w:tcPr>
            <w:tcW w:w="424"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r>
          </w:p>
        </w:tc>
        <w:tc>
          <w:tcPr>
            <w:tcW w:w="42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r>
          </w:p>
        </w:tc>
        <w:tc>
          <w:tcPr>
            <w:tcW w:w="425"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r>
          </w:p>
        </w:tc>
        <w:tc>
          <w:tcPr>
            <w:tcW w:w="424"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r>
          </w:p>
        </w:tc>
        <w:tc>
          <w:tcPr>
            <w:tcW w:w="1132"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t>1</w:t>
            </w:r>
          </w:p>
        </w:tc>
      </w:tr>
      <w:tr>
        <w:trPr/>
        <w:tc>
          <w:tcPr>
            <w:tcW w:w="571"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t>2</w:t>
            </w:r>
          </w:p>
        </w:tc>
        <w:tc>
          <w:tcPr>
            <w:tcW w:w="4674"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t>Правила по технике безопасности</w:t>
            </w:r>
          </w:p>
        </w:tc>
        <w:tc>
          <w:tcPr>
            <w:tcW w:w="569"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t>+</w:t>
            </w:r>
          </w:p>
        </w:tc>
        <w:tc>
          <w:tcPr>
            <w:tcW w:w="56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r>
          </w:p>
        </w:tc>
        <w:tc>
          <w:tcPr>
            <w:tcW w:w="56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r>
          </w:p>
        </w:tc>
        <w:tc>
          <w:tcPr>
            <w:tcW w:w="56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r>
          </w:p>
        </w:tc>
        <w:tc>
          <w:tcPr>
            <w:tcW w:w="424"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r>
          </w:p>
        </w:tc>
        <w:tc>
          <w:tcPr>
            <w:tcW w:w="42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r>
          </w:p>
        </w:tc>
        <w:tc>
          <w:tcPr>
            <w:tcW w:w="425"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r>
          </w:p>
        </w:tc>
        <w:tc>
          <w:tcPr>
            <w:tcW w:w="424"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r>
          </w:p>
        </w:tc>
        <w:tc>
          <w:tcPr>
            <w:tcW w:w="1132"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lang w:val="en-US"/>
              </w:rPr>
            </w:pPr>
            <w:r>
              <w:rPr>
                <w:shd w:fill="FFFFFF" w:val="clear"/>
                <w:lang w:val="en-US"/>
              </w:rPr>
              <w:t>1</w:t>
            </w:r>
          </w:p>
        </w:tc>
      </w:tr>
      <w:tr>
        <w:trPr/>
        <w:tc>
          <w:tcPr>
            <w:tcW w:w="571"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t>3</w:t>
            </w:r>
          </w:p>
        </w:tc>
        <w:tc>
          <w:tcPr>
            <w:tcW w:w="4674"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t>Правила поведения в борцовском зале</w:t>
            </w:r>
          </w:p>
        </w:tc>
        <w:tc>
          <w:tcPr>
            <w:tcW w:w="569"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lang w:val="en-US"/>
              </w:rPr>
            </w:pPr>
            <w:r>
              <w:rPr>
                <w:shd w:fill="FFFFFF" w:val="clear"/>
                <w:lang w:val="en-US"/>
              </w:rPr>
              <w:t>+</w:t>
            </w:r>
          </w:p>
        </w:tc>
        <w:tc>
          <w:tcPr>
            <w:tcW w:w="56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lang w:val="en-US"/>
              </w:rPr>
            </w:pPr>
            <w:r>
              <w:rPr>
                <w:shd w:fill="FFFFFF" w:val="clear"/>
                <w:lang w:val="en-US"/>
              </w:rPr>
              <w:t>+</w:t>
            </w:r>
          </w:p>
        </w:tc>
        <w:tc>
          <w:tcPr>
            <w:tcW w:w="56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r>
          </w:p>
        </w:tc>
        <w:tc>
          <w:tcPr>
            <w:tcW w:w="56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r>
          </w:p>
        </w:tc>
        <w:tc>
          <w:tcPr>
            <w:tcW w:w="424"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r>
          </w:p>
        </w:tc>
        <w:tc>
          <w:tcPr>
            <w:tcW w:w="42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r>
          </w:p>
        </w:tc>
        <w:tc>
          <w:tcPr>
            <w:tcW w:w="425"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r>
          </w:p>
        </w:tc>
        <w:tc>
          <w:tcPr>
            <w:tcW w:w="424"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r>
          </w:p>
        </w:tc>
        <w:tc>
          <w:tcPr>
            <w:tcW w:w="1132"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t>2</w:t>
            </w:r>
          </w:p>
        </w:tc>
      </w:tr>
      <w:tr>
        <w:trPr/>
        <w:tc>
          <w:tcPr>
            <w:tcW w:w="571"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t>4</w:t>
            </w:r>
          </w:p>
        </w:tc>
        <w:tc>
          <w:tcPr>
            <w:tcW w:w="46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rPr>
            </w:pPr>
            <w:r>
              <w:rPr>
                <w:rFonts w:cs="Times New Roman" w:ascii="Times New Roman" w:hAnsi="Times New Roman"/>
              </w:rPr>
              <w:t>Ритуалы и этикет борьбы «Хуреш»:</w:t>
            </w:r>
          </w:p>
          <w:p>
            <w:pPr>
              <w:pStyle w:val="Normal"/>
              <w:widowControl w:val="false"/>
              <w:jc w:val="center"/>
              <w:rPr>
                <w:rFonts w:ascii="Times New Roman" w:hAnsi="Times New Roman" w:cs="Times New Roman"/>
              </w:rPr>
            </w:pPr>
            <w:r>
              <w:rPr>
                <w:rFonts w:cs="Times New Roman" w:ascii="Times New Roman" w:hAnsi="Times New Roman"/>
              </w:rPr>
              <w:t>- Ритуал «Девиг» (разделы и разновидности);</w:t>
            </w:r>
          </w:p>
          <w:p>
            <w:pPr>
              <w:pStyle w:val="Normal"/>
              <w:widowControl w:val="false"/>
              <w:jc w:val="center"/>
              <w:rPr>
                <w:rFonts w:ascii="Times New Roman" w:hAnsi="Times New Roman" w:cs="Times New Roman"/>
              </w:rPr>
            </w:pPr>
            <w:r>
              <w:rPr>
                <w:rFonts w:cs="Times New Roman" w:ascii="Times New Roman" w:hAnsi="Times New Roman"/>
              </w:rPr>
              <w:t>- Правила национальной борьбы «Хуреш»;</w:t>
            </w:r>
          </w:p>
          <w:p>
            <w:pPr>
              <w:pStyle w:val="Normal"/>
              <w:widowControl w:val="false"/>
              <w:jc w:val="center"/>
              <w:rPr>
                <w:rFonts w:ascii="Times New Roman" w:hAnsi="Times New Roman" w:cs="Times New Roman"/>
              </w:rPr>
            </w:pPr>
            <w:r>
              <w:rPr>
                <w:rFonts w:cs="Times New Roman" w:ascii="Times New Roman" w:hAnsi="Times New Roman"/>
              </w:rPr>
              <w:t>- Запрещенные действия;</w:t>
            </w:r>
          </w:p>
          <w:p>
            <w:pPr>
              <w:pStyle w:val="Default"/>
              <w:widowControl w:val="false"/>
              <w:spacing w:lineRule="auto" w:line="276"/>
              <w:jc w:val="center"/>
              <w:rPr>
                <w:shd w:fill="FFFFFF" w:val="clear"/>
              </w:rPr>
            </w:pPr>
            <w:r>
              <w:rPr/>
              <w:t>- Приветствие, начало схватки</w:t>
            </w:r>
          </w:p>
        </w:tc>
        <w:tc>
          <w:tcPr>
            <w:tcW w:w="569"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t>+</w:t>
            </w:r>
          </w:p>
        </w:tc>
        <w:tc>
          <w:tcPr>
            <w:tcW w:w="56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t>+</w:t>
            </w:r>
          </w:p>
        </w:tc>
        <w:tc>
          <w:tcPr>
            <w:tcW w:w="56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t>+</w:t>
            </w:r>
          </w:p>
        </w:tc>
        <w:tc>
          <w:tcPr>
            <w:tcW w:w="56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r>
          </w:p>
        </w:tc>
        <w:tc>
          <w:tcPr>
            <w:tcW w:w="424"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r>
          </w:p>
        </w:tc>
        <w:tc>
          <w:tcPr>
            <w:tcW w:w="42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r>
          </w:p>
        </w:tc>
        <w:tc>
          <w:tcPr>
            <w:tcW w:w="425"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r>
          </w:p>
        </w:tc>
        <w:tc>
          <w:tcPr>
            <w:tcW w:w="424"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r>
          </w:p>
        </w:tc>
        <w:tc>
          <w:tcPr>
            <w:tcW w:w="1132"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t>3</w:t>
            </w:r>
          </w:p>
        </w:tc>
      </w:tr>
      <w:tr>
        <w:trPr/>
        <w:tc>
          <w:tcPr>
            <w:tcW w:w="9215" w:type="dxa"/>
            <w:gridSpan w:val="10"/>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b/>
              </w:rPr>
              <w:t>Специальные подготовительные упражнения</w:t>
            </w:r>
          </w:p>
        </w:tc>
        <w:tc>
          <w:tcPr>
            <w:tcW w:w="1132"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r>
          </w:p>
        </w:tc>
      </w:tr>
      <w:tr>
        <w:trPr/>
        <w:tc>
          <w:tcPr>
            <w:tcW w:w="571"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t>5</w:t>
            </w:r>
          </w:p>
        </w:tc>
        <w:tc>
          <w:tcPr>
            <w:tcW w:w="4674"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pPr>
            <w:r>
              <w:rPr/>
              <w:t>Имитационные упражнения:</w:t>
            </w:r>
          </w:p>
          <w:p>
            <w:pPr>
              <w:pStyle w:val="Default"/>
              <w:widowControl w:val="false"/>
              <w:spacing w:lineRule="auto" w:line="276"/>
              <w:jc w:val="center"/>
              <w:rPr>
                <w:color w:val="auto"/>
              </w:rPr>
            </w:pPr>
            <w:r>
              <w:rPr/>
              <w:t xml:space="preserve">- природных </w:t>
            </w:r>
            <w:r>
              <w:rPr>
                <w:color w:val="auto"/>
              </w:rPr>
              <w:t>явлений;</w:t>
            </w:r>
          </w:p>
          <w:p>
            <w:pPr>
              <w:pStyle w:val="Default"/>
              <w:widowControl w:val="false"/>
              <w:spacing w:lineRule="auto" w:line="276"/>
              <w:jc w:val="center"/>
              <w:rPr>
                <w:shd w:fill="FFFFFF" w:val="clear"/>
              </w:rPr>
            </w:pPr>
            <w:r>
              <w:rPr>
                <w:color w:val="auto"/>
              </w:rPr>
              <w:t>- объектов живой и неживой природы</w:t>
            </w:r>
          </w:p>
        </w:tc>
        <w:tc>
          <w:tcPr>
            <w:tcW w:w="569"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r>
          </w:p>
        </w:tc>
        <w:tc>
          <w:tcPr>
            <w:tcW w:w="56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t>+</w:t>
            </w:r>
          </w:p>
        </w:tc>
        <w:tc>
          <w:tcPr>
            <w:tcW w:w="56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t>+</w:t>
            </w:r>
          </w:p>
        </w:tc>
        <w:tc>
          <w:tcPr>
            <w:tcW w:w="56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t>+</w:t>
            </w:r>
          </w:p>
        </w:tc>
        <w:tc>
          <w:tcPr>
            <w:tcW w:w="424"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r>
          </w:p>
        </w:tc>
        <w:tc>
          <w:tcPr>
            <w:tcW w:w="42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r>
          </w:p>
        </w:tc>
        <w:tc>
          <w:tcPr>
            <w:tcW w:w="425"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r>
          </w:p>
        </w:tc>
        <w:tc>
          <w:tcPr>
            <w:tcW w:w="424"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r>
          </w:p>
        </w:tc>
        <w:tc>
          <w:tcPr>
            <w:tcW w:w="1132"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t>3</w:t>
            </w:r>
          </w:p>
        </w:tc>
      </w:tr>
      <w:tr>
        <w:trPr/>
        <w:tc>
          <w:tcPr>
            <w:tcW w:w="571"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t>6</w:t>
            </w:r>
          </w:p>
        </w:tc>
        <w:tc>
          <w:tcPr>
            <w:tcW w:w="4674"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pPr>
            <w:r>
              <w:rPr/>
              <w:t>Общеразвивающие  упражнения:гимн.скам.</w:t>
            </w:r>
          </w:p>
          <w:p>
            <w:pPr>
              <w:pStyle w:val="Default"/>
              <w:widowControl w:val="false"/>
              <w:spacing w:lineRule="auto" w:line="276"/>
              <w:jc w:val="center"/>
              <w:rPr/>
            </w:pPr>
            <w:r>
              <w:rPr/>
              <w:t>- с веревкой;</w:t>
            </w:r>
          </w:p>
          <w:p>
            <w:pPr>
              <w:pStyle w:val="Default"/>
              <w:widowControl w:val="false"/>
              <w:spacing w:lineRule="auto" w:line="276"/>
              <w:jc w:val="center"/>
              <w:rPr/>
            </w:pPr>
            <w:r>
              <w:rPr/>
              <w:t>- с обручем;</w:t>
            </w:r>
          </w:p>
          <w:p>
            <w:pPr>
              <w:pStyle w:val="Default"/>
              <w:widowControl w:val="false"/>
              <w:spacing w:lineRule="auto" w:line="276"/>
              <w:jc w:val="center"/>
              <w:rPr/>
            </w:pPr>
            <w:r>
              <w:rPr/>
              <w:t>- мешочком 100-500 г.;</w:t>
            </w:r>
          </w:p>
          <w:p>
            <w:pPr>
              <w:pStyle w:val="Default"/>
              <w:widowControl w:val="false"/>
              <w:spacing w:lineRule="auto" w:line="276"/>
              <w:jc w:val="center"/>
              <w:rPr/>
            </w:pPr>
            <w:r>
              <w:rPr/>
              <w:t>- со скакалкой;</w:t>
            </w:r>
          </w:p>
          <w:p>
            <w:pPr>
              <w:pStyle w:val="Default"/>
              <w:widowControl w:val="false"/>
              <w:spacing w:lineRule="auto" w:line="276"/>
              <w:jc w:val="center"/>
              <w:rPr>
                <w:shd w:fill="FFFFFF" w:val="clear"/>
              </w:rPr>
            </w:pPr>
            <w:r>
              <w:rPr/>
              <w:t>- с мячами</w:t>
            </w:r>
          </w:p>
        </w:tc>
        <w:tc>
          <w:tcPr>
            <w:tcW w:w="569"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r>
          </w:p>
        </w:tc>
        <w:tc>
          <w:tcPr>
            <w:tcW w:w="56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t>+</w:t>
            </w:r>
          </w:p>
        </w:tc>
        <w:tc>
          <w:tcPr>
            <w:tcW w:w="56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t>+</w:t>
            </w:r>
          </w:p>
        </w:tc>
        <w:tc>
          <w:tcPr>
            <w:tcW w:w="56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t>+</w:t>
            </w:r>
          </w:p>
        </w:tc>
        <w:tc>
          <w:tcPr>
            <w:tcW w:w="424"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t>+</w:t>
            </w:r>
          </w:p>
        </w:tc>
        <w:tc>
          <w:tcPr>
            <w:tcW w:w="42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t>+</w:t>
            </w:r>
          </w:p>
        </w:tc>
        <w:tc>
          <w:tcPr>
            <w:tcW w:w="425"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t>+</w:t>
            </w:r>
          </w:p>
        </w:tc>
        <w:tc>
          <w:tcPr>
            <w:tcW w:w="424"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t>+</w:t>
            </w:r>
          </w:p>
        </w:tc>
        <w:tc>
          <w:tcPr>
            <w:tcW w:w="1132"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t>7</w:t>
            </w:r>
          </w:p>
        </w:tc>
      </w:tr>
      <w:tr>
        <w:trPr/>
        <w:tc>
          <w:tcPr>
            <w:tcW w:w="9215" w:type="dxa"/>
            <w:gridSpan w:val="10"/>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b/>
              </w:rPr>
              <w:t>Техника борьбы «Хуреш»</w:t>
            </w:r>
          </w:p>
        </w:tc>
        <w:tc>
          <w:tcPr>
            <w:tcW w:w="1132"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r>
          </w:p>
        </w:tc>
      </w:tr>
      <w:tr>
        <w:trPr/>
        <w:tc>
          <w:tcPr>
            <w:tcW w:w="571"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t>7</w:t>
            </w:r>
          </w:p>
        </w:tc>
        <w:tc>
          <w:tcPr>
            <w:tcW w:w="4674"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t>Стойки борцов. дистанции. Захваты в борьбе</w:t>
            </w:r>
          </w:p>
        </w:tc>
        <w:tc>
          <w:tcPr>
            <w:tcW w:w="569"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r>
          </w:p>
        </w:tc>
        <w:tc>
          <w:tcPr>
            <w:tcW w:w="56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r>
          </w:p>
        </w:tc>
        <w:tc>
          <w:tcPr>
            <w:tcW w:w="56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t>+</w:t>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cs="Times New Roman"/>
              </w:rPr>
            </w:pPr>
            <w:r>
              <w:rPr>
                <w:rFonts w:cs="Times New Roman" w:ascii="Times New Roman" w:hAnsi="Times New Roman"/>
                <w:shd w:fill="FFFFFF" w:val="clear"/>
              </w:rPr>
              <w:t>+</w:t>
            </w:r>
          </w:p>
        </w:tc>
        <w:tc>
          <w:tcPr>
            <w:tcW w:w="4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cs="Times New Roman"/>
              </w:rPr>
            </w:pPr>
            <w:r>
              <w:rPr>
                <w:rFonts w:cs="Times New Roman" w:ascii="Times New Roman" w:hAnsi="Times New Roman"/>
                <w:shd w:fill="FFFFFF" w:val="clear"/>
              </w:rPr>
              <w:t>+</w:t>
            </w:r>
          </w:p>
        </w:tc>
        <w:tc>
          <w:tcPr>
            <w:tcW w:w="42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cs="Times New Roman"/>
              </w:rPr>
            </w:pPr>
            <w:r>
              <w:rPr>
                <w:rFonts w:cs="Times New Roman" w:ascii="Times New Roman" w:hAnsi="Times New Roman"/>
                <w:shd w:fill="FFFFFF" w:val="clear"/>
              </w:rPr>
              <w:t>+</w:t>
            </w:r>
          </w:p>
        </w:tc>
        <w:tc>
          <w:tcPr>
            <w:tcW w:w="42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cs="Times New Roman"/>
              </w:rPr>
            </w:pPr>
            <w:r>
              <w:rPr>
                <w:rFonts w:cs="Times New Roman" w:ascii="Times New Roman" w:hAnsi="Times New Roman"/>
                <w:shd w:fill="FFFFFF" w:val="clear"/>
              </w:rPr>
              <w:t>+</w:t>
            </w:r>
          </w:p>
        </w:tc>
        <w:tc>
          <w:tcPr>
            <w:tcW w:w="4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cs="Times New Roman"/>
              </w:rPr>
            </w:pPr>
            <w:r>
              <w:rPr>
                <w:rFonts w:cs="Times New Roman" w:ascii="Times New Roman" w:hAnsi="Times New Roman"/>
                <w:shd w:fill="FFFFFF" w:val="clear"/>
              </w:rPr>
              <w:t>+</w:t>
            </w:r>
          </w:p>
        </w:tc>
        <w:tc>
          <w:tcPr>
            <w:tcW w:w="1132"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t>6</w:t>
            </w:r>
          </w:p>
        </w:tc>
      </w:tr>
      <w:tr>
        <w:trPr/>
        <w:tc>
          <w:tcPr>
            <w:tcW w:w="571"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t>8</w:t>
            </w:r>
          </w:p>
        </w:tc>
        <w:tc>
          <w:tcPr>
            <w:tcW w:w="4674"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t>Структура приемов борьбы</w:t>
            </w:r>
          </w:p>
        </w:tc>
        <w:tc>
          <w:tcPr>
            <w:tcW w:w="569"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r>
          </w:p>
        </w:tc>
        <w:tc>
          <w:tcPr>
            <w:tcW w:w="56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r>
          </w:p>
        </w:tc>
        <w:tc>
          <w:tcPr>
            <w:tcW w:w="56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cs="Times New Roman"/>
              </w:rPr>
            </w:pPr>
            <w:r>
              <w:rPr>
                <w:rFonts w:cs="Times New Roman" w:ascii="Times New Roman" w:hAnsi="Times New Roman"/>
                <w:shd w:fill="FFFFFF" w:val="clear"/>
              </w:rPr>
              <w:t>+</w:t>
            </w:r>
          </w:p>
        </w:tc>
        <w:tc>
          <w:tcPr>
            <w:tcW w:w="4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cs="Times New Roman"/>
              </w:rPr>
            </w:pPr>
            <w:r>
              <w:rPr>
                <w:rFonts w:cs="Times New Roman" w:ascii="Times New Roman" w:hAnsi="Times New Roman"/>
                <w:shd w:fill="FFFFFF" w:val="clear"/>
              </w:rPr>
              <w:t>+</w:t>
            </w:r>
          </w:p>
        </w:tc>
        <w:tc>
          <w:tcPr>
            <w:tcW w:w="42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cs="Times New Roman"/>
              </w:rPr>
            </w:pPr>
            <w:r>
              <w:rPr>
                <w:rFonts w:cs="Times New Roman" w:ascii="Times New Roman" w:hAnsi="Times New Roman"/>
                <w:shd w:fill="FFFFFF" w:val="clear"/>
              </w:rPr>
              <w:t>+</w:t>
            </w:r>
          </w:p>
        </w:tc>
        <w:tc>
          <w:tcPr>
            <w:tcW w:w="42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cs="Times New Roman"/>
              </w:rPr>
            </w:pPr>
            <w:r>
              <w:rPr>
                <w:rFonts w:cs="Times New Roman" w:ascii="Times New Roman" w:hAnsi="Times New Roman"/>
                <w:shd w:fill="FFFFFF" w:val="clear"/>
              </w:rPr>
              <w:t>+</w:t>
            </w:r>
          </w:p>
        </w:tc>
        <w:tc>
          <w:tcPr>
            <w:tcW w:w="4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cs="Times New Roman"/>
              </w:rPr>
            </w:pPr>
            <w:r>
              <w:rPr>
                <w:rFonts w:cs="Times New Roman" w:ascii="Times New Roman" w:hAnsi="Times New Roman"/>
                <w:shd w:fill="FFFFFF" w:val="clear"/>
              </w:rPr>
              <w:t>+</w:t>
            </w:r>
          </w:p>
        </w:tc>
        <w:tc>
          <w:tcPr>
            <w:tcW w:w="1132"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t>5</w:t>
            </w:r>
          </w:p>
        </w:tc>
      </w:tr>
      <w:tr>
        <w:trPr/>
        <w:tc>
          <w:tcPr>
            <w:tcW w:w="9215" w:type="dxa"/>
            <w:gridSpan w:val="10"/>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spacing w:before="0" w:after="200"/>
              <w:jc w:val="center"/>
              <w:rPr>
                <w:rFonts w:ascii="Times New Roman" w:hAnsi="Times New Roman" w:cs="Times New Roman"/>
                <w:b/>
                <w:b/>
              </w:rPr>
            </w:pPr>
            <w:r>
              <w:rPr>
                <w:rFonts w:cs="Times New Roman" w:ascii="Times New Roman" w:hAnsi="Times New Roman"/>
                <w:b/>
              </w:rPr>
              <w:t>Специализированные игровые комплексы</w:t>
            </w:r>
          </w:p>
        </w:tc>
        <w:tc>
          <w:tcPr>
            <w:tcW w:w="1132"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spacing w:before="0" w:after="200"/>
              <w:jc w:val="center"/>
              <w:rPr>
                <w:rFonts w:ascii="Times New Roman" w:hAnsi="Times New Roman" w:cs="Times New Roman"/>
                <w:b/>
                <w:b/>
              </w:rPr>
            </w:pPr>
            <w:r>
              <w:rPr>
                <w:rFonts w:cs="Times New Roman" w:ascii="Times New Roman" w:hAnsi="Times New Roman"/>
                <w:b/>
              </w:rPr>
            </w:r>
          </w:p>
        </w:tc>
      </w:tr>
      <w:tr>
        <w:trPr>
          <w:trHeight w:val="2726" w:hRule="atLeast"/>
        </w:trPr>
        <w:tc>
          <w:tcPr>
            <w:tcW w:w="571"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t>9</w:t>
            </w:r>
          </w:p>
        </w:tc>
        <w:tc>
          <w:tcPr>
            <w:tcW w:w="46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rPr>
            </w:pPr>
            <w:r>
              <w:rPr>
                <w:rFonts w:cs="Times New Roman" w:ascii="Times New Roman" w:hAnsi="Times New Roman"/>
              </w:rPr>
              <w:t>Подвижные игры:</w:t>
            </w:r>
          </w:p>
          <w:p>
            <w:pPr>
              <w:pStyle w:val="Normal"/>
              <w:widowControl w:val="false"/>
              <w:jc w:val="center"/>
              <w:rPr>
                <w:rFonts w:ascii="Times New Roman" w:hAnsi="Times New Roman" w:cs="Times New Roman"/>
              </w:rPr>
            </w:pPr>
            <w:r>
              <w:rPr>
                <w:rFonts w:cs="Times New Roman" w:ascii="Times New Roman" w:hAnsi="Times New Roman"/>
              </w:rPr>
              <w:t>- с ходьбой и бегом;</w:t>
            </w:r>
          </w:p>
          <w:p>
            <w:pPr>
              <w:pStyle w:val="Normal"/>
              <w:widowControl w:val="false"/>
              <w:jc w:val="center"/>
              <w:rPr>
                <w:rFonts w:ascii="Times New Roman" w:hAnsi="Times New Roman" w:cs="Times New Roman"/>
              </w:rPr>
            </w:pPr>
            <w:r>
              <w:rPr>
                <w:rFonts w:cs="Times New Roman" w:ascii="Times New Roman" w:hAnsi="Times New Roman"/>
              </w:rPr>
              <w:t>- с прыжками;</w:t>
            </w:r>
          </w:p>
          <w:p>
            <w:pPr>
              <w:pStyle w:val="Normal"/>
              <w:widowControl w:val="false"/>
              <w:jc w:val="center"/>
              <w:rPr>
                <w:rFonts w:ascii="Times New Roman" w:hAnsi="Times New Roman" w:cs="Times New Roman"/>
              </w:rPr>
            </w:pPr>
            <w:r>
              <w:rPr>
                <w:rFonts w:cs="Times New Roman" w:ascii="Times New Roman" w:hAnsi="Times New Roman"/>
              </w:rPr>
              <w:t>- с бросанием и ловлей мяча борьба за предмет…мяч</w:t>
            </w:r>
          </w:p>
          <w:p>
            <w:pPr>
              <w:pStyle w:val="Normal"/>
              <w:widowControl w:val="false"/>
              <w:spacing w:before="0" w:after="200"/>
              <w:jc w:val="center"/>
              <w:rPr>
                <w:rFonts w:ascii="Times New Roman" w:hAnsi="Times New Roman" w:cs="Times New Roman"/>
              </w:rPr>
            </w:pPr>
            <w:r>
              <w:rPr>
                <w:rFonts w:cs="Times New Roman" w:ascii="Times New Roman" w:hAnsi="Times New Roman"/>
              </w:rPr>
              <w:t>- с ползанием на ориентирование в пространстве</w:t>
            </w:r>
          </w:p>
        </w:tc>
        <w:tc>
          <w:tcPr>
            <w:tcW w:w="56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cs="Times New Roman"/>
              </w:rPr>
            </w:pPr>
            <w:r>
              <w:rPr>
                <w:rFonts w:cs="Times New Roman" w:ascii="Times New Roman" w:hAnsi="Times New Roman"/>
              </w:rPr>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cs="Times New Roman"/>
              </w:rPr>
            </w:pPr>
            <w:r>
              <w:rPr>
                <w:rFonts w:cs="Times New Roman" w:ascii="Times New Roman" w:hAnsi="Times New Roman"/>
              </w:rPr>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cs="Times New Roman"/>
              </w:rPr>
            </w:pPr>
            <w:r>
              <w:rPr>
                <w:rFonts w:cs="Times New Roman" w:ascii="Times New Roman" w:hAnsi="Times New Roman"/>
              </w:rPr>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cs="Times New Roman"/>
              </w:rPr>
            </w:pPr>
            <w:r>
              <w:rPr>
                <w:rFonts w:cs="Times New Roman" w:ascii="Times New Roman" w:hAnsi="Times New Roman"/>
                <w:shd w:fill="FFFFFF" w:val="clear"/>
              </w:rPr>
              <w:t>+</w:t>
            </w:r>
          </w:p>
        </w:tc>
        <w:tc>
          <w:tcPr>
            <w:tcW w:w="4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cs="Times New Roman"/>
              </w:rPr>
            </w:pPr>
            <w:r>
              <w:rPr>
                <w:rFonts w:cs="Times New Roman" w:ascii="Times New Roman" w:hAnsi="Times New Roman"/>
                <w:shd w:fill="FFFFFF" w:val="clear"/>
              </w:rPr>
              <w:t>+</w:t>
            </w:r>
          </w:p>
        </w:tc>
        <w:tc>
          <w:tcPr>
            <w:tcW w:w="42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cs="Times New Roman"/>
                <w:shd w:fill="FFFFFF" w:val="clear"/>
              </w:rPr>
            </w:pPr>
            <w:r>
              <w:rPr>
                <w:rFonts w:cs="Times New Roman" w:ascii="Times New Roman" w:hAnsi="Times New Roman"/>
                <w:shd w:fill="FFFFFF" w:val="clear"/>
              </w:rPr>
              <w:t>+</w:t>
            </w:r>
          </w:p>
        </w:tc>
        <w:tc>
          <w:tcPr>
            <w:tcW w:w="42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cs="Times New Roman"/>
                <w:shd w:fill="FFFFFF" w:val="clear"/>
              </w:rPr>
            </w:pPr>
            <w:r>
              <w:rPr>
                <w:rFonts w:cs="Times New Roman" w:ascii="Times New Roman" w:hAnsi="Times New Roman"/>
                <w:shd w:fill="FFFFFF" w:val="clear"/>
              </w:rPr>
              <w:t>+</w:t>
            </w:r>
          </w:p>
        </w:tc>
        <w:tc>
          <w:tcPr>
            <w:tcW w:w="4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cs="Times New Roman"/>
                <w:shd w:fill="FFFFFF" w:val="clear"/>
              </w:rPr>
            </w:pPr>
            <w:r>
              <w:rPr>
                <w:rFonts w:cs="Times New Roman" w:ascii="Times New Roman" w:hAnsi="Times New Roman"/>
                <w:shd w:fill="FFFFFF" w:val="clear"/>
              </w:rPr>
              <w:t>+</w:t>
            </w:r>
          </w:p>
        </w:tc>
        <w:tc>
          <w:tcPr>
            <w:tcW w:w="1132"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jc w:val="center"/>
              <w:rPr>
                <w:shd w:fill="FFFFFF" w:val="clear"/>
              </w:rPr>
            </w:pPr>
            <w:r>
              <w:rPr>
                <w:shd w:fill="FFFFFF" w:val="clear"/>
              </w:rPr>
              <w:t>5</w:t>
            </w:r>
          </w:p>
        </w:tc>
      </w:tr>
    </w:tbl>
    <w:p>
      <w:pPr>
        <w:pStyle w:val="Normal"/>
        <w:shd w:val="clear" w:color="auto" w:fill="FFFFFF"/>
        <w:tabs>
          <w:tab w:val="clear" w:pos="708"/>
          <w:tab w:val="left" w:pos="3105" w:leader="none"/>
        </w:tabs>
        <w:spacing w:lineRule="auto" w:line="240" w:before="0" w:after="0"/>
        <w:rPr>
          <w:rFonts w:ascii="Times New Roman" w:hAnsi="Times New Roman" w:eastAsia="Times New Roman" w:cs="Times New Roman"/>
          <w:color w:val="000000"/>
          <w:sz w:val="24"/>
          <w:szCs w:val="24"/>
          <w:lang w:eastAsia="ru-RU"/>
        </w:rPr>
      </w:pPr>
      <w:r>
        <w:rPr/>
      </w:r>
    </w:p>
    <w:sectPr>
      <w:type w:val="nextPage"/>
      <w:pgSz w:w="11906" w:h="16838"/>
      <w:pgMar w:left="1276" w:right="1133" w:header="0" w:top="851" w:footer="0" w:bottom="1134"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Liberation Sans">
    <w:altName w:val="Arial"/>
    <w:charset w:val="cc"/>
    <w:family w:val="roman"/>
    <w:pitch w:val="variable"/>
  </w:font>
  <w:font w:name="Times New Roman">
    <w:charset w:val="cc"/>
    <w:family w:val="roman"/>
    <w:pitch w:val="variable"/>
  </w:font>
  <w:font w:name="Arial Unicode MS">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42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0" w:semiHidden="0" w:unhideWhenUsed="0"/>
    <w:lsdException w:name="Placeholder Text" w:unhideWhenUsed="0"/>
    <w:lsdException w:name="No Spacing"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a5c96"/>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a5"/>
    <w:uiPriority w:val="99"/>
    <w:semiHidden/>
    <w:qFormat/>
    <w:rsid w:val="005069f9"/>
    <w:rPr>
      <w:rFonts w:ascii="Tahoma" w:hAnsi="Tahoma" w:cs="Tahoma"/>
      <w:sz w:val="16"/>
      <w:szCs w:val="16"/>
    </w:rPr>
  </w:style>
  <w:style w:type="character" w:styleId="Style15">
    <w:name w:val="Интернет-ссылка"/>
    <w:basedOn w:val="DefaultParagraphFont"/>
    <w:rsid w:val="007634dd"/>
    <w:rPr>
      <w:color w:val="0000FF" w:themeColor="hyperlink"/>
      <w:u w:val="single"/>
    </w:rPr>
  </w:style>
  <w:style w:type="paragraph" w:styleId="Style16">
    <w:name w:val="Заголовок"/>
    <w:basedOn w:val="Normal"/>
    <w:next w:val="Style17"/>
    <w:qFormat/>
    <w:pPr>
      <w:keepNext w:val="true"/>
      <w:spacing w:before="240" w:after="120"/>
    </w:pPr>
    <w:rPr>
      <w:rFonts w:ascii="Liberation Sans" w:hAnsi="Liberation Sans" w:eastAsia="Microsoft YaHei" w:cs="Mang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Mangal"/>
    </w:rPr>
  </w:style>
  <w:style w:type="paragraph" w:styleId="Style19">
    <w:name w:val="Caption"/>
    <w:basedOn w:val="Normal"/>
    <w:qFormat/>
    <w:pPr>
      <w:suppressLineNumbers/>
      <w:spacing w:before="120" w:after="120"/>
    </w:pPr>
    <w:rPr>
      <w:rFonts w:cs="Mangal"/>
      <w:i/>
      <w:iCs/>
      <w:sz w:val="24"/>
      <w:szCs w:val="24"/>
    </w:rPr>
  </w:style>
  <w:style w:type="paragraph" w:styleId="Style20">
    <w:name w:val="Указатель"/>
    <w:basedOn w:val="Normal"/>
    <w:qFormat/>
    <w:pPr>
      <w:suppressLineNumbers/>
    </w:pPr>
    <w:rPr>
      <w:rFonts w:cs="Mangal"/>
    </w:rPr>
  </w:style>
  <w:style w:type="paragraph" w:styleId="ListParagraph">
    <w:name w:val="List Paragraph"/>
    <w:basedOn w:val="Normal"/>
    <w:uiPriority w:val="34"/>
    <w:qFormat/>
    <w:rsid w:val="00e0105d"/>
    <w:pPr>
      <w:spacing w:before="0" w:after="200"/>
      <w:ind w:left="720" w:hanging="0"/>
      <w:contextualSpacing/>
    </w:pPr>
    <w:rPr/>
  </w:style>
  <w:style w:type="paragraph" w:styleId="BalloonText">
    <w:name w:val="Balloon Text"/>
    <w:basedOn w:val="Normal"/>
    <w:link w:val="a6"/>
    <w:uiPriority w:val="99"/>
    <w:semiHidden/>
    <w:unhideWhenUsed/>
    <w:qFormat/>
    <w:rsid w:val="005069f9"/>
    <w:pPr>
      <w:spacing w:lineRule="auto" w:line="240" w:before="0" w:after="0"/>
    </w:pPr>
    <w:rPr>
      <w:rFonts w:ascii="Tahoma" w:hAnsi="Tahoma" w:cs="Tahoma"/>
      <w:sz w:val="16"/>
      <w:szCs w:val="16"/>
    </w:rPr>
  </w:style>
  <w:style w:type="paragraph" w:styleId="Default" w:customStyle="1">
    <w:name w:val="Default"/>
    <w:uiPriority w:val="99"/>
    <w:qFormat/>
    <w:rsid w:val="00e51dcd"/>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ru-RU" w:eastAsia="en-US" w:bidi="ar-SA"/>
    </w:rPr>
  </w:style>
  <w:style w:type="paragraph" w:styleId="NoSpacing">
    <w:name w:val="No Spacing"/>
    <w:uiPriority w:val="99"/>
    <w:qFormat/>
    <w:rsid w:val="00e51dcd"/>
    <w:pPr>
      <w:widowControl/>
      <w:suppressAutoHyphens w:val="true"/>
      <w:bidi w:val="0"/>
      <w:spacing w:lineRule="auto" w:line="240" w:before="0" w:after="0"/>
      <w:jc w:val="left"/>
    </w:pPr>
    <w:rPr>
      <w:rFonts w:ascii="Arial Unicode MS" w:hAnsi="Arial Unicode MS" w:eastAsia="Arial Unicode MS" w:cs="Arial Unicode MS"/>
      <w:color w:val="000000"/>
      <w:kern w:val="0"/>
      <w:sz w:val="24"/>
      <w:szCs w:val="24"/>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rsid w:val="00296c41"/>
    <w:pPr>
      <w:spacing w:after="0" w:line="240" w:lineRule="auto"/>
    </w:pPr>
    <w:rPr>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
    <w:name w:val="Сетка таблицы1"/>
    <w:basedOn w:val="a1"/>
    <w:uiPriority w:val="59"/>
    <w:rsid w:val="00296c41"/>
    <w:pPr>
      <w:spacing w:after="0" w:line="240" w:lineRule="auto"/>
    </w:pPr>
    <w:rPr>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
    <w:name w:val="Сетка таблицы2"/>
    <w:basedOn w:val="a1"/>
    <w:uiPriority w:val="59"/>
    <w:rsid w:val="007100cb"/>
    <w:pPr>
      <w:spacing w:after="0" w:line="240" w:lineRule="auto"/>
    </w:pPr>
    <w:rPr>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
    <w:name w:val="Сетка таблицы3"/>
    <w:basedOn w:val="a1"/>
    <w:uiPriority w:val="59"/>
    <w:rsid w:val="007100cb"/>
    <w:pPr>
      <w:spacing w:after="0" w:line="240" w:lineRule="auto"/>
    </w:pPr>
    <w:rPr>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donenkezhik@mail.ru"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C6460-8450-4BCD-848B-74616F72D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Application>LibreOffice/7.0.4.2$Windows_X86_64 LibreOffice_project/dcf040e67528d9187c66b2379df5ea4407429775</Application>
  <AppVersion>15.0000</AppVersion>
  <Pages>12</Pages>
  <Words>1705</Words>
  <Characters>11790</Characters>
  <CharactersWithSpaces>13511</CharactersWithSpaces>
  <Paragraphs>378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2019-12-03T04:52:00Z</dcterms:created>
  <dc:creator>Куулар</dc:creator>
  <dc:description/>
  <dc:language>ru-RU</dc:language>
  <cp:lastModifiedBy/>
  <cp:lastPrinted>2023-10-17T16:17:37Z</cp:lastPrinted>
  <dcterms:modified xsi:type="dcterms:W3CDTF">2023-10-23T16:33:55Z</dcterms:modified>
  <cp:revision>81</cp:revision>
  <dc:subject/>
  <dc:title/>
</cp:coreProperties>
</file>

<file path=docProps/custom.xml><?xml version="1.0" encoding="utf-8"?>
<Properties xmlns="http://schemas.openxmlformats.org/officeDocument/2006/custom-properties" xmlns:vt="http://schemas.openxmlformats.org/officeDocument/2006/docPropsVTypes"/>
</file>