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«Теремок» с. Арыг-Узуу муниципального района  «Улуг-Хемский кожуун Республики Тыва»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ПРИНЯТО:                                                                                                                                                          УТВЕРЖДЕНО: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заседании педсовета                                                                                                                                       заведующей МБДОУ д/с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МБДОУ д/с Теремок»                                                                                                                                       «Теремок» с. Арыг-Узуу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Протокол № ____                                                                                                                                                   _______/Дувен-Баир Ж.О./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 «____» _______ 2023г                                                                                                                                     Приказ № _____</w:t>
        <w:tab/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От «____» _________ 2023г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Дополнительная общеобразовательная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общеразвивающая программа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</w:rPr>
        <w:t>на развитие и укрепление мелкой моторики рук у детей 3-4 года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</w:rPr>
        <w:t>«Пальчик, ручка, язычок»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Helvetica" w:hAnsi="Helvetica" w:eastAsia="Times New Roman" w:cs="Helvetica"/>
          <w:color w:val="333333"/>
          <w:sz w:val="21"/>
          <w:szCs w:val="21"/>
        </w:rPr>
      </w:pPr>
      <w:r>
        <w:rPr>
          <w:rFonts w:eastAsia="Times New Roman" w:cs="Helvetica" w:ascii="Helvetica" w:hAnsi="Helvetica"/>
          <w:color w:val="333333"/>
          <w:sz w:val="21"/>
          <w:szCs w:val="21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Helvetica" w:hAnsi="Helvetica" w:eastAsia="Times New Roman" w:cs="Helvetica"/>
          <w:color w:val="333333"/>
          <w:sz w:val="21"/>
          <w:szCs w:val="21"/>
        </w:rPr>
      </w:pPr>
      <w:r>
        <w:rPr>
          <w:rFonts w:eastAsia="Times New Roman" w:cs="Helvetica" w:ascii="Helvetica" w:hAnsi="Helvetica"/>
          <w:color w:val="333333"/>
          <w:sz w:val="21"/>
          <w:szCs w:val="21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Helvetica" w:hAnsi="Helvetica" w:eastAsia="Times New Roman" w:cs="Helvetica"/>
          <w:color w:val="333333"/>
          <w:sz w:val="21"/>
          <w:szCs w:val="21"/>
        </w:rPr>
      </w:pPr>
      <w:r>
        <w:rPr>
          <w:rFonts w:eastAsia="Times New Roman" w:cs="Helvetica" w:ascii="Helvetica" w:hAnsi="Helvetica"/>
          <w:color w:val="333333"/>
          <w:sz w:val="21"/>
          <w:szCs w:val="21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eastAsia="Times New Roman" w:cs="Helvetica" w:ascii="Helvetica" w:hAnsi="Helvetica"/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eastAsia="Times New Roman" w:cs="Helvetica" w:ascii="Helvetica" w:hAnsi="Helvetica"/>
          <w:color w:val="000000"/>
          <w:sz w:val="21"/>
          <w:szCs w:val="21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Срок реализации программы: 1 год</w:t>
      </w:r>
    </w:p>
    <w:p>
      <w:pPr>
        <w:pStyle w:val="Normal"/>
        <w:shd w:val="clear" w:color="auto" w:fill="FFFFFF"/>
        <w:spacing w:lineRule="auto" w:line="240" w:before="0" w:after="15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Количество часов: 32ч.</w:t>
      </w:r>
    </w:p>
    <w:p>
      <w:pPr>
        <w:pStyle w:val="Normal"/>
        <w:shd w:val="clear" w:color="auto" w:fill="FFFFFF"/>
        <w:spacing w:lineRule="auto" w:line="240" w:before="0" w:after="15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Возраст обучающих: 3-4г.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Воспитатель: Кара-Хуна Е.Б.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color w:val="000000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color w:val="000000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с.Арыг-Узуу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2023г.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Содержание.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Раздел 1. Комплекс основных характеристик.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ListParagraph"/>
        <w:numPr>
          <w:ilvl w:val="1"/>
          <w:numId w:val="1"/>
        </w:numPr>
        <w:shd w:val="clear" w:color="auto" w:fill="FFFFFF"/>
        <w:spacing w:before="0" w:after="0"/>
        <w:contextualSpacing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Пояснительная записка.</w:t>
      </w:r>
    </w:p>
    <w:p>
      <w:pPr>
        <w:pStyle w:val="ListParagraph"/>
        <w:numPr>
          <w:ilvl w:val="1"/>
          <w:numId w:val="1"/>
        </w:numPr>
        <w:shd w:val="clear" w:color="auto" w:fill="FFFFFF"/>
        <w:spacing w:before="0" w:after="0"/>
        <w:contextualSpacing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Основные цели и задачи кружка.</w:t>
      </w:r>
    </w:p>
    <w:p>
      <w:pPr>
        <w:pStyle w:val="ListParagraph"/>
        <w:numPr>
          <w:ilvl w:val="1"/>
          <w:numId w:val="1"/>
        </w:numPr>
        <w:shd w:val="clear" w:color="auto" w:fill="FFFFFF"/>
        <w:spacing w:before="0" w:after="0"/>
        <w:contextualSpacing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Основные принципы.</w:t>
      </w:r>
    </w:p>
    <w:p>
      <w:pPr>
        <w:pStyle w:val="ListParagraph"/>
        <w:numPr>
          <w:ilvl w:val="1"/>
          <w:numId w:val="1"/>
        </w:numPr>
        <w:shd w:val="clear" w:color="auto" w:fill="FFFFFF"/>
        <w:spacing w:before="0" w:after="0"/>
        <w:contextualSpacing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Предполагаемые результаты реализации Программы кружка.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Раздел 2. Комплекс организационно-педагогических условий.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2.1. Интеграция образовательных областей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2.2.Системы оценки результатов освоения Программы кружка.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2.3. Описание форм, способов, методов и средств реализации программы кружка.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2.4. Содержание Программы кружка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Раздел 3. Организационный раздел.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3.1. Материально-техническое условия реализации программы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3.2. Организация кружковой деятельности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3.3. Методическое обеспечение.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Приложения  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  <w:t>Раздел 1. Комплекс основных характеристик.</w:t>
      </w:r>
    </w:p>
    <w:p>
      <w:pPr>
        <w:pStyle w:val="ListParagraph"/>
        <w:shd w:val="clear" w:color="auto" w:fill="FFFFFF"/>
        <w:spacing w:lineRule="auto" w:line="240" w:before="0" w:after="0"/>
        <w:ind w:left="862" w:hanging="0"/>
        <w:contextualSpacing/>
        <w:rPr>
          <w:rFonts w:ascii="Times New Roman" w:hAnsi="Times New Roman" w:eastAsia="Times New Roman" w:cs="Times New Roman"/>
          <w:b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</w:r>
    </w:p>
    <w:p>
      <w:pPr>
        <w:pStyle w:val="ListParagraph"/>
        <w:numPr>
          <w:ilvl w:val="1"/>
          <w:numId w:val="3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  <w:t>Пояснительная записка.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«Истоки способностей и дарований детей –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 кончиках их пальцев.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От пальцев, образно говоря, идут тончайшие ручейки,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которые питают источник творческой мысли».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В.А. Сухомлинский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8"/>
        </w:rPr>
        <w:t>Содержание данной рабочей программы развития мелкой моторики у детей раннего возраста построено в соответствии с требованиями ФГОС и отражает основные направления всестороннего развития ребенка.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Данная рабочая программа составлена в соответствии с нормативно - правовыми документами: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eastAsia="" w:ascii="Times New Roman" w:hAnsi="Times New Roman" w:eastAsiaTheme="minorEastAsia"/>
          <w:color w:val="auto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eastAsia="" w:ascii="Times New Roman" w:hAnsi="Times New Roman" w:eastAsiaTheme="minorEastAsia"/>
          <w:color w:val="auto"/>
          <w:sz w:val="28"/>
          <w:szCs w:val="28"/>
        </w:rPr>
        <w:t xml:space="preserve">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eastAsia="" w:ascii="Times New Roman" w:hAnsi="Times New Roman" w:eastAsiaTheme="minorEastAsia"/>
          <w:color w:val="auto"/>
          <w:sz w:val="28"/>
          <w:szCs w:val="28"/>
        </w:rPr>
        <w:t xml:space="preserve">Приказ Министерства просвещений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  <w:r>
        <w:rPr>
          <w:rFonts w:eastAsia="" w:ascii="Times New Roman" w:hAnsi="Times New Roman" w:eastAsiaTheme="minorEastAsia"/>
          <w:color w:val="0070C0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 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Паспорт федерального проекта «Успех каждого ребенка» (утв. на заседании проектного комитета по национальному проекту «Образование» 07.12.2018, протокол №3); </w:t>
      </w:r>
    </w:p>
    <w:p>
      <w:pPr>
        <w:pStyle w:val="ListParagraph"/>
        <w:numPr>
          <w:ilvl w:val="0"/>
          <w:numId w:val="6"/>
        </w:numPr>
        <w:spacing w:lineRule="auto" w:line="259" w:before="0" w:after="160"/>
        <w:ind w:left="1418" w:right="54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Устав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МБДОУ детского сада общеразвивающего вида «Теремок» с.Арыг-Узуу.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 xml:space="preserve">     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Кружок «Пальчик, ручка, язычок»</w:t>
      </w:r>
      <w:r>
        <w:rPr>
          <w:rFonts w:eastAsia="Times New Roman" w:cs="Times New Roman" w:ascii="Times New Roman" w:hAnsi="Times New Roman"/>
          <w:color w:val="000000"/>
          <w:sz w:val="28"/>
        </w:rPr>
        <w:t> направлен на развитие и укрепление мелкой моторики рук у детей 1,5 – 3 лет. Данную работу следует начинать с самого раннего возраста. Уже грудному младенцу можно делать пальчиковую гимнастику – массировать пальчики. Для развития моторики рук на занятиях данного кружка используются следующие приемы, игры и упражнения: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самомассаж кистей рук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пальчиковая гимнастика и пальчиковые игры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выполнение движений с мелкими предметами (мозаика, конструктор, крупы, мелкие игрушки, счетные палочки, пуговицы, бусины)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рисование (пальчиками, ладошками, пластилином, штриховка, закрашивание, лабиринты) аппликация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8"/>
        </w:rPr>
        <w:t>Занятия включают в себя разнообразные игровые упражнения, проводимые на материале различных лексических тем. В работе используются различные по фактуре материалы (бумага, картон, ткань различной фактуры, нитки, крупы, пуговицы и др.)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z w:val="28"/>
        </w:rPr>
        <w:t>Образовательная деятельность проводятся 1 раз в неделю в течение всего учебного года. Форма работы может быть разной: с подгруппами, индивидуально.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28"/>
        </w:rPr>
        <w:t>К концу учебного года дети должны будут уметь работать с бумагой в разных техниках, научиться правильно держать карандаш, ручки станут более гибкими, послушными, дети научатся самостоятельно и творчески работать.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Проблема: </w:t>
      </w:r>
      <w:r>
        <w:rPr>
          <w:rFonts w:eastAsia="Times New Roman" w:cs="Times New Roman" w:ascii="Times New Roman" w:hAnsi="Times New Roman"/>
          <w:color w:val="000000"/>
          <w:sz w:val="28"/>
        </w:rPr>
        <w:t>низкий уровень речевого развития, а так же мелкой моторики у детей младшего дошкольного возраста.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Некоторые родители считают: ребёнок хорошо бегающий, прыгающий, подвижный не будет испытывать затруднений при обучении письму. Но проблема в том, тонкие мышечные координации рук и пальцев развиваются независимо от общей мышечной координации! И очень ловкий ребёнок может испытывать затруднения при письме – именно потому, что это совершенно другой навык.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8"/>
        </w:rPr>
        <w:t>Моторные центры речи находятся рядом с моторными центрам пальцев рук, поэтому стимулируя моторику, мы развиваем речь.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8"/>
        </w:rPr>
        <w:t>В младшем дошкольном возрасте наилучший эффект даёт тренировка пальцев рук. Наиболее интересным и занимательным способом для развития мелкой моторики рук, считается применение пальчиковых игр во всём их разнообразии, так как они интересны детям, соответствуют возрасту, позволяют значительно улучшить моторику рук.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28"/>
        </w:rPr>
        <w:t>Поэтому я организовала кружок для развития мелкой моторики и артикуляции «Пальчик, ручка, язычок», который объединяет два вида деятельности: пальчиковую и артикуляционную гимнастику. Первая часть занятия – пальчиковые игры и упражнения, вторая – артикуляционная разминка.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8"/>
        </w:rPr>
        <w:t xml:space="preserve">     </w:t>
      </w:r>
      <w:r>
        <w:rPr>
          <w:rFonts w:eastAsia="Times New Roman" w:cs="Times New Roman" w:ascii="Times New Roman" w:hAnsi="Times New Roman"/>
          <w:b/>
          <w:i/>
          <w:color w:val="000000"/>
          <w:sz w:val="28"/>
        </w:rPr>
        <w:t xml:space="preserve">Адресатами 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программы являются, воспитанники в возрасте 3-4 лет;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</w:rPr>
        <w:t>Пол:  мальчики и девочки.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 xml:space="preserve">Актуальность </w:t>
      </w:r>
      <w:r>
        <w:rPr>
          <w:rFonts w:cs="Times New Roman" w:ascii="Times New Roman" w:hAnsi="Times New Roman"/>
          <w:sz w:val="28"/>
          <w:szCs w:val="28"/>
        </w:rPr>
        <w:t>работы по развитию мелкой моторики детей раннего возраста обусловлена возрастными психологическими и физиологическими особенностями детей: в раннем и младшем дошкольном возрасте интенсивно развиваются структуры и функции головного мозга ребенка, что расширяет его возможности познании окружающего мира. Всестороннее представление об окружающем предметном мире у человека не может сложиться без тактильно – двигательного восприятия, так как оно лежит в основе чувственного познания. Именно с помощью тактильно –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двигательного восприятия складываются первые впечатления о форме, величине предметов, их расположении в пространстве. Чтобы научить малыша говорить, необходимо не только тренировать его артикуляционный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аппарат, но и развивать мелкую моторику рук. Уровень развития мелкой моторики – один из показателей интеллектуальной готовности к школе и именно в этой области дошкольники испытывают серьезные трудности.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Поэтому работу по развитию мелкой моторики нужно начинать, задолго до поступления в школу, а именно с самого раннего возраста. Неподготовленность к письму, недостаточное развитие речи, мелкой моторики, зрительного восприятия, внимания, может привести к возникновению негативного отношения к учёбе, тревожного состояния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ребёнка в школе. Поэтому в дошкольном возрасте важно развивать механизмы, необходимые для овладения письмом, создавать условия для накопления ребёнком двигательного и практического опыта, развития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навыков ручной умелости.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Отличительные особенности (новизна)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color w:val="000000"/>
          <w:sz w:val="28"/>
          <w:szCs w:val="28"/>
          <w:shd w:fill="FFFFFF" w:val="clear"/>
        </w:rPr>
        <w:t>Новизна программы: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   Подобран и систематизирован материал упражнений по развитию мелкой моторики в соответствии с возрастными особенностями детей;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Занятия по данной программе проводятся в игровой форме. Во время игры максимально реализуется ситуация успеха, следовательно, работа происходит естественно, не возникает психического напряжения.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Программа «Пальчик, ручка, язычок»» предназначена для детей младшего дошкольного возраста (3 – 4 года).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Срок реализации программы – 1 год. Курс рассчитан на 32  часа.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Продолжительность непосредственно образовательной деятельности по реализации программы дополнительного образования детей – 10-15 мин в соответствии с СанПиН 2.4.1.2660-10.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/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.Основные цели и задачи кружка.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Цель</w:t>
      </w:r>
      <w:r>
        <w:rPr>
          <w:rFonts w:eastAsia="Times New Roman" w:cs="Times New Roman" w:ascii="Times New Roman" w:hAnsi="Times New Roman"/>
          <w:color w:val="000000"/>
          <w:sz w:val="28"/>
        </w:rPr>
        <w:t>: развитие и укрепление мелкой моторики рук у детей дошкольного возраста в играх, упражнениях и разных видах продуктивной деятельности (рисование, лепка, конструирование).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Задачи: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  <w:t>Образовательные: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формирование произвольных координированных движений пальцев рук, глаза, гибкости рук, ритмичности развитие осязательного восприятия (тактильной, кожной чувствительности пальцев рук);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формирование практических умений и навыков;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обучать различным навыкам работы с бумагой, пластилином.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  <w:t>Развивающие: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развитие мелкой моторики пальцев, кистей рук;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совершенствование движений рук;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развитие познавательных психических процессов: произвольное внимание, логическое</w:t>
      </w:r>
      <w:r>
        <w:rPr>
          <w:rFonts w:eastAsia="Times New Roman" w:cs="Times New Roman" w:ascii="Times New Roman" w:hAnsi="Times New Roman"/>
          <w:color w:val="000000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мышление, зрительное и слуховое восприятие, память; развитие речи детей.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  <w:t>Воспитательные: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воспитывать в детях аккуратность, усидчивость;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воспитывать внимательность к выполнению заданий;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воспитывать нравственные качества по отношению к окружающим (доброжелательность, чувство товарищества и т. д.);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воспитывать и развивать художественный вкус.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Условия реализации Программы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1.Систематическое проведение занятий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2.Обеспечение индивидуального и дифференцированного подхода.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3.Создание условий для самостоятельной деятельности детей.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4.Сотрудничество педагога с семьей.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Ожидаемые результаты: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Повысится уровень развития мелкой моторики и речи;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Формы работы с детьми и родителями: 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- игровые, показ способа действия, объяснение, совет, указание, контроль;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-совместная работа воспитателя с детьми вне кружка;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-совместная деятельность родителей с детьми в условиях семьи на основе рекомендаций педагога.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Цель работы с родителями</w:t>
      </w:r>
      <w:r>
        <w:rPr>
          <w:rFonts w:eastAsia="Times New Roman" w:cs="Times New Roman" w:ascii="Times New Roman" w:hAnsi="Times New Roman"/>
          <w:color w:val="000000"/>
          <w:sz w:val="28"/>
        </w:rPr>
        <w:t>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-Формировать мотивационное отношение родителей к развитию мелкой моторики руки у детей.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-Создать благоприятные условия для развития мелкой моторики руки, координации движений пальцев и подготовке руки ребёнка к письму.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-Знакомить родителей с необходимыми для письма правилами, с играми на развитие мелкой моторики кисти, разными видами самомассажа кистей рук, видами пальчиковых гимнастик и разными видами детской деятельности по ручному труду, которые способствуют развитию мелкой моторики.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-Стимулировать совместное творчество.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Для того, чтобы обосновать необходимость работы по развитию мелкой моторики в подготовке руки к письму, рассказываю о тех трудностях, проблемах, с которыми сталкиваются дети, о приёмах, методах работы. Это вызывает расположение родителей, готовность выполнять рекомендации для преодоления имеющихся у ребёнка трудностей.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Основные принципы.</w:t>
      </w:r>
    </w:p>
    <w:p>
      <w:pPr>
        <w:pStyle w:val="ListParagraph"/>
        <w:shd w:val="clear" w:color="auto" w:fill="FFFFFF"/>
        <w:spacing w:lineRule="auto" w:line="240" w:before="0" w:after="0"/>
        <w:ind w:left="45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8"/>
        </w:rPr>
        <w:t>В основу программы положены принципы:</w:t>
      </w:r>
    </w:p>
    <w:p>
      <w:pPr>
        <w:pStyle w:val="ListParagraph"/>
        <w:shd w:val="clear" w:color="auto" w:fill="FFFFFF"/>
        <w:spacing w:lineRule="auto" w:line="240" w:before="0" w:after="0"/>
        <w:ind w:left="45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научной обоснованности и практической применимости;</w:t>
      </w:r>
    </w:p>
    <w:p>
      <w:pPr>
        <w:pStyle w:val="ListParagraph"/>
        <w:shd w:val="clear" w:color="auto" w:fill="FFFFFF"/>
        <w:spacing w:lineRule="auto" w:line="240" w:before="0" w:after="0"/>
        <w:ind w:left="45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развивающий характер обучения, основанный на детской активности;</w:t>
      </w:r>
    </w:p>
    <w:p>
      <w:pPr>
        <w:pStyle w:val="ListParagraph"/>
        <w:shd w:val="clear" w:color="auto" w:fill="FFFFFF"/>
        <w:spacing w:lineRule="auto" w:line="240" w:before="0" w:after="0"/>
        <w:ind w:left="45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</w:rPr>
        <w:t>интеграция образовательных областей в соответствии с возрастными возможностями и особенностями воспитанников;</w:t>
      </w:r>
    </w:p>
    <w:p>
      <w:pPr>
        <w:pStyle w:val="ListParagraph"/>
        <w:shd w:val="clear" w:color="auto" w:fill="FFFFFF"/>
        <w:spacing w:lineRule="auto" w:line="240" w:before="0" w:after="0"/>
        <w:ind w:left="45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комплексно – тематическое построение образовательного процесса;</w:t>
      </w:r>
    </w:p>
    <w:p>
      <w:pPr>
        <w:pStyle w:val="ListParagraph"/>
        <w:shd w:val="clear" w:color="auto" w:fill="FFFFFF"/>
        <w:spacing w:lineRule="auto" w:line="240" w:before="0" w:after="0"/>
        <w:ind w:left="450" w:hanging="0"/>
        <w:contextualSpacing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дошкольника;</w:t>
      </w:r>
    </w:p>
    <w:p>
      <w:pPr>
        <w:pStyle w:val="ListParagraph"/>
        <w:shd w:val="clear" w:color="auto" w:fill="FFFFFF"/>
        <w:spacing w:lineRule="auto" w:line="240" w:before="0" w:after="0"/>
        <w:ind w:left="450" w:hanging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Данная программа предназначена для работы с детьми младшего возраста по правильному развитию мелкой моторики и является своевременной поддержкой в формировании последовательной координации движений пальцев рук у детей.</w:t>
      </w:r>
    </w:p>
    <w:p>
      <w:pPr>
        <w:pStyle w:val="ListParagraph"/>
        <w:shd w:val="clear" w:color="auto" w:fill="FFFFFF"/>
        <w:spacing w:lineRule="auto" w:line="240" w:before="0" w:after="0"/>
        <w:ind w:left="450" w:hanging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Предполагаемые результаты реализации Программы кружка.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Ожидаемые результаты и способы определения их результативности: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развитие речевой деятельность детей младшего дошкольного возраста посредством развития мелкой моторики;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развитие у детей познавательной активности, любознательности, стремления к самостоятельному познанию и размышлению, развитию умственных способностей и речи;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развитие у детей на основе разнообразной деятельности эмоциональной отзывчивости, способности к сопереживанию, готовности к проявлению гуманного отношения в </w:t>
      </w:r>
      <w:hyperlink r:id="rId2" w:tgtFrame="Детская деятельность">
        <w:r>
          <w:rPr>
            <w:rFonts w:cs="Times New Roman" w:ascii="Times New Roman" w:hAnsi="Times New Roman"/>
            <w:color w:val="auto"/>
            <w:sz w:val="28"/>
            <w:szCs w:val="28"/>
          </w:rPr>
          <w:t>детской деятельности</w:t>
        </w:r>
      </w:hyperlink>
      <w:r>
        <w:rPr>
          <w:rFonts w:cs="Times New Roman" w:ascii="Times New Roman" w:hAnsi="Times New Roman"/>
          <w:sz w:val="28"/>
          <w:szCs w:val="28"/>
        </w:rPr>
        <w:t>, поведении, поступках;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способности устанавливать контакты, осуществлять взаимодействие в различных группах, проявлять нравственное отношение к окружающему миру.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Формы подведения итогов реализации кружка «Пальчик, ручка, язычок»: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открытое занятие «Цветы» для родителей;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выступление на педсовете с презентацией (</w:t>
      </w:r>
      <w:hyperlink r:id="rId3" w:tgtFrame="Ежегодные отчеты">
        <w:r>
          <w:rPr>
            <w:rFonts w:cs="Times New Roman" w:ascii="Times New Roman" w:hAnsi="Times New Roman"/>
            <w:color w:val="auto"/>
            <w:sz w:val="28"/>
            <w:szCs w:val="28"/>
          </w:rPr>
          <w:t>годовой отчёт</w:t>
        </w:r>
      </w:hyperlink>
      <w:r>
        <w:rPr>
          <w:rFonts w:cs="Times New Roman" w:ascii="Times New Roman" w:hAnsi="Times New Roman"/>
          <w:sz w:val="28"/>
          <w:szCs w:val="28"/>
        </w:rPr>
        <w:t>) программы дополнительного образования «Пальчик, ручка, язычок»;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выставка – </w:t>
      </w:r>
      <w:hyperlink r:id="rId4" w:tgtFrame="Фотоотчеты">
        <w:r>
          <w:rPr>
            <w:rFonts w:cs="Times New Roman" w:ascii="Times New Roman" w:hAnsi="Times New Roman"/>
            <w:color w:val="auto"/>
            <w:sz w:val="28"/>
            <w:szCs w:val="28"/>
          </w:rPr>
          <w:t>фотоотчет</w:t>
        </w:r>
      </w:hyperlink>
      <w:r>
        <w:rPr>
          <w:rFonts w:cs="Times New Roman" w:ascii="Times New Roman" w:hAnsi="Times New Roman"/>
          <w:sz w:val="28"/>
          <w:szCs w:val="28"/>
        </w:rPr>
        <w:t> на родительском собрание (май) о реализации программы дополнительного образования «Пальчик, ручка, язычок».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Раздел 2. Комплекс организационно-педагогических условий.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Календарный учебный график реализации программы дополнительной общеразвивающей программы «Пальчик, ручка, язычок».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3234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06"/>
        <w:gridCol w:w="2206"/>
        <w:gridCol w:w="2205"/>
        <w:gridCol w:w="2205"/>
        <w:gridCol w:w="2205"/>
        <w:gridCol w:w="2206"/>
      </w:tblGrid>
      <w:tr>
        <w:trPr/>
        <w:tc>
          <w:tcPr>
            <w:tcW w:w="220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Год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обучения</w:t>
            </w:r>
          </w:p>
        </w:tc>
        <w:tc>
          <w:tcPr>
            <w:tcW w:w="220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Дата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начало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занятий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Дата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окончания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занятий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Количество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учебных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недель</w:t>
            </w:r>
          </w:p>
        </w:tc>
        <w:tc>
          <w:tcPr>
            <w:tcW w:w="220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Количество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учебных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часов</w:t>
            </w:r>
          </w:p>
        </w:tc>
        <w:tc>
          <w:tcPr>
            <w:tcW w:w="220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Режим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занятий</w:t>
            </w:r>
          </w:p>
        </w:tc>
      </w:tr>
      <w:tr>
        <w:trPr/>
        <w:tc>
          <w:tcPr>
            <w:tcW w:w="220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 год</w:t>
            </w:r>
          </w:p>
        </w:tc>
        <w:tc>
          <w:tcPr>
            <w:tcW w:w="220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03.10.2023г</w:t>
            </w:r>
          </w:p>
        </w:tc>
        <w:tc>
          <w:tcPr>
            <w:tcW w:w="220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01.05.2024г.</w:t>
            </w:r>
          </w:p>
        </w:tc>
        <w:tc>
          <w:tcPr>
            <w:tcW w:w="220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32</w:t>
            </w:r>
          </w:p>
        </w:tc>
        <w:tc>
          <w:tcPr>
            <w:tcW w:w="220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32</w:t>
            </w:r>
          </w:p>
        </w:tc>
        <w:tc>
          <w:tcPr>
            <w:tcW w:w="220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 раз в неделю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ListParagraph"/>
        <w:ind w:left="1582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2.1. Интеграция образовательных областей.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2.2.Система оценки результатов освоения Программы кружка.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Мониторинг уровня развития мелкой моторики руки у детей: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Упражнение «Фонарики»,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Сжимание и разжимание кулачков,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3. Потирание кулачков,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4. Сминание бумаги в кулаке.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Критерии делятся на три уровня: высокий, средний, низкий.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Высокий уровень: точное воспроизведение движения.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Средний уровень: основные элементы движения выполнены, но присутствуют неточности выполнения.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Низкий уровень: отсутствие основных элементов в структуре движения.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Из «Методики оценки психомоторного развития дошкольника» (Н.О. Озерецкий, Н.И.Гуревич) (май месяц)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1. тест «Скатай шарики» - оценка тонкой моторики пальцев рук (средний показатель 20 секунд).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2.тест «Смотай клубок» - оценка тонкой моторики пальцев рук (нитка – 2 метра, 15 секунд).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3.тест «Разложи спички по коробкам» - оценка тонкой моторики пальцев рук (10 палочек, 20 секунд).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4.тест «Разложи карточки» - оценка тонкой моторики пальцев рук.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 – низкий уровень (1балл).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– средней уровень (2 балла). </w:t>
      </w:r>
    </w:p>
    <w:p>
      <w:pPr>
        <w:pStyle w:val="NoSpacing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– высокий уровень (3 балла).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2.3. Описание форм, способов, методов и средств реализации Программы кружка.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Программа предполагает проведение одного занятия в неделю, во вторую половину дня в рамках работы кружка по развитию мелкой моторики у детей. Общее количество занятий в год -32, время занятий 10 мин.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Программа ориентирована на работу с воспитанниками в возрасте 2-3 года и рассчитана на один год обучения.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Методы и приемы: словесные (художественное слово), наглядные, практические, игровые.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Форма работы кружка в основном носит игровой характер, который наиболее доступен и близок детям. Это способствует обеспечению комфорта для развития личности ребенка.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Кружок для развития мелкой моторики и артикуляции «Пальчик, ручка, язычок», объединяет два вида деятельности: пальчиковую и артикуляционную гимнастику. Первая часть кружка – пальчиковые игры и упражнения, вторая – артикуляционная разминка.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2.4. Содержание Программы кружка.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 xml:space="preserve">           </w:t>
      </w:r>
      <w:r>
        <w:rPr>
          <w:rFonts w:eastAsia="Times New Roman" w:cs="Arial" w:ascii="Times New Roman" w:hAnsi="Times New Roman"/>
          <w:b/>
          <w:color w:val="000000"/>
          <w:sz w:val="28"/>
          <w:szCs w:val="28"/>
        </w:rPr>
        <w:t>Учебно- тематический план работы</w:t>
      </w:r>
    </w:p>
    <w:p>
      <w:pPr>
        <w:pStyle w:val="Normal"/>
        <w:shd w:val="clear" w:color="auto" w:fill="FFFFFF"/>
        <w:spacing w:lineRule="auto" w:line="240"/>
        <w:rPr>
          <w:color w:val="000000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</w:rPr>
        <w:t>в младшей группе из расчета 1 – час работы в неделю</w:t>
      </w:r>
    </w:p>
    <w:p>
      <w:pPr>
        <w:pStyle w:val="Normal"/>
        <w:shd w:val="clear" w:color="auto" w:fill="FFFFFF"/>
        <w:spacing w:lineRule="auto" w:line="240"/>
        <w:rPr>
          <w:color w:val="000000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</w:rPr>
        <w:t xml:space="preserve">количество занятий учебного периода будет составлять </w:t>
      </w:r>
    </w:p>
    <w:p>
      <w:pPr>
        <w:pStyle w:val="Normal"/>
        <w:shd w:val="clear" w:color="auto" w:fill="FFFFFF"/>
        <w:spacing w:lineRule="auto" w:line="240"/>
        <w:rPr>
          <w:color w:val="000000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</w:rPr>
        <w:t>32 часа.</w:t>
      </w:r>
    </w:p>
    <w:tbl>
      <w:tblPr>
        <w:tblW w:w="957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Месяцы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Часы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4ч.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Май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4ч.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</w:rPr>
              <w:t>32 час.</w:t>
            </w:r>
          </w:p>
        </w:tc>
      </w:tr>
    </w:tbl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tbl>
      <w:tblPr>
        <w:tblW w:w="15242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74"/>
        <w:gridCol w:w="6263"/>
        <w:gridCol w:w="7405"/>
      </w:tblGrid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15242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карандашами.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  «Зайка»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Игры с мелкими конструкторами.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«Улыбка»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Катаем карандаш между ладошками по всей длине пальчиков.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Пальчиком провести дорожку к домику зайчика.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Широко развести уголки губ, обнажив сжатые зубы. Повторяем 3-4 раза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грецким орехом.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«Друзья»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Игры с мозайками.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Артикуляционная гимнастика «Хоботок».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Катаем орех между ладошками по всей длине пальчиков.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Закручивать и откручивать пробочки на бутылочках.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Учить вытягивать губы вперёд и держать в таком положении 3-5 сек.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«Мы погладим наши пальчики».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«Капуста»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Стирание ластиком нарисованных предметов.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Артикуляционная гимнастика «Хоботок - улыбка».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Поглаживание пальчиков в разных направлениях.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Чередовать выученные упражнения по 3-4 раза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мячиком – ёжиком.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«Лимон».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Шнуровка «Фрукты».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Артикуляционная гимнастика «Бегемотик  зевает».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Учимся широко и спокойно открывать и закрывать рот. Повторяем 3-5 раз.</w:t>
            </w:r>
          </w:p>
        </w:tc>
      </w:tr>
      <w:tr>
        <w:trPr/>
        <w:tc>
          <w:tcPr>
            <w:tcW w:w="15242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«Сильные пальчики».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«Обувь»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Разбери пуговицы по цвету.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«Лопата»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Сжимаем пальчиками  с силой резиновый мяч.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Широко открываем рот. Кладём мягкий, спокойный язычок на нижнюю губу на 3-5 сек. Повторяем 3-4 раза.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грецким орехом.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гимнастка «Осень»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Собери бусы.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«Котёнок лакает молоко»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Быстрое выбрасывание и втягивание языка. При втягивании закругляем край языка, как бы захватывая молоко.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карандашами.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«Овощи»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Обведи по контуру овощи.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«Посчитаем нижние зубки»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Улыбнуться, приоткрыть рот. Кончиком языка упереться в каждый нижний зуб по очереди. Челюсть не двигается.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«Сухой бассейн»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«Наш огород»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Разбираем счётные палочки по цвету.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 упражнение «Почистим за нижними зубами»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Перебираем пальчиками фасоль.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Улыбнуться, рот приоткрыть, упереться кончиком языка за нижними зубами и поводить им из стороны в сторону.</w:t>
            </w:r>
          </w:p>
        </w:tc>
      </w:tr>
      <w:tr>
        <w:trPr/>
        <w:tc>
          <w:tcPr>
            <w:tcW w:w="15242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карандашами.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«Одежда»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Шнуровка «Пришей пуговицу»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«Иголочка»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Рот закрыт. Внутри рта работаем языком. Уколем языком то одну щечку, то другую.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грецким орехом.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«Быстро тесто замесили»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Рисуем пальчиком по манке.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«Расчёска».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Рот приоткрыть. Верхними зубами водить по нижней губе (5-6 раз), потом нижними зубами по верхней губе, как бы причесывая (5-6 раз).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«Мы погладим наши пальчики».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«Цыплятки»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«Поможем Золушке разобрать крупу».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 «Весёлая змейка»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Поглаживание пальчиков в разных направлениях.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Разобрать крупы фасоль и горох.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Рот открыт. Кончик языка то высунуть вперед, то спрятать (8-10 раз).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«Сильные пальчики».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«Мамы и малыши»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Игры с прищепками «Ёжик», «Солнышко», «Цыплёнок».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«Качели».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Сжимаем с силой резиновый мячик.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Рот открыть. Тянуть кончик языка то вверх, к носу, то вниз, к подбородку. Язык качается: вверх-вниз, вверх-вниз (10 раз).</w:t>
            </w:r>
          </w:p>
        </w:tc>
      </w:tr>
      <w:tr>
        <w:trPr/>
        <w:tc>
          <w:tcPr>
            <w:tcW w:w="15242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мячиком – ёжиком.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Игра «Застегни и расстегни».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«Шарик».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Надуть щёки, сдуть щёки.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«Сухой бассейн».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Шнуровка «Яблоня».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«Лошадка».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Перебираем пальчиками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фасоль.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Лошадка идет и скачет. Цокать кончиком языка. (8-10 раз).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Лошадка остановилась. Произносить: Пррр…пррр…,вибрируя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</w:rPr>
              <w:t>губами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(5 раз).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«Мы погладим наши пальчики».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«Собери бусы».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 «Сдуй ватку с ладошки».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Поглаживание пальчиков в разных направлениях.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Вытянуть губы вперед трубочкой и подуть на ватку или бумажку. Можно сдувать ватку со стола, с ладошки другого ребенка.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«Катаем карандашики»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Игра «Найди, что спряталось в фасоли»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«Заборчик»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Катаем карандаш по всей ладони.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Ищем мелкие игрушки в ёмкости с фасолью.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Улыбнуться, показать верхние и нижние зубы. Удерживать до 10.</w:t>
            </w:r>
          </w:p>
        </w:tc>
      </w:tr>
      <w:tr>
        <w:trPr/>
        <w:tc>
          <w:tcPr>
            <w:tcW w:w="15242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грецким орехом.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MAXI – пазлы «Зоопарк»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«Поймаем мышку»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Губы в улыбке, приоткрыть рот,</w:t>
              <w:br/>
              <w:t>произнести "а-а" и прикусить широкий кончи языка (поймали мышку за хвостик).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карандашами.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«Зима»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Игры с пробками.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«Качели»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Движение указательным и средним пальцами, имитация катания на лыжах.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Рот открыть. Тянуть кончик языка то вверх, к носу, то вниз, к подбородку. Язык качается: вверх-вниз, вверх-вниз (10 раз).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«Сильные пальчики»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«Богатырь»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Сматывание нитки в клубок.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«Пятачок».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 силой сжимаем пальчиками резиновый мяч.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Вытянуть вперед губы пятачком и покрутить им вправо-влево, вправо-влево…(8-10 раз).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«Мы погладим наши пальчики».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«Наш дом»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«Котёнок лакает молочко».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Поглаживание пальчиков в разных направлениях.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Выкладывать по контуру рисунка домика фасоль, горох.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Быстрое выбрасывание и втягивание языка. При втягивании закругляем край языка, как бы захватывая молоко.</w:t>
            </w:r>
          </w:p>
        </w:tc>
      </w:tr>
      <w:tr>
        <w:trPr/>
        <w:tc>
          <w:tcPr>
            <w:tcW w:w="15242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мячиком – ёжиком.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«Грибы»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Шнуровка «Ёжик».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«Иголочка».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Рот закрыт. Внутри рта работаем языком. Уколем языком то одну щечку, то другую.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«Сухой бассейн».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Штриховка  «Цветы для мамы».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«Блинчик».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Перебираем пальчиками фасоль.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Улыбнуться, приоткрыть рот, положить широкий язык на нижнюю губу.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«Мы погладим наши пальчики».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«Развесь бельё на верёвочку».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«Маляр»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Поглаживание пальчиков в разных направлениях.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Закрепляем платочки прищепками  на верёвке.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Губы в улыбке, приоткрыть рот,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кончиком языка погладить ("покрасить") нёбо.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колечком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Перебирание бус одновременно двумя руками навстречу друг другу.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«Орешки»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Надеваем и снимаем колечко с пальчика.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Рот закрыт, кончик языка с напряжением поочередно упирается в щеки, на щеках образуются твердые шарики - "орешки".</w:t>
            </w:r>
          </w:p>
        </w:tc>
      </w:tr>
      <w:tr>
        <w:trPr/>
        <w:tc>
          <w:tcPr>
            <w:tcW w:w="15242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– сжимание и разжимание кулачков.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Составление контуров предметов из счётных палочек.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«Пароход гудит».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Губы в улыбке, открыть рот, с напряжением произнести долгое "ы-ы-ы..."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карандашами.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 «Ягодки»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Складывание мелких предметов (пуговиц, бусин) в узкий цилиндр.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«Улыбка»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Катание ладошкой карандашей по столу.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Растянуть губы в стороны, не показывая зубов.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(удерживать до 10).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мячиком – ёжиком.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Штриховка  «Домик»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 «Вкусное варенье».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Улыбнуться, открыть рот, широким языком в форме "чашечки" облизать верхнюю губу.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надевание и снимание колечка.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«Машины»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Панно «Теремок».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«Заборчик»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Застёгивание и расстёгивание пуговиц, молний, кнопок.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Улыбнуться, показать верхние и нижние зубы. Удерживать до 10.</w:t>
            </w:r>
          </w:p>
        </w:tc>
      </w:tr>
      <w:tr>
        <w:trPr/>
        <w:tc>
          <w:tcPr>
            <w:tcW w:w="15242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грецким орехом.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«Бусы для мамы».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«Часики»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Нанизывание крупных бусин на шнурок.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Рот открыт. Высунуть острый язычок вперед и работать им слева направо, из одного угла рта в другой: «Тик-так, тик-так». (10-12 раз).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карандашами.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«Насекомые»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Игра «Найди, что спряталось в фасоли».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«Загони мячик в ворота».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Катание карандаша ладошками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Поиск в фасоли мелких игрушек.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Вытянуть губы вперед трубочкой и длительно подуть на лежащий перед ребенком ватный шарик, загоняя его между двумя кубиками, стоящими впереди на столе. Следить, чтобы не надувались щеки. Их можно придерживать пальцами.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Массаж пальчиков «Сильные пальчики».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Пальчиковая гимнастика «День - ночь»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Стирание ластиком нарисованных предметов.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Артикуляционное упражнение  «Киска сердится».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 силой сжимать резиновый мячик.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Улыбнуться, приоткрыть рот, зацепить кончиком языка за нижние зубы и, не отрывая его от зубов, выдвигать спинку языка вперед, как кошка выдвигает спинку.</w:t>
            </w:r>
          </w:p>
        </w:tc>
      </w:tr>
      <w:tr>
        <w:trPr/>
        <w:tc>
          <w:tcPr>
            <w:tcW w:w="15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6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Диагностика детей.</w:t>
            </w:r>
          </w:p>
        </w:tc>
        <w:tc>
          <w:tcPr>
            <w:tcW w:w="74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</w:tbl>
    <w:p>
      <w:pPr>
        <w:pStyle w:val="Normal"/>
        <w:shd w:val="clear" w:color="auto" w:fill="FFFFFF"/>
        <w:spacing w:lineRule="auto" w:line="24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Раздел 3. Организационный раздел.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3.1. Материально- технические условия реализации Программы.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Необходимые материалы и оборудования: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резиновые игрушки, мячики;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конструктор,  шнуровки,  мозаика,  прищепки,  счетные палочки,  крупы,  мелкие игрушки,  пуговицы,  бусины;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фигурки пальчикового театра;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картотека пальчиковых игр;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картотека художественного слова (стихи, загадки).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3.2. Организация кружковой деятельности.</w:t>
      </w:r>
    </w:p>
    <w:p>
      <w:pPr>
        <w:pStyle w:val="NormalWeb"/>
        <w:shd w:val="clear" w:color="auto" w:fill="F9FAFA"/>
        <w:spacing w:beforeAutospacing="0" w:before="0" w:afterAutospacing="0" w:after="240"/>
        <w:rPr>
          <w:sz w:val="28"/>
          <w:szCs w:val="28"/>
        </w:rPr>
      </w:pPr>
      <w:r>
        <w:rPr>
          <w:color w:val="464646"/>
          <w:sz w:val="28"/>
          <w:szCs w:val="28"/>
        </w:rPr>
        <w:t xml:space="preserve">      </w:t>
      </w:r>
      <w:r>
        <w:rPr>
          <w:sz w:val="28"/>
          <w:szCs w:val="28"/>
        </w:rPr>
        <w:t>Занятия включают в себя разнообразные игровые упражнения, проводимые на материале различных лексических тем. Образовательная деятельность проводятся 1 раз в неделю в течение всего учебного года. Форма работы может быть разной: с подгруппами, индивидуально.</w:t>
      </w:r>
    </w:p>
    <w:p>
      <w:pPr>
        <w:pStyle w:val="NormalWeb"/>
        <w:shd w:val="clear" w:color="auto" w:fill="F9FAFA"/>
        <w:spacing w:beforeAutospacing="0" w:before="0" w:afterAutospacing="0" w:after="240"/>
        <w:rPr>
          <w:sz w:val="28"/>
          <w:szCs w:val="28"/>
        </w:rPr>
      </w:pPr>
      <w:r>
        <w:rPr>
          <w:sz w:val="28"/>
          <w:szCs w:val="28"/>
        </w:rPr>
        <w:t>Возраст детей, участвующих в реализации данной программы:</w:t>
      </w:r>
    </w:p>
    <w:p>
      <w:pPr>
        <w:pStyle w:val="NormalWeb"/>
        <w:shd w:val="clear" w:color="auto" w:fill="F9FAFA"/>
        <w:spacing w:beforeAutospacing="0" w:before="0" w:afterAutospacing="0" w:after="240"/>
        <w:rPr>
          <w:sz w:val="28"/>
          <w:szCs w:val="28"/>
        </w:rPr>
      </w:pPr>
      <w:r>
        <w:rPr>
          <w:sz w:val="28"/>
          <w:szCs w:val="28"/>
        </w:rPr>
        <w:t>3-4 года.</w:t>
      </w:r>
    </w:p>
    <w:p>
      <w:pPr>
        <w:pStyle w:val="NormalWeb"/>
        <w:shd w:val="clear" w:color="auto" w:fill="F9FAFA"/>
        <w:spacing w:beforeAutospacing="0" w:before="0" w:afterAutospacing="0" w:after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000000"/>
          <w:sz w:val="28"/>
        </w:rPr>
        <w:t>В группе создана необходимая предметно-развивающая среда. Подобран материал в соответствии с возрастом и развитием детей: контейнеры с разным материалом (бросовый, природный, ткани, камушки, ракушки); картотека дидактических и пальчиковых игр; кубики, пазлы, конструкторы, дидактические пирамидки, вкладыши.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</w:rPr>
        <w:t>В работе с детьми использовались различные игры и игровые упражнения на развитие мелкой моторики, самомассаж, пальчиковый театр, лепка, рисование.</w:t>
      </w:r>
    </w:p>
    <w:p>
      <w:pPr>
        <w:pStyle w:val="Normal"/>
        <w:shd w:val="clear" w:color="auto" w:fill="FFFFFF"/>
        <w:spacing w:lineRule="auto" w:line="24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Прослеживается положительная динамика развития мелкой моторики рук детей. Целенаправленная планомерная работа способствовала увеличению словарного запаса детей, речь стала более эмоциональной и выразительной, кисти рук приобрели подвижность, гибкость, исчезла скованность движений</w:t>
      </w:r>
      <w:r>
        <w:rPr>
          <w:rFonts w:eastAsia="Times New Roman" w:cs="Calibri"/>
          <w:color w:val="000000"/>
        </w:rPr>
        <w:t>.</w:t>
      </w:r>
    </w:p>
    <w:p>
      <w:pPr>
        <w:pStyle w:val="NormalWeb"/>
        <w:shd w:val="clear" w:color="auto" w:fill="F9FAFA"/>
        <w:spacing w:beforeAutospacing="0" w:before="0" w:afterAutospacing="0" w:after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9FAFA"/>
        <w:spacing w:beforeAutospacing="0" w:before="0" w:afterAutospacing="0" w:after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3.3. Методическое обеспечение.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Список литературы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1. Безруких М.М. Тренируем пальчики. – М.: ООО “Дрофа”, 2000.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2. Белая А.Е. Пальчиковые игры. - М.: “Астрель”, 2001.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3.  Гаврина С.Е. Развиваем руки – чтоб - учиться и писать, и красиво рисовать. – Ярославль: “Академия Холдинг”, 2002. 200с.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5.  Крупенская Н.Б. Линии. Фигуры. Точки. //прописи. “РОСМЭН - ПРЕСС”, 2004.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6. Узорова О.В. Пальчиковая гимнастика. – М.: “Астрель”, 2006.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</w:rPr>
      </w:pPr>
      <w:r>
        <w:rPr>
          <w:rFonts w:eastAsia="Times New Roman" w:cs="Calibri"/>
          <w:color w:val="00000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bidi="en-US"/>
        </w:rPr>
        <w:t>Приложения 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bidi="en-US"/>
        </w:rPr>
        <w:t>.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bidi="en-US"/>
        </w:rPr>
        <w:t xml:space="preserve">Муниципальное бюджетное дошкольное образовательное учреждение детский  сад общеразвивающего вида с приоритетным осуществлением интеллектуального развития воспитанников «Теремок» с. Арыг-Узуу </w:t>
      </w:r>
      <w:bookmarkStart w:id="0" w:name="_GoBack11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lang w:bidi="en-US"/>
        </w:rPr>
        <w:t>муниципального района</w:t>
      </w:r>
      <w:r>
        <w:rPr>
          <w:color w:val="000000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bidi="en-US"/>
        </w:rPr>
        <w:t>«Улуг-Хемскийкожуун Республики Тыва»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/>
        <w:jc w:val="both"/>
        <w:rPr>
          <w:color w:val="000000"/>
          <w:lang w:val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e-mail:  ekarakhuna@mail.ru</w:t>
      </w:r>
    </w:p>
    <w:p>
      <w:pPr>
        <w:pStyle w:val="Normal"/>
        <w:spacing w:lineRule="auto" w:line="240"/>
        <w:jc w:val="center"/>
        <w:rPr>
          <w:color w:val="000000"/>
          <w:lang w:val="en-US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ПАСПОРТ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Дополнительной общеобразовательной (общеразвивающей) программы объединения «Пальчик, ручка, язычок»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на развитие и укрепление мелкой моторики рук у детей 3-4 года.</w:t>
      </w:r>
    </w:p>
    <w:tbl>
      <w:tblPr>
        <w:tblpPr w:vertAnchor="text" w:horzAnchor="margin" w:tblpXSpec="center" w:leftFromText="180" w:rightFromText="180" w:tblpY="229"/>
        <w:tblW w:w="104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7"/>
        <w:gridCol w:w="7231"/>
      </w:tblGrid>
      <w:tr>
        <w:trPr>
          <w:trHeight w:val="771" w:hRule="atLeast"/>
        </w:trPr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Наименование муниципалитета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с.Арыг-Узуу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en-US"/>
              </w:rPr>
              <w:t xml:space="preserve">Муниципальное бюджетное дошкольное образовательное учреждение детский  сад общеразвивающего вида с приоритетным осуществлением интеллектуального развития воспитанников «Теремок» с. Арыг-Узуу </w:t>
            </w:r>
            <w:bookmarkStart w:id="1" w:name="_GoBack1111"/>
            <w:bookmarkEnd w:id="1"/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en-US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en-US" w:bidi="en-US"/>
              </w:rPr>
              <w:t>«Улуг-Хемскийкожуун Республики Тыва»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-номер программы  АИС «навигатор»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Механизм финансирование (ПФДО, муниципальное здание, внебюджет)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Муниципальное здание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ФИО автора (составителя) программы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Кара-Хуна Ева Байыр-ооловна</w:t>
            </w:r>
          </w:p>
        </w:tc>
      </w:tr>
      <w:tr>
        <w:trPr>
          <w:trHeight w:val="1080" w:hRule="atLeast"/>
        </w:trPr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Краткое описание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tLeast" w:line="294" w:before="0" w:after="20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Подобран и систематизирован материал упражнений по развитию мелкой моторики в соответствии с возрастными особенностями детей;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Занятия по данной программе проводятся в игровой форме. Во время игры максимально реализуется ситуация успеха, следовательно, работа происходит естественно, не возникает психического напряжения.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Форма обучения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Очная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Уровень содержания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Ознакомительный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Продолжительность освоения (объем)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32 ч.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Возрастная категория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от 2 до 3 лет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Направленность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по развитию речи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Тип программы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Модифицированная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Вид программы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Дополнительная общеобразовательная общеразвивающая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развитие и укрепление мелкой моторики рук у детей дошкольного возраста в играх, упражнениях и разных видах продуктивной деятельности (рисование, лепка, конструирование).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</w:rPr>
              <w:t>Образовательные: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формирование произвольных координированных движений пальцев рук, глаза, гибкости рук, ритмичности развитие осязательного восприятия (тактильной, кожной чувствительности пальцев рук);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формирование практических умений и навыков;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обучать различным навыкам работы с бумагой, пластилином.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</w:rPr>
              <w:t>Развивающие: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развитие мелкой моторики пальцев, кистей рук;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совершенствование движений рук;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развитие познавательных психических процессов: произвольное внимание, логическое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мышление, зрительное и слуховое восприятие, память; развитие речи детей.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</w:rPr>
              <w:t>Воспитательные: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воспитывать в детях аккуратность, усидчивость;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воспитывать внимательность к выполнению заданий;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воспитывать нравственные качества по отношению к окружающим (доброжелательность, чувство товарищества и т. д.);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воспитывать и развивать художественный вкус.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Ожидаемый результат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Повысится уровень развития мелкой моторики и речи;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overflowPunct w:val="true"/>
              <w:spacing w:lineRule="atLeast" w:line="294" w:before="0" w:after="0"/>
              <w:ind w:left="0" w:hanging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Возможность реализации в сетевой форме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Возможна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Возможных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Материально-техническая база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- Просторное помещение;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- План-конспекты;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 резиновые игрушки, мячики;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конструктор,  шнуровки,  мозаика,  прищепки,  счетные палочки,  крупы,  мелкие игрушки,  пуговицы,  бусины;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фигурки пальчикового театра;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картотека пальчиковых игр;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картотека художественного слова (стихи, загадки).</w:t>
            </w:r>
          </w:p>
        </w:tc>
      </w:tr>
    </w:tbl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Приложения 2.  План работы с родителями.</w:t>
      </w:r>
    </w:p>
    <w:p>
      <w:pPr>
        <w:pStyle w:val="Normal"/>
        <w:shd w:val="clear" w:color="auto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План работы с родителями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п/п</w:t>
      </w:r>
    </w:p>
    <w:p>
      <w:pPr>
        <w:pStyle w:val="Normal"/>
        <w:shd w:val="clear" w:color="auto" w:fill="FFFFFF"/>
        <w:spacing w:lineRule="auto" w:line="240"/>
        <w:rPr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Месяц</w:t>
      </w:r>
    </w:p>
    <w:p>
      <w:pPr>
        <w:pStyle w:val="Normal"/>
        <w:shd w:val="clear" w:color="auto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План работы с педагогами, родителями</w:t>
      </w:r>
    </w:p>
    <w:p>
      <w:pPr>
        <w:pStyle w:val="Normal"/>
        <w:shd w:val="clear" w:color="auto" w:fill="FFFFFF"/>
        <w:spacing w:lineRule="auto" w:line="240"/>
        <w:rPr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1.Сентябрь</w:t>
      </w:r>
    </w:p>
    <w:p>
      <w:pPr>
        <w:pStyle w:val="Normal"/>
        <w:shd w:val="clear" w:color="auto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Консультация для родителей «Практические советы родителям по развите мелкой моторики рук младшего дошкольного возраста»</w:t>
      </w:r>
    </w:p>
    <w:p>
      <w:pPr>
        <w:pStyle w:val="Normal"/>
        <w:shd w:val="clear" w:color="auto" w:fill="FFFFFF"/>
        <w:spacing w:lineRule="auto" w:line="240"/>
        <w:rPr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2.Октябрь</w:t>
      </w:r>
    </w:p>
    <w:p>
      <w:pPr>
        <w:pStyle w:val="Normal"/>
        <w:shd w:val="clear" w:color="auto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Консультация: « Игры и упражнение на развитие мелкой моторики рук у детей в возрасте 3-4 лет».</w:t>
      </w:r>
    </w:p>
    <w:p>
      <w:pPr>
        <w:pStyle w:val="Normal"/>
        <w:shd w:val="clear" w:color="auto" w:fill="FFFFFF"/>
        <w:spacing w:lineRule="auto" w:line="240"/>
        <w:rPr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3.Январь</w:t>
      </w:r>
    </w:p>
    <w:p>
      <w:pPr>
        <w:pStyle w:val="Normal"/>
        <w:shd w:val="clear" w:color="auto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Рекомендация «Массаж ладоней детей  с подручными средствами».</w:t>
      </w:r>
    </w:p>
    <w:p>
      <w:pPr>
        <w:pStyle w:val="Normal"/>
        <w:shd w:val="clear" w:color="auto" w:fill="FFFFFF"/>
        <w:spacing w:lineRule="auto" w:line="240"/>
        <w:rPr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4.Май</w:t>
      </w:r>
      <w:bookmarkStart w:id="2" w:name="_GoBack"/>
      <w:bookmarkEnd w:id="2"/>
    </w:p>
    <w:p>
      <w:pPr>
        <w:pStyle w:val="Normal"/>
        <w:shd w:val="clear" w:color="auto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Консультация для родителей «  11+ способов  развитее мелкой моторики у детей: пошаговая инструкция для детей».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Приложение 3.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Список детей кружка «Пальчик, ручка, язычок» IІ младшая группа «Рябина»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2023-2024 учебный год.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0633" w:type="dxa"/>
        <w:jc w:val="left"/>
        <w:tblInd w:w="1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4680"/>
        <w:gridCol w:w="1843"/>
        <w:gridCol w:w="3543"/>
      </w:tblGrid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№</w:t>
            </w:r>
          </w:p>
        </w:tc>
        <w:tc>
          <w:tcPr>
            <w:tcW w:w="4680" w:type="dxa"/>
            <w:tcBorders/>
          </w:tcPr>
          <w:p>
            <w:pPr>
              <w:pStyle w:val="NoSpacing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Ф.И.О.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Дата рождения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Домашний адрес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468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Ажы Сергелен Сайынович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28.06.2020г.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ул. Кочетова д.10 кв.1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468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Даваа Айза Эртине-Сайовна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15.01.2021г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ул.Зеленая д1кв.2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3.</w:t>
            </w:r>
          </w:p>
        </w:tc>
        <w:tc>
          <w:tcPr>
            <w:tcW w:w="468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Донгак Эне-Сай Экер-ооловна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08.12.2020г.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ул. Мира д. 6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4.</w:t>
            </w:r>
          </w:p>
        </w:tc>
        <w:tc>
          <w:tcPr>
            <w:tcW w:w="468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Дулуш Наланда Эртинеевна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21.01.21г.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ул. Мира д. 3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5.</w:t>
            </w:r>
          </w:p>
        </w:tc>
        <w:tc>
          <w:tcPr>
            <w:tcW w:w="468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Кок-оол Эртине Эдуардович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14.10.2020г.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ул. Школьная д.16 кв.2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6.</w:t>
            </w:r>
          </w:p>
        </w:tc>
        <w:tc>
          <w:tcPr>
            <w:tcW w:w="468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Кошкендей Бай-Белек Аянович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24.09.2020г.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ул. Горького д.8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7.</w:t>
            </w:r>
          </w:p>
        </w:tc>
        <w:tc>
          <w:tcPr>
            <w:tcW w:w="468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Начынак Юната Шолбановна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10.01.2021г.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ул. Школьная д. 25 кв.1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8.</w:t>
            </w:r>
          </w:p>
        </w:tc>
        <w:tc>
          <w:tcPr>
            <w:tcW w:w="468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Оюн Лейла Майдэровна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12.09.2020г.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ул. Мира д.5 кв.1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9.</w:t>
            </w:r>
          </w:p>
        </w:tc>
        <w:tc>
          <w:tcPr>
            <w:tcW w:w="468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Санчай Никандра Туменовна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26.06.2020г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ул. Кочетова д.5 кв.1</w:t>
            </w:r>
          </w:p>
        </w:tc>
      </w:tr>
      <w:tr>
        <w:trPr>
          <w:trHeight w:val="205" w:hRule="atLeast"/>
        </w:trPr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10.</w:t>
            </w:r>
          </w:p>
        </w:tc>
        <w:tc>
          <w:tcPr>
            <w:tcW w:w="468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Седип Аэлита Эресовна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25.07.2020г.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ул. Кочетова д.3 кв.2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11.</w:t>
            </w:r>
          </w:p>
        </w:tc>
        <w:tc>
          <w:tcPr>
            <w:tcW w:w="468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Серен-оол Ай-Херел Эрес-оол оглу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21.07.2020г.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ул. Балчый Геры д.18 кв.1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12.</w:t>
            </w:r>
          </w:p>
        </w:tc>
        <w:tc>
          <w:tcPr>
            <w:tcW w:w="468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Чулдум Чайзат Мергеновна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19.09.2020г.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ул. Кочетова д.40 кв.1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13.</w:t>
            </w:r>
          </w:p>
        </w:tc>
        <w:tc>
          <w:tcPr>
            <w:tcW w:w="468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Шаравии Айлык Херелович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11.01.2021г.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ул. Школьная д.33 кв.1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14.</w:t>
            </w:r>
          </w:p>
        </w:tc>
        <w:tc>
          <w:tcPr>
            <w:tcW w:w="468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Шыырап Норгьяна Баятовна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18.12.2020г.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ул. Кочетова д.10 кв.1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15.</w:t>
            </w:r>
          </w:p>
        </w:tc>
        <w:tc>
          <w:tcPr>
            <w:tcW w:w="468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Балчый Оюуу Серен-Доржуеван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20. 03.2021г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ул. Школьная д.1 кв.1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276" w:right="962" w:header="0" w:top="850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56" w:hanging="21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56" w:hanging="2160"/>
      </w:p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517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794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96" w:hanging="21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5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 w:qFormat="1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3476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f513e"/>
    <w:rPr>
      <w:b/>
      <w:bCs/>
    </w:rPr>
  </w:style>
  <w:style w:type="character" w:styleId="Style14">
    <w:name w:val="Интернет-ссылка"/>
    <w:basedOn w:val="DefaultParagraphFont"/>
    <w:uiPriority w:val="99"/>
    <w:semiHidden/>
    <w:unhideWhenUsed/>
    <w:rsid w:val="0056559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cf20a1"/>
    <w:pPr>
      <w:widowControl/>
      <w:bidi w:val="0"/>
      <w:spacing w:lineRule="auto" w:line="240" w:before="0" w:after="0"/>
      <w:jc w:val="left"/>
    </w:pPr>
    <w:rPr>
      <w:rFonts w:eastAsia="Calibri" w:eastAsiaTheme="minorHAnsi" w:ascii="Calibri" w:hAnsi="Calibri" w:cs=""/>
      <w:color w:val="auto"/>
      <w:kern w:val="0"/>
      <w:sz w:val="22"/>
      <w:szCs w:val="22"/>
      <w:lang w:eastAsia="en-US" w:val="ru-RU" w:bidi="ar-SA"/>
    </w:rPr>
  </w:style>
  <w:style w:type="paragraph" w:styleId="ListParagraph">
    <w:name w:val="List Paragraph"/>
    <w:basedOn w:val="Normal"/>
    <w:uiPriority w:val="34"/>
    <w:qFormat/>
    <w:rsid w:val="002068ff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655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qFormat/>
    <w:rsid w:val="00cf20a1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ndia.ru/text/category/detskaya_deyatelmznostmz/" TargetMode="External"/><Relationship Id="rId3" Type="http://schemas.openxmlformats.org/officeDocument/2006/relationships/hyperlink" Target="http://www.pandia.ru/text/category/ezhegodnie_otcheti/" TargetMode="External"/><Relationship Id="rId4" Type="http://schemas.openxmlformats.org/officeDocument/2006/relationships/hyperlink" Target="https://pandia.ru/text/category/fotootcheti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Application>LibreOffice/7.0.4.2$Windows_X86_64 LibreOffice_project/dcf040e67528d9187c66b2379df5ea4407429775</Application>
  <AppVersion>15.0000</AppVersion>
  <Pages>22</Pages>
  <Words>3720</Words>
  <Characters>26426</Characters>
  <CharactersWithSpaces>31373</CharactersWithSpaces>
  <Paragraphs>595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2023-09-24T01:16:00Z</dcterms:created>
  <dc:creator>744</dc:creator>
  <dc:description/>
  <dc:language>ru-RU</dc:language>
  <cp:lastModifiedBy/>
  <dcterms:modified xsi:type="dcterms:W3CDTF">2023-10-02T14:13:59Z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