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39.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footer118.xml" ContentType="application/vnd.openxmlformats-officedocument.wordprocessingml.footer+xml"/>
  <Override PartName="/word/styles.xml" ContentType="application/vnd.openxmlformats-officedocument.wordprocessingml.styles+xml"/>
  <Override PartName="/word/footer4.xml" ContentType="application/vnd.openxmlformats-officedocument.wordprocessingml.footer+xml"/>
  <Override PartName="/word/footer21.xml" ContentType="application/vnd.openxmlformats-officedocument.wordprocessingml.footer+xml"/>
  <Override PartName="/word/footer127.xml" ContentType="application/vnd.openxmlformats-officedocument.wordprocessingml.footer+xml"/>
  <Override PartName="/word/footer83.xml" ContentType="application/vnd.openxmlformats-officedocument.wordprocessingml.footer+xml"/>
  <Override PartName="/word/media/image1.jpeg" ContentType="image/jpeg"/>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26.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footer128.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129.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16.xml" ContentType="application/vnd.openxmlformats-officedocument.wordprocessingml.footer+xml"/>
  <Override PartName="/word/footer10.xml" ContentType="application/vnd.openxmlformats-officedocument.wordprocessingml.footer+xml"/>
  <Override PartName="/word/footer117.xml" ContentType="application/vnd.openxmlformats-officedocument.wordprocessingml.footer+xml"/>
  <Override PartName="/word/footer11.xml" ContentType="application/vnd.openxmlformats-officedocument.wordprocessingml.footer+xml"/>
  <Override PartName="/word/footer11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9253855" cy="6542405"/>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
                    <a:stretch>
                      <a:fillRect/>
                    </a:stretch>
                  </pic:blipFill>
                  <pic:spPr bwMode="auto">
                    <a:xfrm>
                      <a:off x="0" y="0"/>
                      <a:ext cx="9253855" cy="6542405"/>
                    </a:xfrm>
                    <a:prstGeom prst="rect">
                      <a:avLst/>
                    </a:prstGeom>
                  </pic:spPr>
                </pic:pic>
              </a:graphicData>
            </a:graphic>
          </wp:anchor>
        </w:drawing>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7"/>
        <w:ind w:right="652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strike w:val="false"/>
          <w:dstrike w:val="false"/>
          <w:color w:val="000000"/>
          <w:sz w:val="24"/>
          <w:szCs w:val="24"/>
        </w:rPr>
        <w:t xml:space="preserve">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 xml:space="preserve">Содержание: </w:t>
      </w:r>
    </w:p>
    <w:p>
      <w:pPr>
        <w:pStyle w:val="Normal"/>
        <w:widowControl w:val="false"/>
        <w:spacing w:lineRule="auto" w:line="247"/>
        <w:ind w:right="6526" w:hanging="0"/>
        <w:rPr>
          <w:rFonts w:ascii="Times New Roman" w:hAnsi="Times New Roman" w:cs="Times New Roman"/>
          <w:sz w:val="24"/>
        </w:rPr>
      </w:pPr>
      <w:r>
        <w:rPr>
          <w:rFonts w:cs="Times New Roman" w:ascii="Times New Roman" w:hAnsi="Times New Roman"/>
          <w:sz w:val="24"/>
        </w:rPr>
      </w:r>
    </w:p>
    <w:p>
      <w:pPr>
        <w:pStyle w:val="Normal"/>
        <w:widowControl w:val="false"/>
        <w:suppressAutoHyphens w:val="true"/>
        <w:bidi w:val="0"/>
        <w:spacing w:lineRule="auto" w:line="247" w:before="0" w:after="0"/>
        <w:ind w:left="113" w:right="0" w:hanging="0"/>
        <w:jc w:val="left"/>
        <w:rPr>
          <w:rFonts w:ascii="Times New Roman" w:hAnsi="Times New Roman" w:cs="Times New Roman"/>
          <w:sz w:val="24"/>
        </w:rPr>
      </w:pPr>
      <w:r>
        <w:rPr>
          <w:rFonts w:cs="Times New Roman" w:ascii="Times New Roman" w:hAnsi="Times New Roman"/>
          <w:sz w:val="24"/>
        </w:rPr>
        <w:t>Основные</w:t>
      </w:r>
      <w:r>
        <w:rPr>
          <w:rFonts w:cs="Times New Roman" w:ascii="Times New Roman" w:hAnsi="Times New Roman"/>
          <w:spacing w:val="-5"/>
          <w:sz w:val="24"/>
        </w:rPr>
        <w:t xml:space="preserve"> </w:t>
      </w:r>
      <w:r>
        <w:rPr>
          <w:rFonts w:cs="Times New Roman" w:ascii="Times New Roman" w:hAnsi="Times New Roman"/>
          <w:sz w:val="24"/>
        </w:rPr>
        <w:t>понятия</w:t>
      </w:r>
      <w:r>
        <w:rPr>
          <w:rFonts w:cs="Times New Roman" w:ascii="Times New Roman" w:hAnsi="Times New Roman"/>
          <w:spacing w:val="-10"/>
          <w:sz w:val="24"/>
        </w:rPr>
        <w:t xml:space="preserve"> </w:t>
      </w:r>
      <w:r>
        <w:rPr>
          <w:rFonts w:cs="Times New Roman" w:ascii="Times New Roman" w:hAnsi="Times New Roman"/>
          <w:sz w:val="24"/>
        </w:rPr>
        <w:t>и</w:t>
      </w:r>
      <w:r>
        <w:rPr>
          <w:rFonts w:cs="Times New Roman" w:ascii="Times New Roman" w:hAnsi="Times New Roman"/>
          <w:spacing w:val="1"/>
          <w:sz w:val="24"/>
        </w:rPr>
        <w:t xml:space="preserve"> </w:t>
      </w:r>
      <w:r>
        <w:rPr>
          <w:rFonts w:cs="Times New Roman" w:ascii="Times New Roman" w:hAnsi="Times New Roman"/>
          <w:sz w:val="24"/>
        </w:rPr>
        <w:t>сокращения                                                                                                                                                                       5</w:t>
      </w:r>
    </w:p>
    <w:p>
      <w:pPr>
        <w:pStyle w:val="Normal"/>
        <w:widowControl w:val="false"/>
        <w:suppressAutoHyphens w:val="true"/>
        <w:bidi w:val="0"/>
        <w:spacing w:lineRule="auto" w:line="247" w:before="0" w:after="0"/>
        <w:ind w:right="567" w:hanging="0"/>
        <w:jc w:val="center"/>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r>
    </w:p>
    <w:p>
      <w:pPr>
        <w:pStyle w:val="Normal"/>
        <w:widowControl w:val="false"/>
        <w:suppressAutoHyphens w:val="true"/>
        <w:bidi w:val="0"/>
        <w:spacing w:lineRule="auto" w:line="247" w:before="0" w:after="0"/>
        <w:ind w:right="567" w:hanging="0"/>
        <w:jc w:val="left"/>
        <w:rPr>
          <w:rFonts w:ascii="Times New Roman" w:hAnsi="Times New Roman" w:eastAsia="Times New Roman" w:cs="Times New Roman"/>
          <w:bCs/>
          <w:color w:val="000000"/>
          <w:sz w:val="24"/>
          <w:szCs w:val="24"/>
        </w:rPr>
      </w:pPr>
      <w:r>
        <w:rPr>
          <w:rFonts w:cs="Times New Roman" w:ascii="Times New Roman" w:hAnsi="Times New Roman"/>
          <w:sz w:val="24"/>
        </w:rPr>
        <w:t>Перечень</w:t>
      </w:r>
      <w:r>
        <w:rPr>
          <w:rFonts w:cs="Times New Roman" w:ascii="Times New Roman" w:hAnsi="Times New Roman"/>
          <w:spacing w:val="-6"/>
          <w:sz w:val="24"/>
        </w:rPr>
        <w:t xml:space="preserve"> </w:t>
      </w:r>
      <w:r>
        <w:rPr>
          <w:rFonts w:cs="Times New Roman" w:ascii="Times New Roman" w:hAnsi="Times New Roman"/>
          <w:sz w:val="24"/>
        </w:rPr>
        <w:t>нормативных</w:t>
      </w:r>
      <w:r>
        <w:rPr>
          <w:rFonts w:cs="Times New Roman" w:ascii="Times New Roman" w:hAnsi="Times New Roman"/>
          <w:spacing w:val="-9"/>
          <w:sz w:val="24"/>
        </w:rPr>
        <w:t xml:space="preserve"> </w:t>
      </w:r>
      <w:r>
        <w:rPr>
          <w:rFonts w:cs="Times New Roman" w:ascii="Times New Roman" w:hAnsi="Times New Roman"/>
          <w:sz w:val="24"/>
        </w:rPr>
        <w:t>правовых</w:t>
      </w:r>
      <w:r>
        <w:rPr>
          <w:rFonts w:cs="Times New Roman" w:ascii="Times New Roman" w:hAnsi="Times New Roman"/>
          <w:spacing w:val="-11"/>
          <w:sz w:val="24"/>
        </w:rPr>
        <w:t xml:space="preserve"> </w:t>
      </w:r>
      <w:r>
        <w:rPr>
          <w:rFonts w:cs="Times New Roman" w:ascii="Times New Roman" w:hAnsi="Times New Roman"/>
          <w:sz w:val="24"/>
        </w:rPr>
        <w:t>актов,</w:t>
      </w:r>
      <w:r>
        <w:rPr>
          <w:rFonts w:cs="Times New Roman" w:ascii="Times New Roman" w:hAnsi="Times New Roman"/>
          <w:spacing w:val="-9"/>
          <w:sz w:val="24"/>
        </w:rPr>
        <w:t xml:space="preserve"> </w:t>
      </w:r>
      <w:r>
        <w:rPr>
          <w:rFonts w:cs="Times New Roman" w:ascii="Times New Roman" w:hAnsi="Times New Roman"/>
          <w:sz w:val="24"/>
        </w:rPr>
        <w:t>регламентирующих</w:t>
      </w:r>
      <w:r>
        <w:rPr>
          <w:rFonts w:cs="Times New Roman" w:ascii="Times New Roman" w:hAnsi="Times New Roman"/>
          <w:spacing w:val="-57"/>
          <w:sz w:val="24"/>
        </w:rPr>
        <w:t xml:space="preserve"> </w:t>
      </w:r>
      <w:r>
        <w:rPr>
          <w:rFonts w:cs="Times New Roman" w:ascii="Times New Roman" w:hAnsi="Times New Roman"/>
          <w:sz w:val="24"/>
        </w:rPr>
        <w:t>деятельность</w:t>
      </w:r>
      <w:r>
        <w:rPr>
          <w:rFonts w:cs="Times New Roman" w:ascii="Times New Roman" w:hAnsi="Times New Roman"/>
          <w:spacing w:val="-1"/>
          <w:sz w:val="24"/>
        </w:rPr>
        <w:t xml:space="preserve"> </w:t>
      </w:r>
      <w:r>
        <w:rPr>
          <w:rFonts w:cs="Times New Roman" w:ascii="Times New Roman" w:hAnsi="Times New Roman"/>
          <w:sz w:val="24"/>
        </w:rPr>
        <w:t xml:space="preserve">ДОУ                                                                                         6                                                                                                                                                             </w:t>
      </w:r>
    </w:p>
    <w:p>
      <w:pPr>
        <w:pStyle w:val="Normal"/>
        <w:widowControl w:val="false"/>
        <w:spacing w:lineRule="auto" w:line="247"/>
        <w:ind w:left="114" w:right="652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7"/>
        <w:ind w:left="114" w:right="652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I. Целевой раздел ( обязательная часть в соответствии с ФОП ДО)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tab/>
        <w:t>Пояснительная записка</w:t>
        <w:tab/>
        <w:t xml:space="preserve">8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1.1.1.</w:t>
        <w:tab/>
        <w:t>Цели и задачи реализации программы</w:t>
        <w:tab/>
        <w:t xml:space="preserve">11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1.1.2.</w:t>
        <w:tab/>
        <w:t>Принципы и подходы к формированию программы</w:t>
        <w:tab/>
        <w:t xml:space="preserve">12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1.1.3.</w:t>
        <w:tab/>
        <w:t>Значимые для разработки и реализации Программы характеристики</w:t>
        <w:tab/>
        <w:t xml:space="preserve">13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w:t>
        <w:tab/>
        <w:t>Характеристики особенностей развития детей раннего и дошкольного возраста всех групп, функционирующих в            15</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МБДОУ в соответствии с Уставом.</w:t>
      </w:r>
    </w:p>
    <w:p>
      <w:pPr>
        <w:pStyle w:val="Normal"/>
        <w:widowControl w:val="false"/>
        <w:spacing w:lineRule="auto" w:line="247" w:before="20" w:after="0"/>
        <w:ind w:left="54" w:right="75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before="20" w:after="0"/>
        <w:ind w:left="54" w:right="75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              Планируемые результаты реализации и освоения Программы                                                                                                     26</w:t>
      </w:r>
    </w:p>
    <w:p>
      <w:pPr>
        <w:pStyle w:val="Normal"/>
        <w:widowControl w:val="false"/>
        <w:spacing w:lineRule="auto" w:line="247" w:before="20" w:after="0"/>
        <w:ind w:left="54" w:right="75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before="20" w:after="0"/>
        <w:ind w:left="54" w:right="75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              Планируемые результаты освоения Программы в каждой возрастной группе, конкретизирующие требования ФГОС к  26</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целевым ориентирам по ФОП ДО</w:t>
      </w:r>
    </w:p>
    <w:p>
      <w:pPr>
        <w:pStyle w:val="Normal"/>
        <w:widowControl w:val="false"/>
        <w:spacing w:lineRule="auto" w:line="240" w:before="8"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8"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w:t>
        <w:tab/>
        <w:t>Перечень оценочных материалов (педагогическая диагностика индивидуального развития детей) в соответствии и         27 ФГОС ДО и требованиями ФОП ДО.</w:t>
      </w:r>
    </w:p>
    <w:p>
      <w:pPr>
        <w:pStyle w:val="Normal"/>
        <w:widowControl w:val="false"/>
        <w:tabs>
          <w:tab w:val="clear" w:pos="720"/>
          <w:tab w:val="left" w:pos="1242" w:leader="none"/>
          <w:tab w:val="left" w:pos="13577" w:leader="none"/>
        </w:tabs>
        <w:spacing w:lineRule="auto" w:line="240" w:before="10"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0" w:before="10"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w:t>
        <w:tab/>
      </w:r>
      <w:r>
        <w:rPr>
          <w:rFonts w:eastAsia="Times New Roman" w:cs="Times New Roman" w:ascii="Times New Roman" w:hAnsi="Times New Roman"/>
          <w:b/>
          <w:bCs/>
          <w:color w:val="000000"/>
          <w:sz w:val="24"/>
          <w:szCs w:val="24"/>
        </w:rPr>
        <w:t>Часть, формируемая участниками образовательных учреждений МБДОУ.</w:t>
      </w:r>
      <w:r>
        <w:rPr>
          <w:rFonts w:eastAsia="Times New Roman" w:cs="Times New Roman" w:ascii="Times New Roman" w:hAnsi="Times New Roman"/>
          <w:color w:val="000000"/>
          <w:sz w:val="24"/>
          <w:szCs w:val="24"/>
        </w:rPr>
        <w:tab/>
        <w:t>31</w:t>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II. Содержательный раздел (обязательная часть в соответствии С ФОП ДО)                                                                                      </w:t>
      </w:r>
      <w:r>
        <w:rPr>
          <w:rFonts w:eastAsia="Times New Roman" w:cs="Times New Roman" w:ascii="Times New Roman" w:hAnsi="Times New Roman"/>
          <w:b w:val="false"/>
          <w:bCs w:val="false"/>
          <w:color w:val="000000"/>
          <w:sz w:val="24"/>
          <w:szCs w:val="24"/>
        </w:rPr>
        <w:t>34</w:t>
      </w:r>
    </w:p>
    <w:p>
      <w:pPr>
        <w:pStyle w:val="Normal"/>
        <w:widowControl w:val="false"/>
        <w:spacing w:lineRule="auto" w:line="240" w:before="5"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5"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w:t>
        <w:tab/>
        <w:t>Описание образовательной деятельности в соответствии с направлениями развития ребенка, представленными в пяти    34 образовательных областях, и в соответствии о ФОП ДО, с указанием методических пособий, обеспечивающих реализацию данного содержания</w:t>
      </w:r>
    </w:p>
    <w:p>
      <w:pPr>
        <w:pStyle w:val="Normal"/>
        <w:widowControl w:val="false"/>
        <w:spacing w:lineRule="auto" w:line="240" w:before="24"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24"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2.1.1.</w:t>
        <w:tab/>
        <w:t xml:space="preserve">Содержание и задачи образования (обучения и воспитания) по 5 образовательным областям всех возрастных групп с    </w:t>
      </w:r>
      <w:r>
        <w:rPr>
          <w:rFonts w:eastAsia="Times New Roman" w:cs="Times New Roman" w:ascii="Times New Roman" w:hAnsi="Times New Roman"/>
          <w:color w:val="000000"/>
          <w:sz w:val="24"/>
          <w:szCs w:val="24"/>
          <w:lang w:val="ru-RU"/>
        </w:rPr>
        <w:t xml:space="preserve">  36</w:t>
      </w:r>
      <w:r>
        <w:rPr>
          <w:rFonts w:eastAsia="Times New Roman" w:cs="Times New Roman" w:ascii="Times New Roman" w:hAnsi="Times New Roman"/>
          <w:color w:val="000000"/>
          <w:sz w:val="24"/>
          <w:szCs w:val="24"/>
        </w:rPr>
        <w:t xml:space="preserve"> перечнем необходимых для воспитательно-образовательного процесса методических пособий в соответствии с ФОП</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w:t>
      </w:r>
    </w:p>
    <w:p>
      <w:pPr>
        <w:pStyle w:val="Normal"/>
        <w:widowControl w:val="false"/>
        <w:spacing w:lineRule="auto" w:line="247" w:before="10" w:after="0"/>
        <w:ind w:left="54" w:right="436"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2.1.2.          Способы и направления поддержки детской инициативы в соответствии с ФОП ДО                                                            45 </w:t>
      </w:r>
    </w:p>
    <w:p>
      <w:pPr>
        <w:pStyle w:val="Normal"/>
        <w:widowControl w:val="false"/>
        <w:spacing w:lineRule="auto" w:line="247" w:before="10" w:after="0"/>
        <w:ind w:left="54" w:right="436"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before="10" w:after="0"/>
        <w:ind w:left="54" w:right="436"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2.1.3.          Особенности взаимодействия педагогического коллектива с семьями обучающихся (отражение направлений в             48</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соответствии с ФГОС ДО, с ФОП ДО</w:t>
      </w:r>
    </w:p>
    <w:p>
      <w:pPr>
        <w:pStyle w:val="Normal"/>
        <w:widowControl w:val="false"/>
        <w:spacing w:lineRule="auto" w:line="240" w:before="9"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9"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w:t>
        <w:tab/>
        <w:t>Описание вариативных форм, способов, методов и средств реализации Программы с учетом возрастных и 50-52              51  индивидуальных особенностей обучающихся специфики их образовательных потребностей и интересов</w:t>
      </w:r>
    </w:p>
    <w:p>
      <w:pPr>
        <w:pStyle w:val="Normal"/>
        <w:widowControl w:val="false"/>
        <w:tabs>
          <w:tab w:val="clear" w:pos="720"/>
          <w:tab w:val="left" w:pos="1242" w:leader="none"/>
          <w:tab w:val="left" w:pos="13577" w:leader="none"/>
        </w:tabs>
        <w:spacing w:lineRule="auto" w:line="252" w:before="12" w:after="0"/>
        <w:ind w:left="114" w:right="2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52" w:before="12" w:after="0"/>
        <w:ind w:left="114" w:right="2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w:t>
        <w:tab/>
        <w:t>Особенности образовательной деятельности разных видов и культурных практик (п.24 ФОП ДО, стр 152)</w:t>
        <w:tab/>
        <w:t>53</w:t>
      </w:r>
    </w:p>
    <w:p>
      <w:pPr>
        <w:pStyle w:val="Normal"/>
        <w:widowControl w:val="false"/>
        <w:tabs>
          <w:tab w:val="clear" w:pos="720"/>
          <w:tab w:val="left" w:pos="1242" w:leader="none"/>
          <w:tab w:val="left" w:pos="13577" w:leader="none"/>
        </w:tabs>
        <w:spacing w:lineRule="auto" w:line="252" w:before="12" w:after="0"/>
        <w:ind w:left="114" w:right="2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52" w:before="12" w:after="0"/>
        <w:ind w:left="114" w:right="2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w:t>
        <w:tab/>
        <w:t>Рабочая программа воспитания МБДОУ детский сад  «Теремок» с.Арыг-Узуу.</w:t>
        <w:tab/>
        <w:t>72</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Пояснительная записка</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1.Целевой раздел Программы воспитания</w:t>
      </w:r>
    </w:p>
    <w:p>
      <w:pPr>
        <w:pStyle w:val="Normal"/>
        <w:widowControl w:val="false"/>
        <w:spacing w:lineRule="auto" w:line="240"/>
        <w:ind w:left="1242"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42"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Содержательный раздел Программы воспитания </w:t>
      </w:r>
    </w:p>
    <w:p>
      <w:pPr>
        <w:pStyle w:val="Normal"/>
        <w:widowControl w:val="false"/>
        <w:spacing w:lineRule="auto" w:line="240"/>
        <w:ind w:left="1242"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42"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3.Организационный раздел Программы воспитания.</w:t>
      </w:r>
    </w:p>
    <w:p>
      <w:pPr>
        <w:pStyle w:val="Normal"/>
        <w:widowControl w:val="false"/>
        <w:spacing w:lineRule="auto" w:line="240"/>
        <w:ind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uppressAutoHyphens w:val="true"/>
        <w:bidi w:val="0"/>
        <w:spacing w:lineRule="auto" w:line="240" w:before="0" w:after="0"/>
        <w:ind w:left="0" w:right="397"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2.4.1.             Календарный план воспитательной работы                                                                                                                                    110</w:t>
      </w:r>
    </w:p>
    <w:p>
      <w:pPr>
        <w:pStyle w:val="Normal"/>
        <w:widowControl w:val="false"/>
        <w:spacing w:lineRule="auto" w:line="240"/>
        <w:ind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0"/>
        <w:ind w:left="114" w:right="-20" w:hanging="0"/>
        <w:rPr>
          <w:rFonts w:ascii="Times New Roman" w:hAnsi="Times New Roman" w:eastAsia="Times New Roman" w:cs="Times New Roman"/>
          <w:color w:val="000000"/>
          <w:sz w:val="24"/>
          <w:szCs w:val="24"/>
        </w:rPr>
      </w:pPr>
      <w:bookmarkStart w:id="0" w:name="_page_23_0"/>
      <w:r>
        <w:rPr>
          <w:rFonts w:eastAsia="Times New Roman" w:cs="Times New Roman" w:ascii="Times New Roman" w:hAnsi="Times New Roman"/>
          <w:color w:val="000000"/>
          <w:sz w:val="24"/>
          <w:szCs w:val="24"/>
        </w:rPr>
        <w:t>2.5.</w:t>
        <w:tab/>
        <w:t>Направления и задачи, содержание коррекционно - развивающей работы</w:t>
      </w:r>
      <w:bookmarkEnd w:id="0"/>
      <w:r>
        <w:rPr>
          <w:rFonts w:eastAsia="Times New Roman" w:cs="Times New Roman" w:ascii="Times New Roman" w:hAnsi="Times New Roman"/>
          <w:color w:val="000000"/>
          <w:sz w:val="24"/>
          <w:szCs w:val="24"/>
        </w:rPr>
        <w:t xml:space="preserve">                                                                                  120</w:t>
      </w:r>
    </w:p>
    <w:p>
      <w:pPr>
        <w:pStyle w:val="Normal"/>
        <w:widowControl w:val="false"/>
        <w:tabs>
          <w:tab w:val="clear" w:pos="720"/>
          <w:tab w:val="left" w:pos="1242" w:leader="none"/>
          <w:tab w:val="left" w:pos="13577"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footerReference w:type="default" r:id="rId3"/>
          <w:type w:val="nextPage"/>
          <w:pgSz w:orient="landscape" w:w="16838" w:h="11906"/>
          <w:pgMar w:left="1134" w:right="1131" w:header="0" w:top="849"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2.5.1.</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2.5.1.1 2.5.1.2.</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2.5.1.3. 2.5.2.</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2.6.</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w:t>
      </w:r>
    </w:p>
    <w:p>
      <w:pPr>
        <w:pStyle w:val="Normal"/>
        <w:widowControl w:val="false"/>
        <w:spacing w:lineRule="auto" w:line="240"/>
        <w:ind w:right="-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2.6.1.</w:t>
      </w:r>
    </w:p>
    <w:p>
      <w:pPr>
        <w:pStyle w:val="Normal"/>
        <w:widowControl w:val="false"/>
        <w:spacing w:lineRule="auto" w:line="252"/>
        <w:ind w:right="151"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widowControl w:val="false"/>
        <w:spacing w:lineRule="auto" w:line="252"/>
        <w:ind w:right="1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2.6.2 </w:t>
      </w:r>
    </w:p>
    <w:p>
      <w:pPr>
        <w:pStyle w:val="Normal"/>
        <w:widowControl w:val="false"/>
        <w:spacing w:lineRule="auto" w:line="240"/>
        <w:ind w:right="-53" w:hanging="0"/>
        <w:rPr>
          <w:rFonts w:ascii="Times New Roman" w:hAnsi="Times New Roman" w:eastAsia="Times New Roman" w:cs="Times New Roman"/>
          <w:color w:val="000000"/>
          <w:sz w:val="24"/>
          <w:szCs w:val="24"/>
        </w:rPr>
      </w:pPr>
      <w:r>
        <w:rPr/>
        <w:t xml:space="preserve">  </w:t>
      </w:r>
      <w:r>
        <w:rPr/>
        <w:t>2.6.3</w:t>
      </w:r>
    </w:p>
    <w:p>
      <w:pPr>
        <w:pStyle w:val="Normal"/>
        <w:widowControl w:val="false"/>
        <w:spacing w:lineRule="auto" w:line="240"/>
        <w:ind w:right="-53" w:hanging="0"/>
        <w:rPr>
          <w:rFonts w:ascii="Times New Roman" w:hAnsi="Times New Roman" w:eastAsia="Times New Roman" w:cs="Times New Roman"/>
          <w:color w:val="000000"/>
          <w:sz w:val="24"/>
          <w:szCs w:val="24"/>
        </w:rPr>
      </w:pPr>
      <w:r>
        <w:rPr/>
        <w:t xml:space="preserve">   </w:t>
      </w:r>
      <w:r>
        <w:rPr/>
        <w:t>2.6.4.</w:t>
      </w:r>
    </w:p>
    <w:p>
      <w:pPr>
        <w:pStyle w:val="Normal"/>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Описание образовательной деятельности по профессиональной коррекции нарушений развития детей и /или инклюзивного образования (при наличии детей с ОВЗ)</w:t>
      </w:r>
    </w:p>
    <w:p>
      <w:pPr>
        <w:pStyle w:val="Normal"/>
        <w:widowControl w:val="false"/>
        <w:spacing w:lineRule="auto" w:line="247" w:before="15"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Механизмы адаптации Программы для детей с ОВЗ</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Использование специальных образовательных программ и методов, специальных методических пособий и дидактических материалов.</w:t>
      </w:r>
    </w:p>
    <w:p>
      <w:pPr>
        <w:pStyle w:val="Normal"/>
        <w:widowControl w:val="false"/>
        <w:spacing w:lineRule="auto" w:line="247" w:before="1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Формы и средства организации образовательной деятельности.</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Описание образовательной деятельности по психолого-педагогическому сопровождению детей различных категорий групп, обучающихся в соответствии с ФОП ДО</w:t>
      </w:r>
    </w:p>
    <w:p>
      <w:pPr>
        <w:pStyle w:val="Normal"/>
        <w:widowControl w:val="false"/>
        <w:spacing w:lineRule="auto" w:line="235" w:before="1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Часть, формируемая участниками образовательных отношений.</w:t>
      </w:r>
    </w:p>
    <w:p>
      <w:pPr>
        <w:pStyle w:val="Normal"/>
        <w:widowControl w:val="false"/>
        <w:spacing w:lineRule="auto" w:line="240"/>
        <w:ind w:right="-4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Специфика национальных, социокультурных и иных условий, в которых осуществляется образовательная деятельность</w:t>
      </w:r>
    </w:p>
    <w:p>
      <w:pPr>
        <w:pStyle w:val="Normal"/>
        <w:widowControl w:val="false"/>
        <w:spacing w:lineRule="auto" w:line="240" w:before="9"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p>
      <w:pPr>
        <w:pStyle w:val="Normal"/>
        <w:widowControl w:val="false"/>
        <w:spacing w:lineRule="auto" w:line="252" w:before="29" w:after="0"/>
        <w:ind w:right="42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Комплексно-тематическое планирование и сложившиеся традиции МБДОУ Организация физкультурно-оздоровительной работы.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Система взаимодействия с социальными партнерами.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120</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60" w:right="1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127</w:t>
      </w:r>
    </w:p>
    <w:p>
      <w:pPr>
        <w:pStyle w:val="Normal"/>
        <w:widowControl w:val="false"/>
        <w:spacing w:lineRule="auto" w:line="247"/>
        <w:ind w:left="-60" w:right="1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128</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right="1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128</w:t>
      </w:r>
    </w:p>
    <w:p>
      <w:pPr>
        <w:pStyle w:val="Normal"/>
        <w:widowControl w:val="false"/>
        <w:spacing w:lineRule="auto" w:line="247"/>
        <w:ind w:right="1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130</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130</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130</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134</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138</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141</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151</w:t>
      </w:r>
    </w:p>
    <w:p>
      <w:pPr>
        <w:pStyle w:val="Normal"/>
        <w:spacing w:lineRule="exact" w:line="240" w:before="0" w:after="6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52"/>
        <w:ind w:right="1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152 </w:t>
      </w:r>
    </w:p>
    <w:p>
      <w:pPr>
        <w:sectPr>
          <w:footerReference w:type="default" r:id="rId4"/>
          <w:type w:val="nextPage"/>
          <w:pgSz w:orient="landscape" w:w="16838" w:h="11906"/>
          <w:pgMar w:left="1134" w:right="1131" w:header="0" w:top="853" w:footer="0" w:bottom="57" w:gutter="0"/>
          <w:pgNumType w:fmt="decimal"/>
          <w:cols w:num="3" w:equalWidth="false" w:sep="false">
            <w:col w:w="834" w:space="408"/>
            <w:col w:w="12119" w:space="216"/>
            <w:col w:w="995"/>
          </w:cols>
          <w:formProt w:val="false"/>
          <w:textDirection w:val="lrTb"/>
          <w:docGrid w:type="default" w:linePitch="100" w:charSpace="4096"/>
        </w:sectPr>
      </w:pPr>
    </w:p>
    <w:p>
      <w:pPr>
        <w:pStyle w:val="Normal"/>
        <w:spacing w:lineRule="exact" w:line="6"/>
        <w:rPr>
          <w:sz w:val="2"/>
          <w:szCs w:val="2"/>
        </w:rPr>
      </w:pPr>
      <w:r>
        <w:rPr>
          <w:sz w:val="2"/>
          <w:szCs w:val="2"/>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III. Организационный раздел (обязательная часть в соответствии с ФОП ДО)</w:t>
      </w:r>
    </w:p>
    <w:p>
      <w:pPr>
        <w:pStyle w:val="Normal"/>
        <w:widowControl w:val="false"/>
        <w:spacing w:lineRule="auto" w:line="240"/>
        <w:ind w:left="1242" w:right="-59"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3.1.</w:t>
        <w:tab/>
        <w:t>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ДО</w:t>
      </w:r>
    </w:p>
    <w:p>
      <w:pPr>
        <w:pStyle w:val="Normal"/>
        <w:widowControl w:val="false"/>
        <w:spacing w:lineRule="auto" w:line="240" w:before="19" w:after="0"/>
        <w:ind w:left="1242" w:right="-51"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3.2.</w:t>
        <w:tab/>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ДО</w:t>
      </w:r>
    </w:p>
    <w:p>
      <w:pPr>
        <w:pStyle w:val="Normal"/>
        <w:widowControl w:val="false"/>
        <w:tabs>
          <w:tab w:val="clear" w:pos="720"/>
          <w:tab w:val="left" w:pos="1242" w:leader="none"/>
        </w:tabs>
        <w:spacing w:lineRule="auto" w:line="240" w:before="10"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3.3.</w:t>
        <w:tab/>
        <w:t>Перечень рекомендованных для семейного просмотра анимационных произведений в соответствии с ФОП ДО</w:t>
      </w:r>
    </w:p>
    <w:p>
      <w:pPr>
        <w:pStyle w:val="Normal"/>
        <w:spacing w:lineRule="exact" w:line="240" w:before="0" w:after="43"/>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153</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157</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157</w:t>
      </w:r>
    </w:p>
    <w:p>
      <w:pPr>
        <w:sectPr>
          <w:type w:val="continuous"/>
          <w:pgSz w:orient="landscape" w:w="16838" w:h="11906"/>
          <w:pgMar w:left="1134" w:right="1131" w:header="0" w:top="853" w:footer="0" w:bottom="57" w:gutter="0"/>
          <w:cols w:num="2" w:equalWidth="false" w:sep="false">
            <w:col w:w="13356" w:space="222"/>
            <w:col w:w="994"/>
          </w:cols>
          <w:formProt w:val="false"/>
          <w:textDirection w:val="lrTb"/>
          <w:docGrid w:type="default" w:linePitch="100" w:charSpace="4096"/>
        </w:sectPr>
      </w:pPr>
    </w:p>
    <w:p>
      <w:pPr>
        <w:pStyle w:val="Normal"/>
        <w:spacing w:lineRule="exact" w:line="104"/>
        <w:rPr>
          <w:sz w:val="10"/>
          <w:szCs w:val="10"/>
        </w:rPr>
      </w:pPr>
      <w:r>
        <w:rPr>
          <w:sz w:val="10"/>
          <w:szCs w:val="10"/>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tabs>
          <w:tab w:val="clear" w:pos="720"/>
          <w:tab w:val="left" w:pos="1302" w:leader="none"/>
        </w:tabs>
        <w:spacing w:lineRule="auto" w:line="252"/>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3.4.</w:t>
        <w:tab/>
        <w:t>Описание психолого-педагогических и кадровых условий</w:t>
      </w:r>
    </w:p>
    <w:p>
      <w:pPr>
        <w:pStyle w:val="Normal"/>
        <w:widowControl w:val="false"/>
        <w:tabs>
          <w:tab w:val="clear" w:pos="720"/>
          <w:tab w:val="left" w:pos="1242" w:leader="none"/>
        </w:tabs>
        <w:spacing w:lineRule="auto" w:line="247"/>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Особенности традиционных событий, праздников, мероприятий</w:t>
      </w:r>
    </w:p>
    <w:p>
      <w:pPr>
        <w:pStyle w:val="Normal"/>
        <w:widowControl w:val="false"/>
        <w:tabs>
          <w:tab w:val="clear" w:pos="720"/>
          <w:tab w:val="left" w:pos="1242" w:leader="none"/>
        </w:tabs>
        <w:spacing w:lineRule="auto" w:line="247"/>
        <w:ind w:left="114" w:right="1393"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3.6.</w:t>
        <w:tab/>
        <w:t>Особенности организации развивающей предметно-пространственной среды в соответствии с ФОП ДО 3.7.</w:t>
        <w:tab/>
      </w:r>
      <w:r>
        <w:rPr>
          <w:rFonts w:eastAsia="Times New Roman" w:cs="Times New Roman" w:ascii="Times New Roman" w:hAnsi="Times New Roman"/>
          <w:b/>
          <w:bCs/>
          <w:color w:val="000000"/>
          <w:sz w:val="24"/>
          <w:szCs w:val="24"/>
        </w:rPr>
        <w:t>Часть, формируемая участниками образовательных отношений</w:t>
      </w:r>
    </w:p>
    <w:p>
      <w:pPr>
        <w:pStyle w:val="Normal"/>
        <w:widowControl w:val="false"/>
        <w:spacing w:lineRule="auto" w:line="240"/>
        <w:ind w:left="1242" w:right="-59"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3.7.1.</w:t>
        <w:tab/>
        <w:t>Методическая литература, позволяющая ознакомиться с содержанием парциальных программ, методик, форм организации образовательной работы</w:t>
      </w:r>
    </w:p>
    <w:p>
      <w:pPr>
        <w:pStyle w:val="Normal"/>
        <w:widowControl w:val="false"/>
        <w:tabs>
          <w:tab w:val="clear" w:pos="720"/>
          <w:tab w:val="left" w:pos="1242" w:leader="none"/>
        </w:tabs>
        <w:spacing w:lineRule="auto" w:line="247" w:before="3"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3.7.2.</w:t>
        <w:tab/>
        <w:t>Ррежим и распорядок дня.</w:t>
      </w:r>
    </w:p>
    <w:p>
      <w:pPr>
        <w:pStyle w:val="Normal"/>
        <w:widowControl w:val="false"/>
        <w:tabs>
          <w:tab w:val="clear" w:pos="720"/>
          <w:tab w:val="left" w:pos="1242" w:leader="none"/>
        </w:tabs>
        <w:spacing w:lineRule="auto" w:line="252"/>
        <w:ind w:left="114" w:right="616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IV. Дополнительный раздел Программы.</w:t>
      </w:r>
    </w:p>
    <w:p>
      <w:pPr>
        <w:pStyle w:val="Normal"/>
        <w:widowControl w:val="false"/>
        <w:tabs>
          <w:tab w:val="clear" w:pos="720"/>
          <w:tab w:val="left" w:pos="1242"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4.1</w:t>
        <w:tab/>
        <w:t>Краткая презентация Программы</w:t>
      </w:r>
    </w:p>
    <w:p>
      <w:pPr>
        <w:pStyle w:val="Normal"/>
        <w:widowControl w:val="false"/>
        <w:spacing w:lineRule="auto" w:line="247"/>
        <w:ind w:right="176"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157</w:t>
      </w:r>
    </w:p>
    <w:p>
      <w:pPr>
        <w:pStyle w:val="Normal"/>
        <w:widowControl w:val="false"/>
        <w:spacing w:lineRule="auto" w:line="247"/>
        <w:ind w:right="1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160 </w:t>
      </w:r>
    </w:p>
    <w:p>
      <w:pPr>
        <w:pStyle w:val="Normal"/>
        <w:widowControl w:val="false"/>
        <w:spacing w:lineRule="auto" w:line="247"/>
        <w:ind w:right="1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164</w:t>
      </w:r>
    </w:p>
    <w:p>
      <w:pPr>
        <w:pStyle w:val="Normal"/>
        <w:widowControl w:val="false"/>
        <w:spacing w:lineRule="auto" w:line="247"/>
        <w:ind w:right="1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170</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170</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178</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185</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60" w:right="1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bookmarkStart w:id="1" w:name="_page_25_0"/>
      <w:bookmarkStart w:id="2" w:name="_page_25_0"/>
      <w:bookmarkEnd w:id="2"/>
    </w:p>
    <w:p>
      <w:pPr>
        <w:sectPr>
          <w:type w:val="continuous"/>
          <w:pgSz w:orient="landscape" w:w="16838" w:h="11906"/>
          <w:pgMar w:left="1134" w:right="1131" w:header="0" w:top="853" w:footer="0" w:bottom="57" w:gutter="0"/>
          <w:cols w:num="2" w:equalWidth="false" w:sep="false">
            <w:col w:w="13356" w:space="222"/>
            <w:col w:w="994"/>
          </w:cols>
          <w:formProt w:val="false"/>
          <w:textDirection w:val="lrTb"/>
          <w:docGrid w:type="default" w:linePitch="100" w:charSpace="4096"/>
        </w:sectPr>
      </w:pPr>
    </w:p>
    <w:p>
      <w:pPr>
        <w:pStyle w:val="2"/>
        <w:spacing w:before="70" w:after="0"/>
        <w:ind w:left="3298" w:right="3447" w:hanging="0"/>
        <w:jc w:val="center"/>
        <w:rPr>
          <w:color w:val="000000"/>
        </w:rPr>
      </w:pPr>
      <w:bookmarkStart w:id="3" w:name="_page_27_0"/>
      <w:bookmarkEnd w:id="3"/>
      <w:r>
        <w:rPr/>
        <w:t>ИСПОЛЬЗУЕМЫЕ</w:t>
      </w:r>
      <w:r>
        <w:rPr>
          <w:spacing w:val="-7"/>
        </w:rPr>
        <w:t xml:space="preserve"> </w:t>
      </w:r>
      <w:r>
        <w:rPr/>
        <w:t>СОКРАЩЕНИЯ</w:t>
      </w:r>
    </w:p>
    <w:p>
      <w:pPr>
        <w:pStyle w:val="Normal"/>
        <w:spacing w:lineRule="auto" w:line="235" w:before="110" w:after="0"/>
        <w:ind w:left="513" w:hanging="0"/>
        <w:rPr>
          <w:rFonts w:ascii="Times New Roman" w:hAnsi="Times New Roman" w:cs="Times New Roman"/>
          <w:sz w:val="24"/>
          <w:szCs w:val="24"/>
        </w:rPr>
      </w:pPr>
      <w:r>
        <w:rPr>
          <w:rFonts w:cs="Times New Roman" w:ascii="Times New Roman" w:hAnsi="Times New Roman"/>
          <w:b/>
          <w:sz w:val="24"/>
          <w:szCs w:val="24"/>
        </w:rPr>
        <w:t>Вариативная</w:t>
      </w:r>
      <w:r>
        <w:rPr>
          <w:rFonts w:cs="Times New Roman" w:ascii="Times New Roman" w:hAnsi="Times New Roman"/>
          <w:b/>
          <w:spacing w:val="21"/>
          <w:sz w:val="24"/>
          <w:szCs w:val="24"/>
        </w:rPr>
        <w:t xml:space="preserve"> </w:t>
      </w:r>
      <w:r>
        <w:rPr>
          <w:rFonts w:cs="Times New Roman" w:ascii="Times New Roman" w:hAnsi="Times New Roman"/>
          <w:b/>
          <w:sz w:val="24"/>
          <w:szCs w:val="24"/>
        </w:rPr>
        <w:t>часть</w:t>
      </w:r>
      <w:r>
        <w:rPr>
          <w:rFonts w:cs="Times New Roman" w:ascii="Times New Roman" w:hAnsi="Times New Roman"/>
          <w:b/>
          <w:spacing w:val="28"/>
          <w:sz w:val="24"/>
          <w:szCs w:val="24"/>
        </w:rPr>
        <w:t xml:space="preserve"> </w:t>
      </w:r>
      <w:r>
        <w:rPr>
          <w:rFonts w:cs="Times New Roman" w:ascii="Times New Roman" w:hAnsi="Times New Roman"/>
          <w:sz w:val="24"/>
          <w:szCs w:val="24"/>
        </w:rPr>
        <w:t>—</w:t>
      </w:r>
      <w:r>
        <w:rPr>
          <w:rFonts w:cs="Times New Roman" w:ascii="Times New Roman" w:hAnsi="Times New Roman"/>
          <w:spacing w:val="21"/>
          <w:sz w:val="24"/>
          <w:szCs w:val="24"/>
        </w:rPr>
        <w:t xml:space="preserve"> </w:t>
      </w:r>
      <w:r>
        <w:rPr>
          <w:rFonts w:cs="Times New Roman" w:ascii="Times New Roman" w:hAnsi="Times New Roman"/>
          <w:sz w:val="24"/>
          <w:szCs w:val="24"/>
        </w:rPr>
        <w:t>часть</w:t>
      </w:r>
      <w:r>
        <w:rPr>
          <w:rFonts w:cs="Times New Roman" w:ascii="Times New Roman" w:hAnsi="Times New Roman"/>
          <w:spacing w:val="27"/>
          <w:sz w:val="24"/>
          <w:szCs w:val="24"/>
        </w:rPr>
        <w:t xml:space="preserve"> </w:t>
      </w:r>
      <w:r>
        <w:rPr>
          <w:rFonts w:cs="Times New Roman" w:ascii="Times New Roman" w:hAnsi="Times New Roman"/>
          <w:sz w:val="24"/>
          <w:szCs w:val="24"/>
        </w:rPr>
        <w:t>Программы,</w:t>
      </w:r>
      <w:r>
        <w:rPr>
          <w:rFonts w:cs="Times New Roman" w:ascii="Times New Roman" w:hAnsi="Times New Roman"/>
          <w:spacing w:val="24"/>
          <w:sz w:val="24"/>
          <w:szCs w:val="24"/>
        </w:rPr>
        <w:t xml:space="preserve"> </w:t>
      </w:r>
      <w:r>
        <w:rPr>
          <w:rFonts w:cs="Times New Roman" w:ascii="Times New Roman" w:hAnsi="Times New Roman"/>
          <w:sz w:val="24"/>
          <w:szCs w:val="24"/>
        </w:rPr>
        <w:t>формируемая</w:t>
      </w:r>
      <w:r>
        <w:rPr>
          <w:rFonts w:cs="Times New Roman" w:ascii="Times New Roman" w:hAnsi="Times New Roman"/>
          <w:spacing w:val="35"/>
          <w:sz w:val="24"/>
          <w:szCs w:val="24"/>
        </w:rPr>
        <w:t xml:space="preserve"> </w:t>
      </w:r>
      <w:r>
        <w:rPr>
          <w:rFonts w:cs="Times New Roman" w:ascii="Times New Roman" w:hAnsi="Times New Roman"/>
          <w:sz w:val="24"/>
          <w:szCs w:val="24"/>
        </w:rPr>
        <w:t>участниками</w:t>
      </w:r>
      <w:r>
        <w:rPr>
          <w:rFonts w:cs="Times New Roman" w:ascii="Times New Roman" w:hAnsi="Times New Roman"/>
          <w:spacing w:val="27"/>
          <w:sz w:val="24"/>
          <w:szCs w:val="24"/>
        </w:rPr>
        <w:t xml:space="preserve"> </w:t>
      </w:r>
      <w:r>
        <w:rPr>
          <w:rFonts w:cs="Times New Roman" w:ascii="Times New Roman" w:hAnsi="Times New Roman"/>
          <w:sz w:val="24"/>
          <w:szCs w:val="24"/>
        </w:rPr>
        <w:t>образовательных</w:t>
      </w:r>
      <w:r>
        <w:rPr>
          <w:rFonts w:cs="Times New Roman" w:ascii="Times New Roman" w:hAnsi="Times New Roman"/>
          <w:spacing w:val="-57"/>
          <w:sz w:val="24"/>
          <w:szCs w:val="24"/>
        </w:rPr>
        <w:t xml:space="preserve"> </w:t>
      </w:r>
      <w:r>
        <w:rPr>
          <w:rFonts w:cs="Times New Roman" w:ascii="Times New Roman" w:hAnsi="Times New Roman"/>
          <w:sz w:val="24"/>
          <w:szCs w:val="24"/>
        </w:rPr>
        <w:t>отношений.</w:t>
      </w:r>
    </w:p>
    <w:p>
      <w:pPr>
        <w:pStyle w:val="Style19"/>
        <w:spacing w:before="128" w:after="0"/>
        <w:ind w:left="513" w:hanging="0"/>
        <w:rPr>
          <w:color w:val="000000"/>
        </w:rPr>
      </w:pPr>
      <w:r>
        <w:rPr>
          <w:b/>
        </w:rPr>
        <w:t>ДО</w:t>
      </w:r>
      <w:r>
        <w:rPr>
          <w:b/>
          <w:spacing w:val="-2"/>
        </w:rPr>
        <w:t xml:space="preserve"> </w:t>
      </w:r>
      <w:r>
        <w:rPr/>
        <w:t>–</w:t>
      </w:r>
      <w:r>
        <w:rPr>
          <w:spacing w:val="-2"/>
        </w:rPr>
        <w:t xml:space="preserve"> </w:t>
      </w:r>
      <w:r>
        <w:rPr/>
        <w:t>дошкольное</w:t>
      </w:r>
      <w:r>
        <w:rPr>
          <w:spacing w:val="-5"/>
        </w:rPr>
        <w:t xml:space="preserve"> </w:t>
      </w:r>
      <w:r>
        <w:rPr/>
        <w:t>образование.</w:t>
      </w:r>
    </w:p>
    <w:p>
      <w:pPr>
        <w:pStyle w:val="Style19"/>
        <w:spacing w:before="118" w:after="0"/>
        <w:ind w:left="513" w:hanging="0"/>
        <w:rPr>
          <w:color w:val="000000"/>
        </w:rPr>
      </w:pPr>
      <w:r>
        <w:rPr>
          <w:b/>
        </w:rPr>
        <w:t>ДОО</w:t>
      </w:r>
      <w:r>
        <w:rPr>
          <w:b/>
          <w:spacing w:val="-4"/>
        </w:rPr>
        <w:t xml:space="preserve"> </w:t>
      </w:r>
      <w:r>
        <w:rPr/>
        <w:t>–</w:t>
      </w:r>
      <w:r>
        <w:rPr>
          <w:spacing w:val="-4"/>
        </w:rPr>
        <w:t xml:space="preserve"> </w:t>
      </w:r>
      <w:r>
        <w:rPr/>
        <w:t>дошкольная</w:t>
      </w:r>
      <w:r>
        <w:rPr>
          <w:spacing w:val="-8"/>
        </w:rPr>
        <w:t xml:space="preserve"> </w:t>
      </w:r>
      <w:r>
        <w:rPr/>
        <w:t>образовательная</w:t>
      </w:r>
      <w:r>
        <w:rPr>
          <w:spacing w:val="-7"/>
        </w:rPr>
        <w:t xml:space="preserve"> </w:t>
      </w:r>
      <w:r>
        <w:rPr/>
        <w:t>организации</w:t>
      </w:r>
    </w:p>
    <w:p>
      <w:pPr>
        <w:pStyle w:val="Normal"/>
        <w:spacing w:lineRule="auto" w:line="240" w:before="118" w:after="0"/>
        <w:ind w:left="513" w:hanging="0"/>
        <w:rPr>
          <w:rFonts w:ascii="Times New Roman" w:hAnsi="Times New Roman" w:cs="Times New Roman"/>
          <w:sz w:val="24"/>
          <w:szCs w:val="24"/>
        </w:rPr>
      </w:pPr>
      <w:r>
        <w:rPr>
          <w:rFonts w:cs="Times New Roman" w:ascii="Times New Roman" w:hAnsi="Times New Roman"/>
          <w:b/>
          <w:sz w:val="24"/>
          <w:szCs w:val="24"/>
        </w:rPr>
        <w:t>Закон</w:t>
      </w:r>
      <w:r>
        <w:rPr>
          <w:rFonts w:cs="Times New Roman" w:ascii="Times New Roman" w:hAnsi="Times New Roman"/>
          <w:b/>
          <w:spacing w:val="26"/>
          <w:sz w:val="24"/>
          <w:szCs w:val="24"/>
        </w:rPr>
        <w:t xml:space="preserve"> </w:t>
      </w:r>
      <w:r>
        <w:rPr>
          <w:rFonts w:cs="Times New Roman" w:ascii="Times New Roman" w:hAnsi="Times New Roman"/>
          <w:b/>
          <w:sz w:val="24"/>
          <w:szCs w:val="24"/>
        </w:rPr>
        <w:t>об</w:t>
      </w:r>
      <w:r>
        <w:rPr>
          <w:rFonts w:cs="Times New Roman" w:ascii="Times New Roman" w:hAnsi="Times New Roman"/>
          <w:b/>
          <w:spacing w:val="25"/>
          <w:sz w:val="24"/>
          <w:szCs w:val="24"/>
        </w:rPr>
        <w:t xml:space="preserve"> </w:t>
      </w:r>
      <w:r>
        <w:rPr>
          <w:rFonts w:cs="Times New Roman" w:ascii="Times New Roman" w:hAnsi="Times New Roman"/>
          <w:b/>
          <w:sz w:val="24"/>
          <w:szCs w:val="24"/>
        </w:rPr>
        <w:t>образовании</w:t>
      </w:r>
      <w:r>
        <w:rPr>
          <w:rFonts w:cs="Times New Roman" w:ascii="Times New Roman" w:hAnsi="Times New Roman"/>
          <w:b/>
          <w:spacing w:val="21"/>
          <w:sz w:val="24"/>
          <w:szCs w:val="24"/>
        </w:rPr>
        <w:t xml:space="preserve"> </w:t>
      </w:r>
      <w:r>
        <w:rPr>
          <w:rFonts w:cs="Times New Roman" w:ascii="Times New Roman" w:hAnsi="Times New Roman"/>
          <w:sz w:val="24"/>
          <w:szCs w:val="24"/>
        </w:rPr>
        <w:t>‒</w:t>
      </w:r>
      <w:r>
        <w:rPr>
          <w:rFonts w:cs="Times New Roman" w:ascii="Times New Roman" w:hAnsi="Times New Roman"/>
          <w:spacing w:val="20"/>
          <w:sz w:val="24"/>
          <w:szCs w:val="24"/>
        </w:rPr>
        <w:t xml:space="preserve"> </w:t>
      </w:r>
      <w:r>
        <w:rPr>
          <w:rFonts w:cs="Times New Roman" w:ascii="Times New Roman" w:hAnsi="Times New Roman"/>
          <w:sz w:val="24"/>
          <w:szCs w:val="24"/>
        </w:rPr>
        <w:t>Федеральный</w:t>
      </w:r>
      <w:r>
        <w:rPr>
          <w:rFonts w:cs="Times New Roman" w:ascii="Times New Roman" w:hAnsi="Times New Roman"/>
          <w:spacing w:val="23"/>
          <w:sz w:val="24"/>
          <w:szCs w:val="24"/>
        </w:rPr>
        <w:t xml:space="preserve"> </w:t>
      </w:r>
      <w:r>
        <w:rPr>
          <w:rFonts w:cs="Times New Roman" w:ascii="Times New Roman" w:hAnsi="Times New Roman"/>
          <w:sz w:val="24"/>
          <w:szCs w:val="24"/>
        </w:rPr>
        <w:t>закон</w:t>
      </w:r>
      <w:r>
        <w:rPr>
          <w:rFonts w:cs="Times New Roman" w:ascii="Times New Roman" w:hAnsi="Times New Roman"/>
          <w:spacing w:val="17"/>
          <w:sz w:val="24"/>
          <w:szCs w:val="24"/>
        </w:rPr>
        <w:t xml:space="preserve"> </w:t>
      </w:r>
      <w:r>
        <w:rPr>
          <w:rFonts w:cs="Times New Roman" w:ascii="Times New Roman" w:hAnsi="Times New Roman"/>
          <w:sz w:val="24"/>
          <w:szCs w:val="24"/>
        </w:rPr>
        <w:t>от</w:t>
      </w:r>
      <w:r>
        <w:rPr>
          <w:rFonts w:cs="Times New Roman" w:ascii="Times New Roman" w:hAnsi="Times New Roman"/>
          <w:spacing w:val="20"/>
          <w:sz w:val="24"/>
          <w:szCs w:val="24"/>
        </w:rPr>
        <w:t xml:space="preserve"> </w:t>
      </w:r>
      <w:r>
        <w:rPr>
          <w:rFonts w:cs="Times New Roman" w:ascii="Times New Roman" w:hAnsi="Times New Roman"/>
          <w:sz w:val="24"/>
          <w:szCs w:val="24"/>
        </w:rPr>
        <w:t>29.12.2012</w:t>
      </w:r>
      <w:r>
        <w:rPr>
          <w:rFonts w:cs="Times New Roman" w:ascii="Times New Roman" w:hAnsi="Times New Roman"/>
          <w:spacing w:val="21"/>
          <w:sz w:val="24"/>
          <w:szCs w:val="24"/>
        </w:rPr>
        <w:t xml:space="preserve"> </w:t>
      </w:r>
      <w:r>
        <w:rPr>
          <w:rFonts w:cs="Times New Roman" w:ascii="Times New Roman" w:hAnsi="Times New Roman"/>
          <w:sz w:val="24"/>
          <w:szCs w:val="24"/>
        </w:rPr>
        <w:t>№</w:t>
      </w:r>
      <w:r>
        <w:rPr>
          <w:rFonts w:cs="Times New Roman" w:ascii="Times New Roman" w:hAnsi="Times New Roman"/>
          <w:spacing w:val="22"/>
          <w:sz w:val="24"/>
          <w:szCs w:val="24"/>
        </w:rPr>
        <w:t xml:space="preserve"> </w:t>
      </w:r>
      <w:r>
        <w:rPr>
          <w:rFonts w:cs="Times New Roman" w:ascii="Times New Roman" w:hAnsi="Times New Roman"/>
          <w:sz w:val="24"/>
          <w:szCs w:val="24"/>
        </w:rPr>
        <w:t>273-ФЗ</w:t>
      </w:r>
      <w:r>
        <w:rPr>
          <w:rFonts w:cs="Times New Roman" w:ascii="Times New Roman" w:hAnsi="Times New Roman"/>
          <w:spacing w:val="24"/>
          <w:sz w:val="24"/>
          <w:szCs w:val="24"/>
        </w:rPr>
        <w:t xml:space="preserve"> </w:t>
      </w:r>
      <w:r>
        <w:rPr>
          <w:rFonts w:cs="Times New Roman" w:ascii="Times New Roman" w:hAnsi="Times New Roman"/>
          <w:sz w:val="24"/>
          <w:szCs w:val="24"/>
        </w:rPr>
        <w:t>«Об</w:t>
      </w:r>
      <w:r>
        <w:rPr>
          <w:rFonts w:cs="Times New Roman" w:ascii="Times New Roman" w:hAnsi="Times New Roman"/>
          <w:spacing w:val="47"/>
          <w:sz w:val="24"/>
          <w:szCs w:val="24"/>
        </w:rPr>
        <w:t xml:space="preserve"> </w:t>
      </w:r>
      <w:r>
        <w:rPr>
          <w:rFonts w:cs="Times New Roman" w:ascii="Times New Roman" w:hAnsi="Times New Roman"/>
          <w:sz w:val="24"/>
          <w:szCs w:val="24"/>
        </w:rPr>
        <w:t>образовании</w:t>
      </w:r>
      <w:r>
        <w:rPr>
          <w:rFonts w:cs="Times New Roman" w:ascii="Times New Roman" w:hAnsi="Times New Roman"/>
          <w:spacing w:val="46"/>
          <w:sz w:val="24"/>
          <w:szCs w:val="24"/>
        </w:rPr>
        <w:t xml:space="preserve"> </w:t>
      </w:r>
      <w:r>
        <w:rPr>
          <w:rFonts w:cs="Times New Roman" w:ascii="Times New Roman" w:hAnsi="Times New Roman"/>
          <w:sz w:val="24"/>
          <w:szCs w:val="24"/>
        </w:rPr>
        <w:t>в</w:t>
      </w:r>
      <w:r>
        <w:rPr>
          <w:rFonts w:cs="Times New Roman" w:ascii="Times New Roman" w:hAnsi="Times New Roman"/>
          <w:spacing w:val="-57"/>
          <w:sz w:val="24"/>
          <w:szCs w:val="24"/>
        </w:rPr>
        <w:t xml:space="preserve"> </w:t>
      </w:r>
      <w:r>
        <w:rPr>
          <w:rFonts w:cs="Times New Roman" w:ascii="Times New Roman" w:hAnsi="Times New Roman"/>
          <w:sz w:val="24"/>
          <w:szCs w:val="24"/>
        </w:rPr>
        <w:t>Российской</w:t>
      </w:r>
      <w:r>
        <w:rPr>
          <w:rFonts w:cs="Times New Roman" w:ascii="Times New Roman" w:hAnsi="Times New Roman"/>
          <w:spacing w:val="57"/>
          <w:sz w:val="24"/>
          <w:szCs w:val="24"/>
        </w:rPr>
        <w:t xml:space="preserve"> </w:t>
      </w:r>
      <w:r>
        <w:rPr>
          <w:rFonts w:cs="Times New Roman" w:ascii="Times New Roman" w:hAnsi="Times New Roman"/>
          <w:sz w:val="24"/>
          <w:szCs w:val="24"/>
        </w:rPr>
        <w:t>Федерации»</w:t>
      </w:r>
    </w:p>
    <w:p>
      <w:pPr>
        <w:pStyle w:val="Style19"/>
        <w:spacing w:before="114" w:after="0"/>
        <w:ind w:left="513" w:hanging="0"/>
        <w:rPr>
          <w:color w:val="000000"/>
        </w:rPr>
      </w:pPr>
      <w:r>
        <w:rPr>
          <w:b/>
        </w:rPr>
        <w:t>КРР</w:t>
      </w:r>
      <w:r>
        <w:rPr>
          <w:b/>
          <w:spacing w:val="-9"/>
        </w:rPr>
        <w:t xml:space="preserve"> </w:t>
      </w:r>
      <w:r>
        <w:rPr/>
        <w:t>–</w:t>
      </w:r>
      <w:r>
        <w:rPr>
          <w:spacing w:val="-3"/>
        </w:rPr>
        <w:t xml:space="preserve"> </w:t>
      </w:r>
      <w:r>
        <w:rPr/>
        <w:t>коррекционно-развивающая</w:t>
      </w:r>
      <w:r>
        <w:rPr>
          <w:spacing w:val="-5"/>
        </w:rPr>
        <w:t xml:space="preserve"> </w:t>
      </w:r>
      <w:r>
        <w:rPr/>
        <w:t>работа.</w:t>
      </w:r>
    </w:p>
    <w:p>
      <w:pPr>
        <w:pStyle w:val="Style19"/>
        <w:spacing w:before="123" w:after="0"/>
        <w:ind w:left="513" w:hanging="0"/>
        <w:rPr>
          <w:color w:val="000000"/>
        </w:rPr>
      </w:pPr>
      <w:r>
        <w:rPr>
          <w:b/>
        </w:rPr>
        <w:t>НОО</w:t>
      </w:r>
      <w:r>
        <w:rPr>
          <w:b/>
          <w:spacing w:val="2"/>
        </w:rPr>
        <w:t xml:space="preserve"> </w:t>
      </w:r>
      <w:r>
        <w:rPr/>
        <w:t>–</w:t>
      </w:r>
      <w:r>
        <w:rPr>
          <w:spacing w:val="-3"/>
        </w:rPr>
        <w:t xml:space="preserve"> </w:t>
      </w:r>
      <w:r>
        <w:rPr/>
        <w:t>начальное</w:t>
      </w:r>
      <w:r>
        <w:rPr>
          <w:spacing w:val="-8"/>
        </w:rPr>
        <w:t xml:space="preserve"> </w:t>
      </w:r>
      <w:r>
        <w:rPr/>
        <w:t>общее</w:t>
      </w:r>
      <w:r>
        <w:rPr>
          <w:spacing w:val="-8"/>
        </w:rPr>
        <w:t xml:space="preserve"> </w:t>
      </w:r>
      <w:r>
        <w:rPr/>
        <w:t>образование.</w:t>
      </w:r>
    </w:p>
    <w:p>
      <w:pPr>
        <w:pStyle w:val="Style19"/>
        <w:spacing w:lineRule="auto" w:line="240" w:before="118" w:after="0"/>
        <w:ind w:left="1224" w:hanging="711"/>
        <w:rPr>
          <w:color w:val="000000"/>
        </w:rPr>
      </w:pPr>
      <w:r>
        <w:rPr>
          <w:b/>
        </w:rPr>
        <w:t>НС</w:t>
      </w:r>
      <w:r>
        <w:rPr>
          <w:b/>
          <w:spacing w:val="-3"/>
        </w:rPr>
        <w:t xml:space="preserve"> </w:t>
      </w:r>
      <w:r>
        <w:rPr/>
        <w:t>–</w:t>
      </w:r>
      <w:r>
        <w:rPr>
          <w:spacing w:val="-2"/>
        </w:rPr>
        <w:t xml:space="preserve"> </w:t>
      </w:r>
      <w:r>
        <w:rPr/>
        <w:t>несоответствие</w:t>
      </w:r>
      <w:r>
        <w:rPr>
          <w:spacing w:val="-6"/>
        </w:rPr>
        <w:t xml:space="preserve"> </w:t>
      </w:r>
      <w:r>
        <w:rPr/>
        <w:t>образовательной</w:t>
      </w:r>
      <w:r>
        <w:rPr>
          <w:spacing w:val="-5"/>
        </w:rPr>
        <w:t xml:space="preserve"> </w:t>
      </w:r>
      <w:r>
        <w:rPr/>
        <w:t>программы</w:t>
      </w:r>
      <w:r>
        <w:rPr>
          <w:spacing w:val="-2"/>
        </w:rPr>
        <w:t xml:space="preserve"> </w:t>
      </w:r>
      <w:r>
        <w:rPr/>
        <w:t>дошкольной</w:t>
      </w:r>
      <w:r>
        <w:rPr>
          <w:spacing w:val="-5"/>
        </w:rPr>
        <w:t xml:space="preserve"> </w:t>
      </w:r>
      <w:r>
        <w:rPr/>
        <w:t>образовательной</w:t>
      </w:r>
      <w:r>
        <w:rPr>
          <w:spacing w:val="-6"/>
        </w:rPr>
        <w:t xml:space="preserve"> </w:t>
      </w:r>
      <w:r>
        <w:rPr/>
        <w:t>организации</w:t>
      </w:r>
      <w:r>
        <w:rPr>
          <w:spacing w:val="-57"/>
        </w:rPr>
        <w:t xml:space="preserve"> </w:t>
      </w:r>
      <w:r>
        <w:rPr/>
        <w:t>обязательному</w:t>
      </w:r>
      <w:r>
        <w:rPr>
          <w:spacing w:val="-12"/>
        </w:rPr>
        <w:t xml:space="preserve"> </w:t>
      </w:r>
      <w:r>
        <w:rPr/>
        <w:t>минимуму</w:t>
      </w:r>
      <w:r>
        <w:rPr>
          <w:spacing w:val="-6"/>
        </w:rPr>
        <w:t xml:space="preserve"> </w:t>
      </w:r>
      <w:r>
        <w:rPr/>
        <w:t>содержания,</w:t>
      </w:r>
      <w:r>
        <w:rPr>
          <w:spacing w:val="-2"/>
        </w:rPr>
        <w:t xml:space="preserve"> </w:t>
      </w:r>
      <w:r>
        <w:rPr/>
        <w:t>заданному</w:t>
      </w:r>
      <w:r>
        <w:rPr>
          <w:spacing w:val="-9"/>
        </w:rPr>
        <w:t xml:space="preserve"> </w:t>
      </w:r>
      <w:r>
        <w:rPr/>
        <w:t>в</w:t>
      </w:r>
      <w:r>
        <w:rPr>
          <w:spacing w:val="3"/>
        </w:rPr>
        <w:t xml:space="preserve"> </w:t>
      </w:r>
      <w:r>
        <w:rPr/>
        <w:t>Федеральной программе.</w:t>
      </w:r>
    </w:p>
    <w:p>
      <w:pPr>
        <w:pStyle w:val="Style19"/>
        <w:spacing w:lineRule="auto" w:line="343" w:before="119" w:after="0"/>
        <w:ind w:left="513" w:right="5540" w:hanging="0"/>
        <w:rPr>
          <w:color w:val="000000"/>
        </w:rPr>
      </w:pPr>
      <w:r>
        <w:rPr>
          <w:b/>
        </w:rPr>
        <w:t xml:space="preserve">ОВЗ </w:t>
      </w:r>
      <w:r>
        <w:rPr/>
        <w:t>– ограниченные возможности здоровья.</w:t>
      </w:r>
      <w:r>
        <w:rPr>
          <w:spacing w:val="1"/>
        </w:rPr>
        <w:t xml:space="preserve"> </w:t>
      </w:r>
      <w:r>
        <w:rPr>
          <w:b/>
        </w:rPr>
        <w:t xml:space="preserve">ООП </w:t>
      </w:r>
      <w:r>
        <w:rPr/>
        <w:t>– особые образовательные потребности.</w:t>
      </w:r>
      <w:r>
        <w:rPr>
          <w:spacing w:val="-57"/>
        </w:rPr>
        <w:t xml:space="preserve"> </w:t>
      </w:r>
      <w:r>
        <w:rPr>
          <w:b/>
        </w:rPr>
        <w:t>ПДР</w:t>
      </w:r>
      <w:r>
        <w:rPr>
          <w:b/>
          <w:spacing w:val="-8"/>
        </w:rPr>
        <w:t xml:space="preserve"> </w:t>
      </w:r>
      <w:r>
        <w:rPr/>
        <w:t>–</w:t>
      </w:r>
      <w:r>
        <w:rPr>
          <w:spacing w:val="1"/>
        </w:rPr>
        <w:t xml:space="preserve"> </w:t>
      </w:r>
      <w:r>
        <w:rPr/>
        <w:t>пространство</w:t>
      </w:r>
      <w:r>
        <w:rPr>
          <w:spacing w:val="6"/>
        </w:rPr>
        <w:t xml:space="preserve"> </w:t>
      </w:r>
      <w:r>
        <w:rPr/>
        <w:t>детской</w:t>
      </w:r>
      <w:r>
        <w:rPr>
          <w:spacing w:val="2"/>
        </w:rPr>
        <w:t xml:space="preserve"> </w:t>
      </w:r>
      <w:r>
        <w:rPr/>
        <w:t>реализации</w:t>
      </w:r>
    </w:p>
    <w:p>
      <w:pPr>
        <w:pStyle w:val="Style19"/>
        <w:spacing w:lineRule="exact" w:line="275"/>
        <w:ind w:left="513" w:hanging="0"/>
        <w:rPr>
          <w:color w:val="000000"/>
        </w:rPr>
      </w:pPr>
      <w:r>
        <w:rPr>
          <w:b/>
        </w:rPr>
        <w:t>План</w:t>
      </w:r>
      <w:r>
        <w:rPr>
          <w:b/>
          <w:spacing w:val="-1"/>
        </w:rPr>
        <w:t xml:space="preserve"> </w:t>
      </w:r>
      <w:r>
        <w:rPr/>
        <w:t>–</w:t>
      </w:r>
      <w:r>
        <w:rPr>
          <w:spacing w:val="-10"/>
        </w:rPr>
        <w:t xml:space="preserve"> </w:t>
      </w:r>
      <w:r>
        <w:rPr/>
        <w:t>Федеральный</w:t>
      </w:r>
      <w:r>
        <w:rPr>
          <w:spacing w:val="-3"/>
        </w:rPr>
        <w:t xml:space="preserve"> </w:t>
      </w:r>
      <w:r>
        <w:rPr/>
        <w:t>календарный</w:t>
      </w:r>
      <w:r>
        <w:rPr>
          <w:spacing w:val="-3"/>
        </w:rPr>
        <w:t xml:space="preserve"> </w:t>
      </w:r>
      <w:r>
        <w:rPr/>
        <w:t>план</w:t>
      </w:r>
      <w:r>
        <w:rPr>
          <w:spacing w:val="-4"/>
        </w:rPr>
        <w:t xml:space="preserve"> </w:t>
      </w:r>
      <w:r>
        <w:rPr/>
        <w:t>воспитательной</w:t>
      </w:r>
      <w:r>
        <w:rPr>
          <w:spacing w:val="-4"/>
        </w:rPr>
        <w:t xml:space="preserve"> </w:t>
      </w:r>
      <w:r>
        <w:rPr/>
        <w:t>работы.</w:t>
      </w:r>
    </w:p>
    <w:p>
      <w:pPr>
        <w:pStyle w:val="Style19"/>
        <w:spacing w:lineRule="auto" w:line="235" w:before="115" w:after="0"/>
        <w:ind w:left="513" w:hanging="0"/>
        <w:rPr>
          <w:color w:val="000000"/>
        </w:rPr>
      </w:pPr>
      <w:r>
        <w:rPr>
          <w:b/>
        </w:rPr>
        <w:t>Программа</w:t>
      </w:r>
      <w:r>
        <w:rPr>
          <w:b/>
          <w:spacing w:val="50"/>
        </w:rPr>
        <w:t xml:space="preserve"> </w:t>
      </w:r>
      <w:r>
        <w:rPr/>
        <w:t>–</w:t>
      </w:r>
      <w:r>
        <w:rPr>
          <w:spacing w:val="45"/>
        </w:rPr>
        <w:t xml:space="preserve"> </w:t>
      </w:r>
      <w:r>
        <w:rPr/>
        <w:t>образовательная</w:t>
      </w:r>
      <w:r>
        <w:rPr>
          <w:spacing w:val="51"/>
        </w:rPr>
        <w:t xml:space="preserve"> </w:t>
      </w:r>
      <w:r>
        <w:rPr/>
        <w:t>программа</w:t>
      </w:r>
      <w:r>
        <w:rPr>
          <w:spacing w:val="45"/>
        </w:rPr>
        <w:t xml:space="preserve"> </w:t>
      </w:r>
      <w:r>
        <w:rPr/>
        <w:t>дошкольного</w:t>
      </w:r>
      <w:r>
        <w:rPr>
          <w:spacing w:val="51"/>
        </w:rPr>
        <w:t xml:space="preserve"> </w:t>
      </w:r>
      <w:r>
        <w:rPr/>
        <w:t>образования,</w:t>
      </w:r>
      <w:r>
        <w:rPr>
          <w:spacing w:val="54"/>
        </w:rPr>
        <w:t xml:space="preserve"> </w:t>
      </w:r>
      <w:r>
        <w:rPr/>
        <w:t>разработанная</w:t>
      </w:r>
      <w:r>
        <w:rPr>
          <w:spacing w:val="46"/>
        </w:rPr>
        <w:t xml:space="preserve"> </w:t>
      </w:r>
      <w:r>
        <w:rPr/>
        <w:t>в</w:t>
      </w:r>
      <w:r>
        <w:rPr>
          <w:spacing w:val="-57"/>
        </w:rPr>
        <w:t xml:space="preserve"> </w:t>
      </w:r>
      <w:r>
        <w:rPr/>
        <w:t>организации,</w:t>
      </w:r>
      <w:r>
        <w:rPr>
          <w:spacing w:val="-6"/>
        </w:rPr>
        <w:t xml:space="preserve"> </w:t>
      </w:r>
      <w:r>
        <w:rPr/>
        <w:t>осуществляющей</w:t>
      </w:r>
      <w:r>
        <w:rPr>
          <w:spacing w:val="7"/>
        </w:rPr>
        <w:t xml:space="preserve"> </w:t>
      </w:r>
      <w:r>
        <w:rPr/>
        <w:t>образовательную</w:t>
      </w:r>
      <w:r>
        <w:rPr>
          <w:spacing w:val="2"/>
        </w:rPr>
        <w:t xml:space="preserve"> </w:t>
      </w:r>
      <w:r>
        <w:rPr/>
        <w:t>деятельность.</w:t>
      </w:r>
    </w:p>
    <w:p>
      <w:pPr>
        <w:pStyle w:val="Normal"/>
        <w:spacing w:before="124" w:after="0"/>
        <w:ind w:left="513" w:hanging="0"/>
        <w:rPr>
          <w:rFonts w:ascii="Times New Roman" w:hAnsi="Times New Roman" w:cs="Times New Roman"/>
          <w:sz w:val="24"/>
          <w:szCs w:val="24"/>
        </w:rPr>
      </w:pPr>
      <w:r>
        <w:rPr>
          <w:rFonts w:cs="Times New Roman" w:ascii="Times New Roman" w:hAnsi="Times New Roman"/>
          <w:b/>
          <w:sz w:val="24"/>
          <w:szCs w:val="24"/>
        </w:rPr>
        <w:t>Программа</w:t>
      </w:r>
      <w:r>
        <w:rPr>
          <w:rFonts w:cs="Times New Roman" w:ascii="Times New Roman" w:hAnsi="Times New Roman"/>
          <w:b/>
          <w:spacing w:val="-5"/>
          <w:sz w:val="24"/>
          <w:szCs w:val="24"/>
        </w:rPr>
        <w:t xml:space="preserve"> </w:t>
      </w:r>
      <w:r>
        <w:rPr>
          <w:rFonts w:cs="Times New Roman" w:ascii="Times New Roman" w:hAnsi="Times New Roman"/>
          <w:b/>
          <w:sz w:val="24"/>
          <w:szCs w:val="24"/>
        </w:rPr>
        <w:t>воспитания</w:t>
      </w:r>
      <w:r>
        <w:rPr>
          <w:rFonts w:cs="Times New Roman" w:ascii="Times New Roman" w:hAnsi="Times New Roman"/>
          <w:b/>
          <w:spacing w:val="-4"/>
          <w:sz w:val="24"/>
          <w:szCs w:val="24"/>
        </w:rPr>
        <w:t xml:space="preserve"> </w:t>
      </w:r>
      <w:r>
        <w:rPr>
          <w:rFonts w:cs="Times New Roman" w:ascii="Times New Roman" w:hAnsi="Times New Roman"/>
          <w:sz w:val="24"/>
          <w:szCs w:val="24"/>
        </w:rPr>
        <w:t>–</w:t>
      </w:r>
      <w:r>
        <w:rPr>
          <w:rFonts w:cs="Times New Roman" w:ascii="Times New Roman" w:hAnsi="Times New Roman"/>
          <w:spacing w:val="-6"/>
          <w:sz w:val="24"/>
          <w:szCs w:val="24"/>
        </w:rPr>
        <w:t xml:space="preserve"> </w:t>
      </w:r>
      <w:r>
        <w:rPr>
          <w:rFonts w:cs="Times New Roman" w:ascii="Times New Roman" w:hAnsi="Times New Roman"/>
          <w:sz w:val="24"/>
          <w:szCs w:val="24"/>
        </w:rPr>
        <w:t>Федеральная</w:t>
      </w:r>
      <w:r>
        <w:rPr>
          <w:rFonts w:cs="Times New Roman" w:ascii="Times New Roman" w:hAnsi="Times New Roman"/>
          <w:spacing w:val="1"/>
          <w:sz w:val="24"/>
          <w:szCs w:val="24"/>
        </w:rPr>
        <w:t xml:space="preserve"> </w:t>
      </w:r>
      <w:r>
        <w:rPr>
          <w:rFonts w:cs="Times New Roman" w:ascii="Times New Roman" w:hAnsi="Times New Roman"/>
          <w:sz w:val="24"/>
          <w:szCs w:val="24"/>
        </w:rPr>
        <w:t>рабочая</w:t>
      </w:r>
      <w:r>
        <w:rPr>
          <w:rFonts w:cs="Times New Roman" w:ascii="Times New Roman" w:hAnsi="Times New Roman"/>
          <w:spacing w:val="-1"/>
          <w:sz w:val="24"/>
          <w:szCs w:val="24"/>
        </w:rPr>
        <w:t xml:space="preserve"> </w:t>
      </w:r>
      <w:r>
        <w:rPr>
          <w:rFonts w:cs="Times New Roman" w:ascii="Times New Roman" w:hAnsi="Times New Roman"/>
          <w:sz w:val="24"/>
          <w:szCs w:val="24"/>
        </w:rPr>
        <w:t>программа</w:t>
      </w:r>
      <w:r>
        <w:rPr>
          <w:rFonts w:cs="Times New Roman" w:ascii="Times New Roman" w:hAnsi="Times New Roman"/>
          <w:spacing w:val="-10"/>
          <w:sz w:val="24"/>
          <w:szCs w:val="24"/>
        </w:rPr>
        <w:t xml:space="preserve"> </w:t>
      </w:r>
      <w:r>
        <w:rPr>
          <w:rFonts w:cs="Times New Roman" w:ascii="Times New Roman" w:hAnsi="Times New Roman"/>
          <w:sz w:val="24"/>
          <w:szCs w:val="24"/>
        </w:rPr>
        <w:t>воспитания.</w:t>
      </w:r>
    </w:p>
    <w:p>
      <w:pPr>
        <w:pStyle w:val="Style19"/>
        <w:spacing w:lineRule="auto" w:line="235" w:before="120" w:after="0"/>
        <w:ind w:left="513" w:hanging="0"/>
        <w:rPr>
          <w:color w:val="000000"/>
        </w:rPr>
      </w:pPr>
      <w:r>
        <w:rPr>
          <w:b/>
        </w:rPr>
        <w:t>ПС</w:t>
      </w:r>
      <w:r>
        <w:rPr>
          <w:b/>
          <w:spacing w:val="45"/>
        </w:rPr>
        <w:t xml:space="preserve"> </w:t>
      </w:r>
      <w:r>
        <w:rPr/>
        <w:t>–</w:t>
      </w:r>
      <w:r>
        <w:rPr>
          <w:spacing w:val="46"/>
        </w:rPr>
        <w:t xml:space="preserve"> </w:t>
      </w:r>
      <w:r>
        <w:rPr/>
        <w:t>Полное</w:t>
      </w:r>
      <w:r>
        <w:rPr>
          <w:spacing w:val="45"/>
        </w:rPr>
        <w:t xml:space="preserve"> </w:t>
      </w:r>
      <w:r>
        <w:rPr/>
        <w:t>соответствие</w:t>
      </w:r>
      <w:r>
        <w:rPr>
          <w:spacing w:val="42"/>
        </w:rPr>
        <w:t xml:space="preserve"> </w:t>
      </w:r>
      <w:r>
        <w:rPr/>
        <w:t>образовательной</w:t>
      </w:r>
      <w:r>
        <w:rPr>
          <w:spacing w:val="48"/>
        </w:rPr>
        <w:t xml:space="preserve"> </w:t>
      </w:r>
      <w:r>
        <w:rPr/>
        <w:t>программы</w:t>
      </w:r>
      <w:r>
        <w:rPr>
          <w:spacing w:val="49"/>
        </w:rPr>
        <w:t xml:space="preserve"> </w:t>
      </w:r>
      <w:r>
        <w:rPr/>
        <w:t>дошкольной</w:t>
      </w:r>
      <w:r>
        <w:rPr>
          <w:spacing w:val="44"/>
        </w:rPr>
        <w:t xml:space="preserve"> </w:t>
      </w:r>
      <w:r>
        <w:rPr/>
        <w:t>образовательной</w:t>
      </w:r>
      <w:r>
        <w:rPr>
          <w:spacing w:val="-57"/>
        </w:rPr>
        <w:t xml:space="preserve"> </w:t>
      </w:r>
      <w:r>
        <w:rPr>
          <w:spacing w:val="-1"/>
        </w:rPr>
        <w:t>организации</w:t>
      </w:r>
      <w:r>
        <w:rPr>
          <w:spacing w:val="-5"/>
        </w:rPr>
        <w:t xml:space="preserve"> </w:t>
      </w:r>
      <w:r>
        <w:rPr>
          <w:spacing w:val="-1"/>
        </w:rPr>
        <w:t>обязательному</w:t>
      </w:r>
      <w:r>
        <w:rPr>
          <w:spacing w:val="-11"/>
        </w:rPr>
        <w:t xml:space="preserve"> </w:t>
      </w:r>
      <w:r>
        <w:rPr/>
        <w:t>минимуму</w:t>
      </w:r>
      <w:r>
        <w:rPr>
          <w:spacing w:val="-10"/>
        </w:rPr>
        <w:t xml:space="preserve"> </w:t>
      </w:r>
      <w:r>
        <w:rPr/>
        <w:t>содержания,</w:t>
      </w:r>
      <w:r>
        <w:rPr>
          <w:spacing w:val="3"/>
        </w:rPr>
        <w:t xml:space="preserve"> </w:t>
      </w:r>
      <w:r>
        <w:rPr/>
        <w:t>заданному</w:t>
      </w:r>
      <w:r>
        <w:rPr>
          <w:spacing w:val="-16"/>
        </w:rPr>
        <w:t xml:space="preserve"> </w:t>
      </w:r>
      <w:r>
        <w:rPr/>
        <w:t>в</w:t>
      </w:r>
      <w:r>
        <w:rPr>
          <w:spacing w:val="5"/>
        </w:rPr>
        <w:t xml:space="preserve"> </w:t>
      </w:r>
      <w:r>
        <w:rPr/>
        <w:t>Федеральной</w:t>
      </w:r>
      <w:r>
        <w:rPr>
          <w:spacing w:val="-1"/>
        </w:rPr>
        <w:t xml:space="preserve"> </w:t>
      </w:r>
      <w:r>
        <w:rPr/>
        <w:t>программе.</w:t>
      </w:r>
    </w:p>
    <w:p>
      <w:pPr>
        <w:pStyle w:val="Style19"/>
        <w:spacing w:before="123" w:after="0"/>
        <w:ind w:left="513" w:hanging="0"/>
        <w:rPr>
          <w:color w:val="000000"/>
        </w:rPr>
      </w:pPr>
      <w:r>
        <w:rPr>
          <w:b/>
        </w:rPr>
        <w:t>РПВ</w:t>
      </w:r>
      <w:r>
        <w:rPr>
          <w:b/>
          <w:spacing w:val="3"/>
        </w:rPr>
        <w:t xml:space="preserve"> </w:t>
      </w:r>
      <w:r>
        <w:rPr/>
        <w:t>–</w:t>
      </w:r>
      <w:r>
        <w:rPr>
          <w:spacing w:val="-5"/>
        </w:rPr>
        <w:t xml:space="preserve"> </w:t>
      </w:r>
      <w:r>
        <w:rPr/>
        <w:t>рабочая</w:t>
      </w:r>
      <w:r>
        <w:rPr>
          <w:spacing w:val="-5"/>
        </w:rPr>
        <w:t xml:space="preserve"> </w:t>
      </w:r>
      <w:r>
        <w:rPr/>
        <w:t>программа</w:t>
      </w:r>
      <w:r>
        <w:rPr>
          <w:spacing w:val="-5"/>
        </w:rPr>
        <w:t xml:space="preserve"> </w:t>
      </w:r>
      <w:r>
        <w:rPr/>
        <w:t>воспитания</w:t>
      </w:r>
      <w:r>
        <w:rPr>
          <w:spacing w:val="-5"/>
        </w:rPr>
        <w:t xml:space="preserve"> </w:t>
      </w:r>
      <w:r>
        <w:rPr/>
        <w:t>ДОО.</w:t>
      </w:r>
    </w:p>
    <w:p>
      <w:pPr>
        <w:pStyle w:val="Style19"/>
        <w:spacing w:before="118" w:after="0"/>
        <w:ind w:left="513" w:hanging="0"/>
        <w:rPr>
          <w:color w:val="000000"/>
        </w:rPr>
      </w:pPr>
      <w:r>
        <w:rPr>
          <w:b/>
        </w:rPr>
        <w:t>РАС</w:t>
      </w:r>
      <w:r>
        <w:rPr>
          <w:b/>
          <w:spacing w:val="-8"/>
        </w:rPr>
        <w:t xml:space="preserve"> </w:t>
      </w:r>
      <w:r>
        <w:rPr/>
        <w:t>–</w:t>
      </w:r>
      <w:r>
        <w:rPr>
          <w:spacing w:val="-1"/>
        </w:rPr>
        <w:t xml:space="preserve"> </w:t>
      </w:r>
      <w:r>
        <w:rPr/>
        <w:t>расстройство</w:t>
      </w:r>
      <w:r>
        <w:rPr>
          <w:spacing w:val="-1"/>
        </w:rPr>
        <w:t xml:space="preserve"> </w:t>
      </w:r>
      <w:r>
        <w:rPr/>
        <w:t>аутистического</w:t>
      </w:r>
      <w:r>
        <w:rPr>
          <w:spacing w:val="-1"/>
        </w:rPr>
        <w:t xml:space="preserve"> </w:t>
      </w:r>
      <w:r>
        <w:rPr/>
        <w:t>спектра.</w:t>
      </w:r>
    </w:p>
    <w:p>
      <w:pPr>
        <w:pStyle w:val="Style19"/>
        <w:spacing w:before="123" w:after="0"/>
        <w:ind w:left="513" w:hanging="0"/>
        <w:rPr>
          <w:color w:val="000000"/>
        </w:rPr>
      </w:pPr>
      <w:r>
        <w:rPr>
          <w:b/>
        </w:rPr>
        <w:t>РППС</w:t>
      </w:r>
      <w:r>
        <w:rPr>
          <w:b/>
          <w:spacing w:val="-8"/>
        </w:rPr>
        <w:t xml:space="preserve"> </w:t>
      </w:r>
      <w:r>
        <w:rPr/>
        <w:t>–</w:t>
      </w:r>
      <w:r>
        <w:rPr>
          <w:spacing w:val="-7"/>
        </w:rPr>
        <w:t xml:space="preserve"> </w:t>
      </w:r>
      <w:r>
        <w:rPr/>
        <w:t>развивающая</w:t>
      </w:r>
      <w:r>
        <w:rPr>
          <w:spacing w:val="-5"/>
        </w:rPr>
        <w:t xml:space="preserve"> </w:t>
      </w:r>
      <w:r>
        <w:rPr/>
        <w:t>предметно-пространственная</w:t>
      </w:r>
      <w:r>
        <w:rPr>
          <w:spacing w:val="-6"/>
        </w:rPr>
        <w:t xml:space="preserve"> </w:t>
      </w:r>
      <w:r>
        <w:rPr/>
        <w:t>среда.</w:t>
      </w:r>
    </w:p>
    <w:p>
      <w:pPr>
        <w:pStyle w:val="Style19"/>
        <w:spacing w:before="117" w:after="0"/>
        <w:ind w:left="513" w:hanging="0"/>
        <w:rPr>
          <w:color w:val="000000"/>
        </w:rPr>
      </w:pPr>
      <w:r>
        <w:rPr>
          <w:b/>
        </w:rPr>
        <w:t>СанПиН</w:t>
      </w:r>
      <w:r>
        <w:rPr>
          <w:b/>
          <w:spacing w:val="1"/>
        </w:rPr>
        <w:t xml:space="preserve"> </w:t>
      </w:r>
      <w:r>
        <w:rPr/>
        <w:t>–</w:t>
      </w:r>
      <w:r>
        <w:rPr>
          <w:spacing w:val="-5"/>
        </w:rPr>
        <w:t xml:space="preserve"> </w:t>
      </w:r>
      <w:r>
        <w:rPr/>
        <w:t>санитарные</w:t>
      </w:r>
      <w:r>
        <w:rPr>
          <w:spacing w:val="-6"/>
        </w:rPr>
        <w:t xml:space="preserve"> </w:t>
      </w:r>
      <w:r>
        <w:rPr/>
        <w:t>правила</w:t>
      </w:r>
      <w:r>
        <w:rPr>
          <w:spacing w:val="-4"/>
        </w:rPr>
        <w:t xml:space="preserve"> </w:t>
      </w:r>
      <w:r>
        <w:rPr/>
        <w:t>и</w:t>
      </w:r>
      <w:r>
        <w:rPr>
          <w:spacing w:val="-4"/>
        </w:rPr>
        <w:t xml:space="preserve"> </w:t>
      </w:r>
      <w:r>
        <w:rPr/>
        <w:t>нормы.</w:t>
      </w:r>
    </w:p>
    <w:p>
      <w:pPr>
        <w:pStyle w:val="Style19"/>
        <w:spacing w:before="123" w:after="0"/>
        <w:ind w:left="513" w:hanging="0"/>
        <w:rPr>
          <w:color w:val="000000"/>
        </w:rPr>
      </w:pPr>
      <w:r>
        <w:rPr>
          <w:b/>
        </w:rPr>
        <w:t>УМК</w:t>
      </w:r>
      <w:r>
        <w:rPr>
          <w:b/>
          <w:spacing w:val="-7"/>
        </w:rPr>
        <w:t xml:space="preserve"> </w:t>
      </w:r>
      <w:r>
        <w:rPr/>
        <w:t>–</w:t>
      </w:r>
      <w:r>
        <w:rPr>
          <w:spacing w:val="-6"/>
        </w:rPr>
        <w:t xml:space="preserve"> </w:t>
      </w:r>
      <w:r>
        <w:rPr/>
        <w:t>учебно-методический</w:t>
      </w:r>
      <w:r>
        <w:rPr>
          <w:spacing w:val="-3"/>
        </w:rPr>
        <w:t xml:space="preserve"> </w:t>
      </w:r>
      <w:r>
        <w:rPr/>
        <w:t>комплект.</w:t>
      </w:r>
    </w:p>
    <w:p>
      <w:pPr>
        <w:pStyle w:val="Style19"/>
        <w:spacing w:lineRule="auto" w:line="240" w:before="118" w:after="0"/>
        <w:ind w:left="513" w:right="830" w:hanging="0"/>
        <w:rPr>
          <w:color w:val="000000"/>
        </w:rPr>
      </w:pPr>
      <w:r>
        <w:rPr>
          <w:b/>
        </w:rPr>
        <w:t>ФАОП</w:t>
      </w:r>
      <w:r>
        <w:rPr>
          <w:b/>
          <w:spacing w:val="4"/>
        </w:rPr>
        <w:t xml:space="preserve"> </w:t>
      </w:r>
      <w:r>
        <w:rPr>
          <w:b/>
        </w:rPr>
        <w:t>ДО</w:t>
      </w:r>
      <w:r>
        <w:rPr>
          <w:b/>
          <w:spacing w:val="3"/>
        </w:rPr>
        <w:t xml:space="preserve"> </w:t>
      </w:r>
      <w:r>
        <w:rPr/>
        <w:t>–</w:t>
      </w:r>
      <w:r>
        <w:rPr>
          <w:spacing w:val="58"/>
        </w:rPr>
        <w:t xml:space="preserve"> </w:t>
      </w:r>
      <w:r>
        <w:rPr/>
        <w:t>Федеральная</w:t>
      </w:r>
      <w:r>
        <w:rPr>
          <w:spacing w:val="4"/>
        </w:rPr>
        <w:t xml:space="preserve"> </w:t>
      </w:r>
      <w:r>
        <w:rPr/>
        <w:t>адаптированная</w:t>
      </w:r>
      <w:r>
        <w:rPr>
          <w:spacing w:val="5"/>
        </w:rPr>
        <w:t xml:space="preserve"> </w:t>
      </w:r>
      <w:r>
        <w:rPr/>
        <w:t>образовательная</w:t>
      </w:r>
      <w:r>
        <w:rPr>
          <w:spacing w:val="5"/>
        </w:rPr>
        <w:t xml:space="preserve"> </w:t>
      </w:r>
      <w:r>
        <w:rPr/>
        <w:t>программа</w:t>
      </w:r>
      <w:r>
        <w:rPr>
          <w:spacing w:val="3"/>
        </w:rPr>
        <w:t xml:space="preserve"> </w:t>
      </w:r>
      <w:r>
        <w:rPr/>
        <w:t>дошкольного</w:t>
      </w:r>
      <w:r>
        <w:rPr>
          <w:spacing w:val="-57"/>
        </w:rPr>
        <w:t xml:space="preserve"> </w:t>
      </w:r>
      <w:r>
        <w:rPr/>
        <w:t>образования.</w:t>
      </w:r>
    </w:p>
    <w:p>
      <w:pPr>
        <w:pStyle w:val="Style19"/>
        <w:spacing w:lineRule="auto" w:line="240" w:before="114" w:after="0"/>
        <w:ind w:left="513" w:right="830" w:hanging="0"/>
        <w:rPr>
          <w:color w:val="000000"/>
        </w:rPr>
      </w:pPr>
      <w:r>
        <w:rPr/>
        <w:t>ФГОС</w:t>
      </w:r>
      <w:r>
        <w:rPr>
          <w:spacing w:val="8"/>
        </w:rPr>
        <w:t xml:space="preserve"> </w:t>
      </w:r>
      <w:r>
        <w:rPr/>
        <w:t>ДО</w:t>
      </w:r>
      <w:r>
        <w:rPr>
          <w:spacing w:val="8"/>
        </w:rPr>
        <w:t xml:space="preserve"> </w:t>
      </w:r>
      <w:r>
        <w:rPr/>
        <w:t>–</w:t>
      </w:r>
      <w:r>
        <w:rPr>
          <w:spacing w:val="4"/>
        </w:rPr>
        <w:t xml:space="preserve"> </w:t>
      </w:r>
      <w:r>
        <w:rPr/>
        <w:t>Федеральный</w:t>
      </w:r>
      <w:r>
        <w:rPr>
          <w:spacing w:val="7"/>
        </w:rPr>
        <w:t xml:space="preserve"> </w:t>
      </w:r>
      <w:r>
        <w:rPr/>
        <w:t>государственный</w:t>
      </w:r>
      <w:r>
        <w:rPr>
          <w:spacing w:val="6"/>
        </w:rPr>
        <w:t xml:space="preserve"> </w:t>
      </w:r>
      <w:r>
        <w:rPr/>
        <w:t>образовательный</w:t>
      </w:r>
      <w:r>
        <w:rPr>
          <w:spacing w:val="7"/>
        </w:rPr>
        <w:t xml:space="preserve"> </w:t>
      </w:r>
      <w:r>
        <w:rPr/>
        <w:t>стандарт</w:t>
      </w:r>
      <w:r>
        <w:rPr>
          <w:spacing w:val="10"/>
        </w:rPr>
        <w:t xml:space="preserve"> </w:t>
      </w:r>
      <w:r>
        <w:rPr/>
        <w:t>дошкольного</w:t>
      </w:r>
      <w:r>
        <w:rPr>
          <w:spacing w:val="-57"/>
        </w:rPr>
        <w:t xml:space="preserve"> </w:t>
      </w:r>
      <w:r>
        <w:rPr/>
        <w:t>образования.</w:t>
      </w:r>
    </w:p>
    <w:p>
      <w:pPr>
        <w:pStyle w:val="Style19"/>
        <w:tabs>
          <w:tab w:val="clear" w:pos="720"/>
          <w:tab w:val="left" w:pos="1305" w:leader="none"/>
          <w:tab w:val="left" w:pos="1862" w:leader="none"/>
          <w:tab w:val="left" w:pos="2443" w:leader="none"/>
          <w:tab w:val="left" w:pos="3975" w:leader="none"/>
          <w:tab w:val="left" w:pos="5291" w:leader="none"/>
          <w:tab w:val="left" w:pos="5612" w:leader="none"/>
          <w:tab w:val="left" w:pos="7144" w:leader="none"/>
          <w:tab w:val="left" w:pos="9046" w:leader="none"/>
        </w:tabs>
        <w:spacing w:lineRule="auto" w:line="240" w:before="115" w:after="0"/>
        <w:ind w:left="513" w:right="667" w:hanging="0"/>
        <w:rPr>
          <w:color w:val="000000"/>
        </w:rPr>
      </w:pPr>
      <w:r>
        <w:rPr>
          <w:b/>
        </w:rPr>
        <w:t>ФОП</w:t>
        <w:tab/>
        <w:t>ДО</w:t>
        <w:tab/>
      </w:r>
      <w:r>
        <w:rPr/>
        <w:t>или</w:t>
        <w:tab/>
        <w:t>Федеральная</w:t>
        <w:tab/>
        <w:t>программа</w:t>
        <w:tab/>
        <w:t>–</w:t>
        <w:tab/>
        <w:t>Федеральная</w:t>
        <w:tab/>
        <w:t>образовательная</w:t>
        <w:tab/>
      </w:r>
      <w:r>
        <w:rPr>
          <w:spacing w:val="-1"/>
        </w:rPr>
        <w:t>программа</w:t>
      </w:r>
      <w:r>
        <w:rPr>
          <w:spacing w:val="-57"/>
        </w:rPr>
        <w:t xml:space="preserve"> </w:t>
      </w:r>
      <w:r>
        <w:rPr/>
        <w:t>дошкольного</w:t>
      </w:r>
      <w:r>
        <w:rPr>
          <w:spacing w:val="-2"/>
        </w:rPr>
        <w:t xml:space="preserve"> </w:t>
      </w:r>
      <w:r>
        <w:rPr/>
        <w:t>образования.</w:t>
      </w:r>
    </w:p>
    <w:p>
      <w:pPr>
        <w:pStyle w:val="Style19"/>
        <w:spacing w:before="120" w:after="0"/>
        <w:ind w:left="513" w:hanging="0"/>
        <w:rPr>
          <w:color w:val="000000"/>
        </w:rPr>
      </w:pPr>
      <w:r>
        <w:rPr>
          <w:b/>
        </w:rPr>
        <w:t>ЧБД</w:t>
      </w:r>
      <w:r>
        <w:rPr>
          <w:b/>
          <w:spacing w:val="-6"/>
        </w:rPr>
        <w:t xml:space="preserve"> </w:t>
      </w:r>
      <w:r>
        <w:rPr/>
        <w:t>–</w:t>
      </w:r>
      <w:r>
        <w:rPr>
          <w:spacing w:val="1"/>
        </w:rPr>
        <w:t xml:space="preserve"> </w:t>
      </w:r>
      <w:r>
        <w:rPr/>
        <w:t>часто</w:t>
      </w:r>
      <w:r>
        <w:rPr>
          <w:spacing w:val="1"/>
        </w:rPr>
        <w:t xml:space="preserve"> </w:t>
      </w:r>
      <w:r>
        <w:rPr/>
        <w:t>болеющие</w:t>
      </w:r>
      <w:r>
        <w:rPr>
          <w:spacing w:val="-4"/>
        </w:rPr>
        <w:t xml:space="preserve"> </w:t>
      </w:r>
      <w:r>
        <w:rPr/>
        <w:t>дети.</w:t>
      </w:r>
    </w:p>
    <w:p>
      <w:pPr>
        <w:pStyle w:val="Style19"/>
        <w:spacing w:lineRule="auto" w:line="235" w:before="120" w:after="0"/>
        <w:ind w:left="513" w:hanging="0"/>
        <w:rPr>
          <w:color w:val="000000"/>
        </w:rPr>
      </w:pPr>
      <w:r>
        <w:rPr>
          <w:b/>
        </w:rPr>
        <w:t>ЧС</w:t>
      </w:r>
      <w:r>
        <w:rPr>
          <w:b/>
          <w:spacing w:val="4"/>
        </w:rPr>
        <w:t xml:space="preserve"> </w:t>
      </w:r>
      <w:r>
        <w:rPr/>
        <w:t>–</w:t>
      </w:r>
      <w:r>
        <w:rPr>
          <w:spacing w:val="4"/>
        </w:rPr>
        <w:t xml:space="preserve"> </w:t>
      </w:r>
      <w:r>
        <w:rPr/>
        <w:t>Частичное</w:t>
      </w:r>
      <w:r>
        <w:rPr>
          <w:spacing w:val="4"/>
        </w:rPr>
        <w:t xml:space="preserve"> </w:t>
      </w:r>
      <w:r>
        <w:rPr/>
        <w:t>соответствие</w:t>
      </w:r>
      <w:r>
        <w:rPr>
          <w:spacing w:val="58"/>
        </w:rPr>
        <w:t xml:space="preserve"> </w:t>
      </w:r>
      <w:r>
        <w:rPr/>
        <w:t>образовательной</w:t>
      </w:r>
      <w:r>
        <w:rPr>
          <w:spacing w:val="6"/>
        </w:rPr>
        <w:t xml:space="preserve"> </w:t>
      </w:r>
      <w:r>
        <w:rPr/>
        <w:t>программы</w:t>
      </w:r>
      <w:r>
        <w:rPr>
          <w:spacing w:val="7"/>
        </w:rPr>
        <w:t xml:space="preserve"> </w:t>
      </w:r>
      <w:r>
        <w:rPr/>
        <w:t>дошкольной</w:t>
      </w:r>
      <w:r>
        <w:rPr>
          <w:spacing w:val="1"/>
        </w:rPr>
        <w:t xml:space="preserve"> </w:t>
      </w:r>
      <w:r>
        <w:rPr/>
        <w:t>образовательной</w:t>
      </w:r>
      <w:r>
        <w:rPr>
          <w:spacing w:val="-57"/>
        </w:rPr>
        <w:t xml:space="preserve"> </w:t>
      </w:r>
      <w:r>
        <w:rPr>
          <w:spacing w:val="-1"/>
        </w:rPr>
        <w:t>организации</w:t>
      </w:r>
      <w:r>
        <w:rPr>
          <w:spacing w:val="-5"/>
        </w:rPr>
        <w:t xml:space="preserve"> </w:t>
      </w:r>
      <w:r>
        <w:rPr>
          <w:spacing w:val="-1"/>
        </w:rPr>
        <w:t>обязательному</w:t>
      </w:r>
      <w:r>
        <w:rPr>
          <w:spacing w:val="-10"/>
        </w:rPr>
        <w:t xml:space="preserve"> </w:t>
      </w:r>
      <w:r>
        <w:rPr/>
        <w:t>минимуму</w:t>
      </w:r>
      <w:r>
        <w:rPr>
          <w:spacing w:val="-10"/>
        </w:rPr>
        <w:t xml:space="preserve"> </w:t>
      </w:r>
      <w:r>
        <w:rPr/>
        <w:t>содержания,</w:t>
      </w:r>
      <w:r>
        <w:rPr>
          <w:spacing w:val="3"/>
        </w:rPr>
        <w:t xml:space="preserve"> </w:t>
      </w:r>
      <w:r>
        <w:rPr/>
        <w:t>заданному</w:t>
      </w:r>
      <w:r>
        <w:rPr>
          <w:spacing w:val="-15"/>
        </w:rPr>
        <w:t xml:space="preserve"> </w:t>
      </w:r>
      <w:r>
        <w:rPr/>
        <w:t>в</w:t>
      </w:r>
      <w:r>
        <w:rPr>
          <w:spacing w:val="5"/>
        </w:rPr>
        <w:t xml:space="preserve"> </w:t>
      </w:r>
      <w:r>
        <w:rPr/>
        <w:t>Федеральной</w:t>
      </w:r>
      <w:r>
        <w:rPr>
          <w:spacing w:val="-1"/>
        </w:rPr>
        <w:t xml:space="preserve"> </w:t>
      </w:r>
      <w:r>
        <w:rPr/>
        <w:t>программе.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cs="Times New Roman" w:ascii="Times New Roman" w:hAnsi="Times New Roman"/>
          <w:b/>
          <w:sz w:val="24"/>
          <w:szCs w:val="24"/>
        </w:rPr>
        <w:t>МБДОУ детский сад  «Теремок» с.Арыг-Узуу</w:t>
      </w:r>
      <w:r>
        <w:rPr>
          <w:rFonts w:cs="Times New Roman" w:ascii="Times New Roman" w:hAnsi="Times New Roman"/>
          <w:b/>
          <w:spacing w:val="54"/>
          <w:sz w:val="24"/>
          <w:szCs w:val="24"/>
        </w:rPr>
        <w:t xml:space="preserve"> </w:t>
      </w:r>
      <w:r>
        <w:rPr>
          <w:rFonts w:cs="Times New Roman" w:ascii="Times New Roman" w:hAnsi="Times New Roman"/>
          <w:sz w:val="24"/>
          <w:szCs w:val="24"/>
        </w:rPr>
        <w:t>–</w:t>
      </w:r>
      <w:r>
        <w:rPr>
          <w:rFonts w:cs="Times New Roman" w:ascii="Times New Roman" w:hAnsi="Times New Roman"/>
          <w:spacing w:val="55"/>
          <w:sz w:val="24"/>
          <w:szCs w:val="24"/>
        </w:rPr>
        <w:t xml:space="preserve"> </w:t>
      </w:r>
      <w:r>
        <w:rPr>
          <w:rFonts w:cs="Times New Roman" w:ascii="Times New Roman" w:hAnsi="Times New Roman"/>
          <w:sz w:val="24"/>
          <w:szCs w:val="24"/>
        </w:rPr>
        <w:t>муниципальное</w:t>
      </w:r>
      <w:r>
        <w:rPr>
          <w:rFonts w:cs="Times New Roman" w:ascii="Times New Roman" w:hAnsi="Times New Roman"/>
          <w:spacing w:val="56"/>
          <w:sz w:val="24"/>
          <w:szCs w:val="24"/>
        </w:rPr>
        <w:t xml:space="preserve"> </w:t>
      </w:r>
      <w:r>
        <w:rPr>
          <w:rFonts w:cs="Times New Roman" w:ascii="Times New Roman" w:hAnsi="Times New Roman"/>
          <w:sz w:val="24"/>
          <w:szCs w:val="24"/>
        </w:rPr>
        <w:t>бюджетное дошкольное</w:t>
      </w:r>
      <w:r>
        <w:rPr>
          <w:rFonts w:cs="Times New Roman" w:ascii="Times New Roman" w:hAnsi="Times New Roman"/>
          <w:spacing w:val="50"/>
          <w:sz w:val="24"/>
          <w:szCs w:val="24"/>
        </w:rPr>
        <w:t xml:space="preserve"> </w:t>
      </w:r>
      <w:r>
        <w:rPr>
          <w:rFonts w:cs="Times New Roman" w:ascii="Times New Roman" w:hAnsi="Times New Roman"/>
          <w:sz w:val="24"/>
          <w:szCs w:val="24"/>
        </w:rPr>
        <w:t>образовательное</w:t>
      </w:r>
      <w:r>
        <w:rPr>
          <w:rFonts w:cs="Times New Roman" w:ascii="Times New Roman" w:hAnsi="Times New Roman"/>
          <w:spacing w:val="55"/>
          <w:sz w:val="24"/>
          <w:szCs w:val="24"/>
        </w:rPr>
        <w:t xml:space="preserve"> </w:t>
      </w:r>
      <w:r>
        <w:rPr>
          <w:rFonts w:cs="Times New Roman" w:ascii="Times New Roman" w:hAnsi="Times New Roman"/>
          <w:sz w:val="24"/>
          <w:szCs w:val="24"/>
        </w:rPr>
        <w:t>учреждение</w:t>
      </w:r>
      <w:r>
        <w:rPr>
          <w:rFonts w:cs="Times New Roman" w:ascii="Times New Roman" w:hAnsi="Times New Roman"/>
          <w:spacing w:val="-57"/>
          <w:sz w:val="24"/>
          <w:szCs w:val="24"/>
        </w:rPr>
        <w:t xml:space="preserve"> </w:t>
      </w:r>
      <w:r>
        <w:rPr>
          <w:rFonts w:cs="Times New Roman" w:ascii="Times New Roman" w:hAnsi="Times New Roman"/>
          <w:sz w:val="24"/>
          <w:szCs w:val="24"/>
        </w:rPr>
        <w:t>– детский сад общеразвивающего вида  «Теремок» с.Арыг-Узуу муниципального района « Улуг – Хемский кожуун Республики Тыва</w:t>
      </w:r>
    </w:p>
    <w:p>
      <w:pPr>
        <w:pStyle w:val="2"/>
        <w:spacing w:lineRule="auto" w:line="235" w:before="72" w:after="0"/>
        <w:ind w:left="2659" w:right="2359" w:hanging="92"/>
        <w:rPr>
          <w:color w:val="000000"/>
        </w:rPr>
      </w:pPr>
      <w:r>
        <w:rPr>
          <w:color w:val="000000"/>
        </w:rPr>
      </w:r>
    </w:p>
    <w:p>
      <w:pPr>
        <w:pStyle w:val="2"/>
        <w:spacing w:lineRule="auto" w:line="235" w:before="72" w:after="0"/>
        <w:ind w:left="2659" w:right="2359" w:hanging="92"/>
        <w:rPr>
          <w:color w:val="000000"/>
        </w:rPr>
      </w:pPr>
      <w:r>
        <w:rPr/>
        <w:t>ПЕРЕЧЕНЬ НОРМАТИВНЫХ ПРАВОВЫХ АКТОВ,</w:t>
      </w:r>
      <w:r>
        <w:rPr>
          <w:spacing w:val="-57"/>
        </w:rPr>
        <w:t xml:space="preserve"> </w:t>
      </w:r>
      <w:r>
        <w:rPr/>
        <w:t>РЕГЛАМЕНТИРУЮЩИХ</w:t>
      </w:r>
      <w:r>
        <w:rPr>
          <w:spacing w:val="-6"/>
        </w:rPr>
        <w:t xml:space="preserve"> </w:t>
      </w:r>
      <w:r>
        <w:rPr/>
        <w:t>ДЕЯТЕЛЬНОСТЬ</w:t>
      </w:r>
      <w:r>
        <w:rPr>
          <w:spacing w:val="-1"/>
        </w:rPr>
        <w:t xml:space="preserve"> </w:t>
      </w:r>
      <w:r>
        <w:rPr/>
        <w:t>ДОУ:</w:t>
      </w:r>
    </w:p>
    <w:p>
      <w:pPr>
        <w:pStyle w:val="2"/>
        <w:spacing w:lineRule="auto" w:line="235" w:before="72" w:after="0"/>
        <w:ind w:left="2659" w:right="2359" w:hanging="92"/>
        <w:rPr>
          <w:color w:val="000000"/>
        </w:rPr>
      </w:pPr>
      <w:r>
        <w:rPr>
          <w:color w:val="000000"/>
        </w:rPr>
      </w:r>
    </w:p>
    <w:p>
      <w:pPr>
        <w:pStyle w:val="Normal"/>
        <w:widowControl w:val="false"/>
        <w:spacing w:lineRule="auto" w:line="235" w:before="5" w:after="0"/>
        <w:ind w:left="70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Документы федерального уровня:</w:t>
      </w:r>
    </w:p>
    <w:p>
      <w:pPr>
        <w:pStyle w:val="Normal"/>
        <w:widowControl w:val="false"/>
        <w:tabs>
          <w:tab w:val="clear" w:pos="720"/>
          <w:tab w:val="left" w:pos="709" w:leader="none"/>
        </w:tabs>
        <w:spacing w:lineRule="auto" w:line="240"/>
        <w:ind w:right="52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Всемирная декларация об обеспечении выживания, защиты и развития детей, 1990. 2.</w:t>
        <w:tab/>
        <w:t>Декларация прав ребенка. Детский фонд ООН ЮНИСЕФ, 1959.</w:t>
      </w:r>
    </w:p>
    <w:p>
      <w:pPr>
        <w:pStyle w:val="Normal"/>
        <w:widowControl w:val="false"/>
        <w:tabs>
          <w:tab w:val="clear" w:pos="720"/>
          <w:tab w:val="left" w:pos="709" w:leader="none"/>
        </w:tabs>
        <w:spacing w:lineRule="auto" w:line="240"/>
        <w:ind w:right="-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Декларация тысячелетия Организации Объединенных Наций. Принята Резолюцией 55/2 Генеральной Ассамблеей от 8 сентября 2000 года.</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tab/>
        <w:t>Конвенция о правах ребенка (одобрена Генеральной Ассамблеей ООН 20.11.1989) (вступила в силу для СССР 15.09.1990).</w:t>
      </w:r>
    </w:p>
    <w:p>
      <w:pPr>
        <w:pStyle w:val="Normal"/>
        <w:widowControl w:val="false"/>
        <w:tabs>
          <w:tab w:val="clear" w:pos="720"/>
          <w:tab w:val="left" w:pos="709" w:leader="none"/>
        </w:tabs>
        <w:spacing w:lineRule="auto" w:line="240"/>
        <w:ind w:right="4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Указ Президента РФ от 07 мая 2012 г. № 599 «О мерах по реализации государственной политики в области образования и науки». 6.</w:t>
        <w:tab/>
        <w:t>Указ Президента РФ от 29 мая 2017 г. № 240 «Об объявлении в Российской Федерации Десятилетия детства».</w:t>
      </w:r>
    </w:p>
    <w:p>
      <w:pPr>
        <w:pStyle w:val="Normal"/>
        <w:widowControl w:val="false"/>
        <w:tabs>
          <w:tab w:val="clear" w:pos="720"/>
          <w:tab w:val="left" w:pos="709" w:leader="none"/>
        </w:tabs>
        <w:spacing w:lineRule="auto" w:line="240"/>
        <w:ind w:right="16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Указ Президента РФ от 7 мая 2018 г. № 204 «О национальных целях и стратегических задачах развития Российской Федерации на период до 2024 года».</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tab/>
        <w:t>Указ Президента РФ от 21 июля 2020 г. № 474 «О национальных целях развития Российской Федерации на период до 2030 года».</w:t>
      </w:r>
    </w:p>
    <w:p>
      <w:pPr>
        <w:pStyle w:val="Normal"/>
        <w:widowControl w:val="false"/>
        <w:tabs>
          <w:tab w:val="clear" w:pos="720"/>
          <w:tab w:val="left" w:pos="709" w:leader="none"/>
        </w:tabs>
        <w:spacing w:lineRule="auto" w:line="240"/>
        <w:ind w:right="16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tab/>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tab/>
        <w:t>Федеральный закон 24 июля 1998 г. № 124-ФЗ «Об основных гарантиях прав ребенка в Российской Федерации».</w:t>
      </w:r>
    </w:p>
    <w:p>
      <w:pPr>
        <w:pStyle w:val="Normal"/>
        <w:widowControl w:val="false"/>
        <w:tabs>
          <w:tab w:val="clear" w:pos="720"/>
          <w:tab w:val="left" w:pos="709" w:leader="none"/>
        </w:tabs>
        <w:spacing w:lineRule="auto" w:line="240"/>
        <w:ind w:right="2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tab/>
      </w:r>
      <w:r>
        <w:rPr>
          <w:rFonts w:eastAsia="Times New Roman" w:cs="Times New Roman" w:ascii="Times New Roman" w:hAnsi="Times New Roman"/>
          <w:color w:val="000000"/>
          <w:sz w:val="24"/>
          <w:szCs w:val="24"/>
          <w:u w:val="single"/>
        </w:rPr>
        <w:t>Федеральный закон от 29 декабря 2010 г. № 436-ФЗ</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u w:val="single"/>
        </w:rPr>
        <w:t>«О защите детей от информации, причиняющей вред их здоровью и развитию».</w:t>
      </w:r>
      <w:r>
        <w:rPr>
          <w:rFonts w:eastAsia="Times New Roman" w:cs="Times New Roman" w:ascii="Times New Roman" w:hAnsi="Times New Roman"/>
          <w:color w:val="000000"/>
          <w:sz w:val="24"/>
          <w:szCs w:val="24"/>
        </w:rPr>
        <w:t xml:space="preserve"> 12.</w:t>
        <w:tab/>
        <w:t>Федеральный закон от 29 декабря 2012 г. № 273-ФЗ «Об образовании в Российской Федерации».</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tab/>
        <w:t>Постановление Правительства РФ от 14 мая 2015 г. № 466 «О ежегодных основных удлиненных оплачиваемых отпусках».</w:t>
      </w:r>
    </w:p>
    <w:p>
      <w:pPr>
        <w:pStyle w:val="Normal"/>
        <w:widowControl w:val="false"/>
        <w:tabs>
          <w:tab w:val="clear" w:pos="720"/>
          <w:tab w:val="left" w:pos="709" w:leader="none"/>
        </w:tabs>
        <w:spacing w:lineRule="auto" w:line="240"/>
        <w:ind w:right="-1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w:t>
        <w:tab/>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sectPr>
          <w:footerReference w:type="default" r:id="rId5"/>
          <w:type w:val="nextPage"/>
          <w:pgSz w:orient="landscape" w:w="16838" w:h="11906"/>
          <w:pgMar w:left="1132" w:right="1130" w:header="0" w:top="851" w:footer="0" w:bottom="57" w:gutter="0"/>
          <w:pgNumType w:fmt="decimal"/>
          <w:formProt w:val="false"/>
          <w:textDirection w:val="lrTb"/>
          <w:docGrid w:type="default" w:linePitch="100" w:charSpace="4096"/>
        </w:sectPr>
        <w:pStyle w:val="Normal"/>
        <w:widowControl w:val="false"/>
        <w:tabs>
          <w:tab w:val="clear" w:pos="720"/>
          <w:tab w:val="left" w:pos="70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w:t>
      </w:r>
      <w:r>
        <w:rPr>
          <w:rFonts w:eastAsia="Times New Roman" w:cs="Times New Roman" w:ascii="Times New Roman" w:hAnsi="Times New Roman"/>
          <w:color w:val="000000"/>
          <w:sz w:val="24"/>
          <w:szCs w:val="24"/>
        </w:rPr>
        <w:tab/>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w:t>
      </w:r>
      <w:r>
        <w:rPr>
          <w:rFonts w:eastAsia="Times New Roman" w:cs="Times New Roman" w:ascii="Times New Roman" w:hAnsi="Times New Roman"/>
          <w:color w:val="000000"/>
          <w:sz w:val="24"/>
          <w:szCs w:val="24"/>
          <w:lang w:val="ru-RU"/>
        </w:rPr>
        <w:t>«</w:t>
      </w:r>
      <w:r>
        <w:rPr>
          <w:rFonts w:eastAsia="Times New Roman" w:cs="Times New Roman" w:ascii="Times New Roman" w:hAnsi="Times New Roman"/>
          <w:color w:val="000000"/>
          <w:sz w:val="24"/>
          <w:szCs w:val="24"/>
        </w:rPr>
        <w:t>Санитарно-эпидемиологические требования к организации общественного питания населения»</w:t>
      </w:r>
    </w:p>
    <w:p>
      <w:pPr>
        <w:pStyle w:val="Normal"/>
        <w:widowControl w:val="false"/>
        <w:tabs>
          <w:tab w:val="clear" w:pos="720"/>
          <w:tab w:val="left" w:pos="70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w:t>
        <w:tab/>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pPr>
        <w:pStyle w:val="Normal"/>
        <w:widowControl w:val="false"/>
        <w:tabs>
          <w:tab w:val="clear" w:pos="720"/>
          <w:tab w:val="left" w:pos="709" w:leader="none"/>
        </w:tabs>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w:t>
        <w:tab/>
        <w:t>Постановление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Правительства</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РФ от 21 февраля 2022 г. №225 «Об утверждении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номенклатуры должностей</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педагогических работников организаций, осуществляющих образовательную деятельность, должностей руководителей образовательных организаций».</w:t>
      </w:r>
    </w:p>
    <w:p>
      <w:pPr>
        <w:pStyle w:val="Normal"/>
        <w:widowControl w:val="false"/>
        <w:tabs>
          <w:tab w:val="clear" w:pos="720"/>
          <w:tab w:val="left" w:pos="709"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w:t>
        <w:tab/>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pPr>
        <w:pStyle w:val="Normal"/>
        <w:widowControl w:val="false"/>
        <w:tabs>
          <w:tab w:val="clear" w:pos="720"/>
          <w:tab w:val="left" w:pos="709" w:leader="none"/>
        </w:tabs>
        <w:spacing w:lineRule="auto" w:line="235"/>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19.</w:t>
        <w:tab/>
        <w:t>Распоряжение Правительства РФ от 31 марта 2022 г. № 678-р «Об утверждении Концепции развития дополнительного образования детей».</w:t>
      </w:r>
    </w:p>
    <w:p>
      <w:pPr>
        <w:pStyle w:val="Normal"/>
        <w:widowControl w:val="false"/>
        <w:tabs>
          <w:tab w:val="clear" w:pos="720"/>
          <w:tab w:val="left" w:pos="709" w:leader="none"/>
        </w:tabs>
        <w:spacing w:lineRule="auto" w:line="240"/>
        <w:ind w:right="-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20.</w:t>
        <w:tab/>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pPr>
        <w:pStyle w:val="Normal"/>
        <w:widowControl w:val="false"/>
        <w:tabs>
          <w:tab w:val="clear" w:pos="720"/>
          <w:tab w:val="left" w:pos="709"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w:t>
        <w:tab/>
        <w:t>Приказ Министерства образования и науки России от 20 сентября 2013 г. № 1082 «Об утверждении Положения о психолого-медико-педагогической комиссии».</w:t>
      </w:r>
    </w:p>
    <w:p>
      <w:pPr>
        <w:pStyle w:val="Normal"/>
        <w:widowControl w:val="false"/>
        <w:tabs>
          <w:tab w:val="clear" w:pos="720"/>
          <w:tab w:val="left" w:pos="709" w:leader="none"/>
        </w:tabs>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w:t>
        <w:tab/>
        <w:t>Приказ Минобрнауки России от 17 октября 2013 г. № 1155 «Об утверждении федерального государственного образовательного стандарта дошкольного образования».</w:t>
      </w:r>
    </w:p>
    <w:p>
      <w:pPr>
        <w:pStyle w:val="Normal"/>
        <w:widowControl w:val="false"/>
        <w:tabs>
          <w:tab w:val="clear" w:pos="720"/>
          <w:tab w:val="left" w:pos="70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w:t>
        <w:tab/>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pStyle w:val="Normal"/>
        <w:widowControl w:val="false"/>
        <w:tabs>
          <w:tab w:val="clear" w:pos="720"/>
          <w:tab w:val="left" w:pos="709"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w:t>
        <w:tab/>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pPr>
        <w:pStyle w:val="Normal"/>
        <w:widowControl w:val="false"/>
        <w:tabs>
          <w:tab w:val="clear" w:pos="720"/>
          <w:tab w:val="left" w:pos="709" w:leader="none"/>
        </w:tabs>
        <w:spacing w:lineRule="auto" w:line="240"/>
        <w:ind w:right="-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w:t>
        <w:tab/>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pPr>
        <w:pStyle w:val="Normal"/>
        <w:widowControl w:val="false"/>
        <w:tabs>
          <w:tab w:val="clear" w:pos="720"/>
          <w:tab w:val="left" w:pos="709" w:leader="none"/>
        </w:tabs>
        <w:spacing w:lineRule="auto" w:line="240"/>
        <w:ind w:right="-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26.</w:t>
        <w:tab/>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pPr>
        <w:pStyle w:val="Normal"/>
        <w:widowControl w:val="false"/>
        <w:tabs>
          <w:tab w:val="clear" w:pos="720"/>
          <w:tab w:val="left" w:pos="709" w:leader="none"/>
        </w:tabs>
        <w:spacing w:lineRule="auto" w:line="24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27.</w:t>
        <w:tab/>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pPr>
        <w:pStyle w:val="Normal"/>
        <w:widowControl w:val="false"/>
        <w:tabs>
          <w:tab w:val="clear" w:pos="720"/>
          <w:tab w:val="left" w:pos="709" w:leader="none"/>
        </w:tabs>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28.</w:t>
        <w:tab/>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29.</w:t>
        <w:tab/>
        <w:t>Приказ Минпросвещения России от 25 ноября 2022 № 1028 «Об утверждении федеральной образовательной программы дошкольного образования».</w:t>
      </w:r>
    </w:p>
    <w:p>
      <w:pPr>
        <w:sectPr>
          <w:footerReference w:type="default" r:id="rId6"/>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tabs>
          <w:tab w:val="clear" w:pos="720"/>
          <w:tab w:val="left" w:pos="709" w:leader="none"/>
        </w:tabs>
        <w:spacing w:lineRule="auto" w:line="235"/>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30.</w:t>
      </w:r>
      <w:r>
        <w:rPr>
          <w:rFonts w:eastAsia="Times New Roman" w:cs="Times New Roman" w:ascii="Times New Roman" w:hAnsi="Times New Roman"/>
          <w:color w:val="000000"/>
          <w:sz w:val="24"/>
          <w:szCs w:val="24"/>
        </w:rPr>
        <w:tab/>
        <w:t>Приказ Министерства просвещения России от 24 марта 2023 г. №196 «Об утверждении Порядка проведения аттестации педагогических работников организаций, осуществляющих образовательную деяте</w:t>
      </w:r>
      <w:bookmarkStart w:id="4" w:name="_page_33_0"/>
      <w:bookmarkEnd w:id="4"/>
      <w:r>
        <w:rPr>
          <w:rFonts w:eastAsia="Times New Roman" w:cs="Times New Roman" w:ascii="Times New Roman" w:hAnsi="Times New Roman"/>
          <w:color w:val="000000"/>
          <w:sz w:val="24"/>
          <w:szCs w:val="24"/>
        </w:rPr>
        <w:t>льность»</w:t>
      </w:r>
    </w:p>
    <w:p>
      <w:pPr>
        <w:pStyle w:val="Normal"/>
        <w:widowControl w:val="false"/>
        <w:spacing w:lineRule="auto" w:line="235"/>
        <w:ind w:left="7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Документы регионального уровня: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-Закон Республики Тыва от 21.06.2014 г. N 2562 ВХ-1 «Об образовании в Республике Тыва» (с изменениями на 2 июля 2019 года);</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Постановлениеот 08.12.2020 №610 «Об утверждении государственной программы Республики Тыва на2021-2024 годы»(сизм.на03.06.2022 года) (в ред. Постановления Правительства РТ от 03.06.22 № 341;</w:t>
      </w:r>
    </w:p>
    <w:p>
      <w:pPr>
        <w:pStyle w:val="Normal"/>
        <w:widowControl w:val="false"/>
        <w:spacing w:lineRule="auto" w:line="240"/>
        <w:ind w:right="-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 утверждении примерной образовательной программы по развитию родной (тувинской речи) детей в дошкольных образовательных учреждениях Республики Тыва «Төрээн Тывам» / «Моя родная Тува» (Приказ Министерства образования и науки Республики Тыва от 29.04.2019 г., № 610- д);</w:t>
      </w:r>
    </w:p>
    <w:p>
      <w:pPr>
        <w:pStyle w:val="Normal"/>
        <w:widowControl w:val="false"/>
        <w:spacing w:lineRule="auto" w:line="235"/>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«Концепция духовно-нравственного развития и воспитания детей и молодежи Республики Тыва до 2025 года, утверждена постановлением Правительства Республики Тыва № 73 от 12.02.2019г.</w:t>
      </w:r>
    </w:p>
    <w:p>
      <w:pPr>
        <w:pStyle w:val="Normal"/>
        <w:widowControl w:val="false"/>
        <w:spacing w:lineRule="auto" w:line="240"/>
        <w:ind w:left="709" w:right="427" w:hanging="708"/>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Примерная программа духовно-нравственного воспитания и развития обучающихся в образовательных организациях Республики Тыва </w:t>
      </w:r>
      <w:r>
        <w:rPr>
          <w:rFonts w:eastAsia="Times New Roman" w:cs="Times New Roman" w:ascii="Times New Roman" w:hAnsi="Times New Roman"/>
          <w:b/>
          <w:bCs/>
          <w:color w:val="000000"/>
          <w:sz w:val="24"/>
          <w:szCs w:val="24"/>
          <w:u w:val="single"/>
        </w:rPr>
        <w:t>Документы уровня дошкольной организации: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Устав МБДОУ детский сад «Теремок» с.Арыг-Узуу;</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Программа развития МБДОУ детский сад  «Теремок» с.Арыг-Узуу;</w:t>
      </w:r>
    </w:p>
    <w:p>
      <w:pPr>
        <w:pStyle w:val="Normal"/>
        <w:widowControl w:val="false"/>
        <w:suppressAutoHyphens w:val="true"/>
        <w:bidi w:val="0"/>
        <w:spacing w:lineRule="auto" w:line="240" w:before="0" w:after="0"/>
        <w:ind w:left="0" w:right="703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Иные локальные акты МБДОУ детский сад  «Теремок» с.Арыг-Узуу</w:t>
      </w:r>
    </w:p>
    <w:p>
      <w:pPr>
        <w:pStyle w:val="Normal"/>
        <w:widowControl w:val="false"/>
        <w:spacing w:lineRule="auto" w:line="240"/>
        <w:ind w:right="-2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right="-2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Cs/>
          <w:color w:val="000000"/>
          <w:sz w:val="24"/>
          <w:szCs w:val="24"/>
        </w:rPr>
        <w:t>1</w:t>
      </w:r>
      <w:r>
        <w:rPr>
          <w:rFonts w:eastAsia="Times New Roman" w:cs="Times New Roman" w:ascii="Times New Roman" w:hAnsi="Times New Roman"/>
          <w:b/>
          <w:bCs/>
          <w:color w:val="000000"/>
          <w:sz w:val="24"/>
          <w:szCs w:val="24"/>
        </w:rPr>
        <w:t xml:space="preserve"> Целевой раздел (обязательная часть в соответствии с ФОП ДО)</w:t>
      </w:r>
    </w:p>
    <w:p>
      <w:pPr>
        <w:pStyle w:val="Normal"/>
        <w:spacing w:lineRule="exact" w:line="220" w:before="0" w:after="18"/>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1.1. Пояснительная записка.</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Муниципальное бюджетное дошкольное образовательное учреждение детский сад с приоритетным осуществлением интеллектуального развития воспитанников   «Теремок» муниципального района «Улуг – Хемский кожуун Республики Тыва» (краткое наименование – МБДОУ детский сад общеразвивающего вида «Теремок» с.Арыг-Узуу) осуществляет образовательную деятельность на основании лицензии № 142 от 23.12. 13</w:t>
      </w:r>
      <w:r>
        <w:rPr>
          <w:rFonts w:eastAsia="Times New Roman" w:cs="Times New Roman" w:ascii="Times New Roman" w:hAnsi="Times New Roman"/>
          <w:color w:val="C9211E"/>
          <w:sz w:val="24"/>
          <w:szCs w:val="24"/>
        </w:rPr>
        <w:t xml:space="preserve"> </w:t>
      </w:r>
      <w:r>
        <w:rPr>
          <w:rFonts w:eastAsia="Times New Roman" w:cs="Times New Roman" w:ascii="Times New Roman" w:hAnsi="Times New Roman"/>
          <w:color w:val="000000"/>
          <w:sz w:val="24"/>
          <w:szCs w:val="24"/>
        </w:rPr>
        <w:t xml:space="preserve">и реализует образовательную программу в 5 группах общеразвивающей. Проектная мощность -96 чел. </w:t>
      </w:r>
      <w:r>
        <w:rPr>
          <w:rFonts w:cs="Times New Roman" w:ascii="Times New Roman" w:hAnsi="Times New Roman"/>
          <w:color w:val="000000"/>
          <w:sz w:val="24"/>
          <w:szCs w:val="24"/>
        </w:rPr>
        <w:t>Общая площадь зданий (помещений) - всего 1758, 3 .  Общая площадь земельного участка - всего 6394.</w:t>
      </w:r>
    </w:p>
    <w:p>
      <w:pPr>
        <w:pStyle w:val="Normal"/>
        <w:widowControl w:val="false"/>
        <w:spacing w:lineRule="auto" w:line="24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Образовательная программа дошкольного образования </w:t>
      </w:r>
      <w:r>
        <w:rPr>
          <w:rFonts w:eastAsia="Times New Roman" w:cs="Times New Roman" w:ascii="Times New Roman" w:hAnsi="Times New Roman"/>
          <w:color w:val="000000"/>
          <w:sz w:val="24"/>
          <w:szCs w:val="24"/>
        </w:rPr>
        <w:t>(далее - Программа) МБДОУ детский сад общеразвивающего вида «Теремок» с.Арыг-Узуу составлена на основе следующей нормативно-правовой документации:</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bookmarkStart w:id="5" w:name="_page_27_01"/>
      <w:bookmarkEnd w:id="5"/>
      <w:r>
        <w:rPr>
          <w:rFonts w:eastAsia="Times New Roman" w:cs="Times New Roman" w:ascii="Times New Roman" w:hAnsi="Times New Roman"/>
          <w:color w:val="000000"/>
          <w:sz w:val="24"/>
          <w:szCs w:val="24"/>
        </w:rPr>
        <w:t xml:space="preserve">Программа обеспечивает разностороннее развитие детей в возрасте от 1,5г до 6 лет с учетом их возрастных и индивидуальных особенностей, определяет цель, задачи, планируемые результаты, содержание и организацию образовательного процесса на ступени дошкольного образования, состоит из </w:t>
      </w:r>
      <w:r>
        <w:rPr>
          <w:rFonts w:eastAsia="Times New Roman" w:cs="Times New Roman" w:ascii="Times New Roman" w:hAnsi="Times New Roman"/>
          <w:b/>
          <w:bCs/>
          <w:color w:val="000000"/>
          <w:sz w:val="24"/>
          <w:szCs w:val="24"/>
        </w:rPr>
        <w:t xml:space="preserve">обязательной </w:t>
      </w:r>
      <w:r>
        <w:rPr>
          <w:rFonts w:eastAsia="Times New Roman" w:cs="Times New Roman" w:ascii="Times New Roman" w:hAnsi="Times New Roman"/>
          <w:color w:val="000000"/>
          <w:sz w:val="24"/>
          <w:szCs w:val="24"/>
        </w:rPr>
        <w:t>части и части, формируемой участниками образовательных отношений (далее -</w:t>
      </w:r>
      <w:r>
        <w:rPr>
          <w:rFonts w:eastAsia="Times New Roman" w:cs="Times New Roman" w:ascii="Times New Roman" w:hAnsi="Times New Roman"/>
          <w:b/>
          <w:bCs/>
          <w:color w:val="000000"/>
          <w:sz w:val="24"/>
          <w:szCs w:val="24"/>
        </w:rPr>
        <w:t>вариативная часть</w:t>
      </w:r>
      <w:r>
        <w:rPr>
          <w:rFonts w:eastAsia="Times New Roman" w:cs="Times New Roman" w:ascii="Times New Roman" w:hAnsi="Times New Roman"/>
          <w:color w:val="000000"/>
          <w:sz w:val="24"/>
          <w:szCs w:val="24"/>
        </w:rPr>
        <w:t>). Обе части являются взаимодополняющими и необходимыми с точки зрения реализации требований ФГОС ДО.</w:t>
      </w:r>
    </w:p>
    <w:p>
      <w:pPr>
        <w:pStyle w:val="Normal"/>
        <w:widowControl w:val="false"/>
        <w:spacing w:lineRule="auto" w:line="240"/>
        <w:ind w:right="-9"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Обязательная часть Программы </w:t>
      </w:r>
      <w:r>
        <w:rPr>
          <w:rFonts w:eastAsia="Times New Roman" w:cs="Times New Roman" w:ascii="Times New Roman" w:hAnsi="Times New Roman"/>
          <w:color w:val="000000"/>
          <w:sz w:val="24"/>
          <w:szCs w:val="24"/>
        </w:rPr>
        <w:t xml:space="preserve">разработана в соответствии с ФГОС ДО и ФОП ДО, а также с учетом технологий инновационной программы «От рождения до школы» и </w:t>
      </w:r>
      <w:r>
        <w:rPr>
          <w:rFonts w:eastAsia="Times New Roman" w:cs="Times New Roman" w:ascii="Times New Roman" w:hAnsi="Times New Roman"/>
          <w:b/>
          <w:bCs/>
          <w:color w:val="000000"/>
          <w:sz w:val="24"/>
          <w:szCs w:val="24"/>
        </w:rPr>
        <w:t>обеспечивает содержание и планируемые результаты не ниже соответствующих содержания и планируемых результатов ФОП ДО.</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Вариативная (формируемая участниками образовательных отношений) часть </w:t>
      </w:r>
      <w:r>
        <w:rPr>
          <w:rFonts w:eastAsia="Times New Roman" w:cs="Times New Roman" w:ascii="Times New Roman" w:hAnsi="Times New Roman"/>
          <w:color w:val="000000"/>
          <w:sz w:val="24"/>
          <w:szCs w:val="24"/>
        </w:rPr>
        <w:t>включает различные направления, выбранные участниками образовательных отношений из числа парциальных и иных программ. Эта часть позволяет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
    <w:p>
      <w:pPr>
        <w:pStyle w:val="Normal"/>
        <w:widowControl w:val="false"/>
        <w:spacing w:lineRule="auto" w:line="240"/>
        <w:ind w:right="-4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Вариативная часть </w:t>
      </w:r>
      <w:r>
        <w:rPr>
          <w:rFonts w:eastAsia="Times New Roman" w:cs="Times New Roman" w:ascii="Times New Roman" w:hAnsi="Times New Roman"/>
          <w:b/>
          <w:bCs/>
          <w:color w:val="000000"/>
          <w:sz w:val="24"/>
          <w:szCs w:val="24"/>
        </w:rPr>
        <w:t xml:space="preserve">Программы </w:t>
      </w:r>
      <w:r>
        <w:rPr>
          <w:rFonts w:eastAsia="Times New Roman" w:cs="Times New Roman" w:ascii="Times New Roman" w:hAnsi="Times New Roman"/>
          <w:color w:val="000000"/>
          <w:sz w:val="24"/>
          <w:szCs w:val="24"/>
        </w:rPr>
        <w:t>учитывает образовательные потребности, интересы и мотивы детей, членов их семей и педагогов и ориентирована на: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-специфику национальных, социокультурных и иных условий, в которых осуществляется образовательная деятельность;</w:t>
      </w:r>
    </w:p>
    <w:p>
      <w:pPr>
        <w:pStyle w:val="Normal"/>
        <w:widowControl w:val="false"/>
        <w:spacing w:lineRule="auto" w:line="240"/>
        <w:ind w:right="-4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-сложившиеся традиции МБДОУ или группы.</w:t>
      </w:r>
    </w:p>
    <w:p>
      <w:pPr>
        <w:pStyle w:val="Normal"/>
        <w:widowControl w:val="false"/>
        <w:spacing w:lineRule="auto" w:line="240"/>
        <w:ind w:right="-5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Объем обязательной части Программы </w:t>
      </w:r>
      <w:r>
        <w:rPr>
          <w:rFonts w:eastAsia="Times New Roman" w:cs="Times New Roman" w:ascii="Times New Roman" w:hAnsi="Times New Roman"/>
          <w:color w:val="000000"/>
          <w:sz w:val="24"/>
          <w:szCs w:val="24"/>
        </w:rPr>
        <w:t>составляет не более 60% от общего объема программы, а часть, формируемая участниками образовательных отношений, составляет не менее 40%, что соответствует требованиям ФГОС ДО и ФОП ДО.</w:t>
      </w:r>
    </w:p>
    <w:p>
      <w:pPr>
        <w:pStyle w:val="Normal"/>
        <w:widowControl w:val="false"/>
        <w:spacing w:lineRule="auto" w:line="240"/>
        <w:ind w:right="4664" w:firstLine="708"/>
        <w:rPr>
          <w:rFonts w:ascii="Times New Roman" w:hAnsi="Times New Roman" w:eastAsia="Times New Roman" w:cs="Times New Roman"/>
          <w:color w:val="000000"/>
          <w:sz w:val="24"/>
          <w:szCs w:val="24"/>
        </w:rPr>
      </w:pPr>
      <w:bookmarkStart w:id="6" w:name="_page_35_0"/>
      <w:r>
        <w:rPr>
          <w:rFonts w:eastAsia="Times New Roman" w:cs="Times New Roman" w:ascii="Times New Roman" w:hAnsi="Times New Roman"/>
          <w:color w:val="000000"/>
          <w:sz w:val="24"/>
          <w:szCs w:val="24"/>
        </w:rPr>
        <w:t>Программа представляет собой учебно-методическую документацию, в составе которой: -рабочая программа воспитания</w:t>
      </w:r>
      <w:bookmarkEnd w:id="6"/>
      <w:r>
        <w:rPr>
          <w:rFonts w:eastAsia="Times New Roman" w:cs="Times New Roman" w:ascii="Times New Roman" w:hAnsi="Times New Roman"/>
          <w:color w:val="000000"/>
          <w:sz w:val="24"/>
          <w:szCs w:val="24"/>
        </w:rPr>
        <w:t xml:space="preserve">- режим и распорядок дня для всех возрастных групп, </w:t>
      </w:r>
    </w:p>
    <w:p>
      <w:pPr>
        <w:pStyle w:val="Normal"/>
        <w:widowControl w:val="false"/>
        <w:spacing w:lineRule="auto" w:line="240"/>
        <w:ind w:right="466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-календарный план воспитательной работы,</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часть, формируемая участниками образовательных отношений (задачи и содержание образовательной деятельности по образовательным областям и направлениям воспитания Программы по каждому возрасту),</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 иные компоненты.</w:t>
      </w:r>
    </w:p>
    <w:p>
      <w:pPr>
        <w:pStyle w:val="Normal"/>
        <w:widowControl w:val="false"/>
        <w:spacing w:lineRule="auto" w:line="235"/>
        <w:ind w:right="-5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Структура Программы </w:t>
      </w:r>
      <w:r>
        <w:rPr>
          <w:rFonts w:eastAsia="Times New Roman" w:cs="Times New Roman" w:ascii="Times New Roman" w:hAnsi="Times New Roman"/>
          <w:color w:val="000000"/>
          <w:sz w:val="24"/>
          <w:szCs w:val="24"/>
        </w:rPr>
        <w:t xml:space="preserve">соответствует ФОП ДО и состоит из 4 разделов - трех основных (целевой, содержательный, организационный) и одного дополнительного, где дается краткая презентация </w:t>
      </w:r>
      <w:r>
        <w:rPr>
          <w:rFonts w:eastAsia="Times New Roman" w:cs="Times New Roman" w:ascii="Times New Roman" w:hAnsi="Times New Roman"/>
          <w:b/>
          <w:bCs/>
          <w:color w:val="000000"/>
          <w:sz w:val="24"/>
          <w:szCs w:val="24"/>
        </w:rPr>
        <w:t>Программы</w:t>
      </w:r>
      <w:r>
        <w:rPr>
          <w:rFonts w:eastAsia="Times New Roman" w:cs="Times New Roman" w:ascii="Times New Roman" w:hAnsi="Times New Roman"/>
          <w:color w:val="000000"/>
          <w:sz w:val="24"/>
          <w:szCs w:val="24"/>
        </w:rPr>
        <w:t>. Все разделы составлены в соответствии с требованиями и рекомендациями ФГОС ДО и ФОП ДО. В каждом из разделов отражается обязательная часть и часть, формируемая участниками образовательных отношений.</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Раздел </w:t>
      </w:r>
      <w:r>
        <w:rPr>
          <w:rFonts w:eastAsia="Times New Roman" w:cs="Times New Roman" w:ascii="Times New Roman" w:hAnsi="Times New Roman"/>
          <w:b/>
          <w:bCs/>
          <w:color w:val="000000"/>
          <w:sz w:val="24"/>
          <w:szCs w:val="24"/>
        </w:rPr>
        <w:t xml:space="preserve">коррекционно-развивающей работы </w:t>
      </w:r>
      <w:r>
        <w:rPr>
          <w:rFonts w:eastAsia="Times New Roman" w:cs="Times New Roman" w:ascii="Times New Roman" w:hAnsi="Times New Roman"/>
          <w:color w:val="000000"/>
          <w:sz w:val="24"/>
          <w:szCs w:val="24"/>
        </w:rPr>
        <w:t>в Программе направлено на обеспечение коррекции нарушений различных категорий детей (целевые группы в соответствии с ФОП ДО), включая детей с особыми образовательными потребностями, в том числе детей в ОВЗ и детей-инвалидов, расписан комплекс мер по психолого-педагогическому сопровождению обучающихся (задачи, формы, содержание, направленность коррекционно-развивающей работы в МБДОУ).</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Согласно пп.а) пункта 2.11.2. ФГОС ДО в содержательном разделе в каждой образовательной области даны </w:t>
      </w:r>
      <w:r>
        <w:rPr>
          <w:rFonts w:eastAsia="Times New Roman" w:cs="Times New Roman" w:ascii="Times New Roman" w:hAnsi="Times New Roman"/>
          <w:b/>
          <w:bCs/>
          <w:color w:val="000000"/>
          <w:sz w:val="24"/>
          <w:szCs w:val="24"/>
        </w:rPr>
        <w:t xml:space="preserve">перечни пособий, </w:t>
      </w:r>
      <w:r>
        <w:rPr>
          <w:rFonts w:eastAsia="Times New Roman" w:cs="Times New Roman" w:ascii="Times New Roman" w:hAnsi="Times New Roman"/>
          <w:color w:val="000000"/>
          <w:sz w:val="24"/>
          <w:szCs w:val="24"/>
        </w:rPr>
        <w:t>способствующих реализации соответствующего раздела Программы. На основании статьи 47, параграф 3, пункт 4 Закона об образовании педагогическим работникам дается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С целью реализации этого права, в Программе дается широкий перечень пособий, что создает педагогам возможность выбора - в каждой группе педагоги, реализующие Программу, могут выбрать из предложенного перечня методические и иные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
    <w:p>
      <w:pPr>
        <w:pStyle w:val="Normal"/>
        <w:widowControl w:val="false"/>
        <w:spacing w:lineRule="auto" w:line="240"/>
        <w:ind w:right="-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целевом разделе ОПДО МБДОУ представлены: цели, задачи, принципы ее формирования, значимые для разработки и реализации Программы характеристики, планируемые результаты освоения программы в каждой возрастной группе, подходы к педагогической диагностике планируемых результатов.</w:t>
      </w:r>
    </w:p>
    <w:p>
      <w:pPr>
        <w:pStyle w:val="Normal"/>
        <w:widowControl w:val="false"/>
        <w:spacing w:lineRule="auto" w:line="240"/>
        <w:ind w:right="-5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Содержательный раздел ОПДО МБДОУ включает описание образовательной деятельности (содержание и задачи) по каждой из образовательных областей, способы и направления поддержки детской инициативы, особенности взаимодействия педагогического коллектива с семьями обучающихся, описание вариативных форм, способов, методов и средств реализации программы, особенности образовательной деятельности разных видов и культурных практиков. В содержательный раздел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Организационный раздел ОПДО МБДОУ включает описание материально-технического обеспечения, психолого-педагогических и кадровых условий реализации программы; организации развивающей предметно-пространственной среды, примерные перечни художественной литературы, музыкальных произведений, произведений изобразительного искусства, представлены примерный режим дня в дошкольных группах, календарный план воспитательной работы.</w:t>
      </w:r>
    </w:p>
    <w:p>
      <w:pPr>
        <w:sectPr>
          <w:footerReference w:type="default" r:id="rId7"/>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Согласно ФГОС ДО, Программа включает дополнительный раздел: краткую презентацию </w:t>
      </w:r>
      <w:bookmarkStart w:id="7" w:name="_page_37_0"/>
      <w:bookmarkEnd w:id="7"/>
      <w:r>
        <w:rPr>
          <w:rFonts w:eastAsia="Times New Roman" w:cs="Times New Roman" w:ascii="Times New Roman" w:hAnsi="Times New Roman"/>
          <w:color w:val="000000"/>
          <w:sz w:val="24"/>
          <w:szCs w:val="24"/>
        </w:rPr>
        <w:t>П</w:t>
      </w:r>
      <w:r>
        <w:rPr>
          <w:rFonts w:eastAsia="Times New Roman" w:cs="Times New Roman" w:ascii="Times New Roman" w:hAnsi="Times New Roman"/>
          <w:color w:val="000000"/>
          <w:sz w:val="24"/>
          <w:szCs w:val="24"/>
        </w:rPr>
        <w:t>рограммы.</w:t>
      </w:r>
    </w:p>
    <w:p>
      <w:pPr>
        <w:pStyle w:val="Normal"/>
        <w:widowControl w:val="false"/>
        <w:tabs>
          <w:tab w:val="clear" w:pos="720"/>
          <w:tab w:val="left" w:pos="5228" w:leader="none"/>
        </w:tabs>
        <w:spacing w:lineRule="auto" w:line="235"/>
        <w:ind w:right="4085"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color w:val="000000"/>
          <w:sz w:val="24"/>
          <w:szCs w:val="24"/>
        </w:rPr>
        <w:t xml:space="preserve">1 </w:t>
      </w:r>
      <w:r>
        <w:rPr>
          <w:rFonts w:eastAsia="Times New Roman" w:cs="Times New Roman" w:ascii="Times New Roman" w:hAnsi="Times New Roman"/>
          <w:b/>
          <w:bCs/>
          <w:color w:val="000000"/>
          <w:sz w:val="24"/>
          <w:szCs w:val="24"/>
        </w:rPr>
        <w:t xml:space="preserve">Целевой раздел (обязательная часть по ФОП ДО). </w:t>
      </w:r>
    </w:p>
    <w:p>
      <w:pPr>
        <w:pStyle w:val="Normal"/>
        <w:widowControl w:val="false"/>
        <w:tabs>
          <w:tab w:val="clear" w:pos="720"/>
          <w:tab w:val="left" w:pos="5228" w:leader="none"/>
        </w:tabs>
        <w:spacing w:lineRule="auto" w:line="235"/>
        <w:ind w:left="4429" w:right="4085" w:firstLine="7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1.1.1.Цели и задачи реализацииПрограммы</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Целью </w:t>
      </w:r>
      <w:r>
        <w:rPr>
          <w:rFonts w:eastAsia="Times New Roman" w:cs="Times New Roman" w:ascii="Times New Roman" w:hAnsi="Times New Roman"/>
          <w:color w:val="000000"/>
          <w:sz w:val="24"/>
          <w:szCs w:val="24"/>
        </w:rPr>
        <w:t>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pPr>
        <w:pStyle w:val="Normal"/>
        <w:widowControl w:val="false"/>
        <w:spacing w:lineRule="auto" w:line="228" w:before="1" w:after="0"/>
        <w:ind w:left="70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программы достигается через решение следующих задач:</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единых для РФ содержания ДО и планируемых результатов освоения образовательной программы ДО;</w:t>
      </w:r>
    </w:p>
    <w:p>
      <w:pPr>
        <w:pStyle w:val="Normal"/>
        <w:widowControl w:val="false"/>
        <w:spacing w:lineRule="auto" w:line="240"/>
        <w:ind w:left="721"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детей (в соответствии с возрастными особенностями) к базовым ценностям российского народа - жизнь достоинство, права,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pPr>
        <w:pStyle w:val="Normal"/>
        <w:widowControl w:val="false"/>
        <w:spacing w:lineRule="auto" w:line="240"/>
        <w:ind w:left="721" w:right="-5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охрана и укрепление физического и психического здоровья детей, в том числе их эмоционального благополучия;</w:t>
      </w:r>
    </w:p>
    <w:p>
      <w:pPr>
        <w:pStyle w:val="Normal"/>
        <w:widowControl w:val="false"/>
        <w:spacing w:lineRule="auto" w:line="240"/>
        <w:ind w:left="721" w:right="-5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pPr>
        <w:pStyle w:val="Normal"/>
        <w:widowControl w:val="false"/>
        <w:spacing w:lineRule="auto" w:line="235" w:before="1" w:after="0"/>
        <w:ind w:left="721" w:right="-4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Дополнительной задачей от программы «От рождения до школы» (Инновационная программа дошкольного образования/под ред.Н.Е. Вераксы, Т.С. Комаровой, Э.М. Дорофеевой) являются:</w:t>
      </w:r>
    </w:p>
    <w:p>
      <w:pPr>
        <w:sectPr>
          <w:footerReference w:type="default" r:id="rId8"/>
          <w:type w:val="nextPage"/>
          <w:pgSz w:orient="landscape" w:w="16838" w:h="11906"/>
          <w:pgMar w:left="1132" w:right="1131" w:header="0" w:top="849" w:footer="0" w:bottom="57" w:gutter="0"/>
          <w:pgNumType w:fmt="decimal"/>
          <w:formProt w:val="false"/>
          <w:textDirection w:val="lrTb"/>
          <w:docGrid w:type="default" w:linePitch="100" w:charSpace="4096"/>
        </w:sectPr>
        <w:pStyle w:val="Normal"/>
        <w:widowControl w:val="false"/>
        <w:spacing w:lineRule="auto" w:line="240"/>
        <w:ind w:right="-4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пространства детской реализации (ПДР), что означает создание условий для развития личности ребенка через поддержку детской инициативы, творчества, самореализ</w:t>
      </w:r>
      <w:bookmarkStart w:id="8" w:name="_page_39_0"/>
      <w:bookmarkEnd w:id="8"/>
      <w:r>
        <w:rPr>
          <w:rFonts w:eastAsia="Times New Roman" w:cs="Times New Roman" w:ascii="Times New Roman" w:hAnsi="Times New Roman"/>
          <w:color w:val="000000"/>
          <w:sz w:val="24"/>
          <w:szCs w:val="24"/>
        </w:rPr>
        <w:t>ации.</w:t>
      </w:r>
    </w:p>
    <w:p>
      <w:pPr>
        <w:pStyle w:val="Normal"/>
        <w:widowControl w:val="false"/>
        <w:spacing w:lineRule="auto" w:line="235"/>
        <w:ind w:left="709" w:right="2898" w:firstLine="2661"/>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1.1.2. Принципы и подходы к формированию Федеральной программы. </w:t>
      </w:r>
      <w:r>
        <w:rPr>
          <w:rFonts w:eastAsia="Times New Roman" w:cs="Times New Roman" w:ascii="Times New Roman" w:hAnsi="Times New Roman"/>
          <w:color w:val="000000"/>
          <w:sz w:val="24"/>
          <w:szCs w:val="24"/>
        </w:rPr>
        <w:t>Программа построена на следующих принципах ДО, установленных ФГОС и соответствующих ФОП ДО:</w:t>
      </w:r>
    </w:p>
    <w:p>
      <w:pPr>
        <w:pStyle w:val="Normal"/>
        <w:widowControl w:val="false"/>
        <w:spacing w:lineRule="auto" w:line="240" w:before="4" w:after="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w:t>
      </w:r>
      <w:r>
        <w:rPr>
          <w:rFonts w:eastAsia="Times New Roman" w:cs="Times New Roman" w:ascii="Times New Roman" w:hAnsi="Times New Roman"/>
          <w:b/>
          <w:bCs/>
          <w:color w:val="000000"/>
          <w:sz w:val="24"/>
          <w:szCs w:val="24"/>
        </w:rPr>
        <w:t xml:space="preserve">полноценное проживание ребенком всех этапов детства </w:t>
      </w:r>
      <w:r>
        <w:rPr>
          <w:rFonts w:eastAsia="Times New Roman" w:cs="Times New Roman" w:ascii="Times New Roman" w:hAnsi="Times New Roman"/>
          <w:color w:val="000000"/>
          <w:sz w:val="24"/>
          <w:szCs w:val="24"/>
        </w:rPr>
        <w:t>(младенческого, раннего и дошкольного возраста), обогащение (амплификация) детского развития предполагает, что самоценность детства - это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w:t>
      </w:r>
    </w:p>
    <w:p>
      <w:pPr>
        <w:pStyle w:val="Normal"/>
        <w:widowControl w:val="false"/>
        <w:spacing w:lineRule="auto" w:line="235"/>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w:t>
      </w:r>
      <w:r>
        <w:rPr>
          <w:rFonts w:eastAsia="Times New Roman" w:cs="Times New Roman" w:ascii="Times New Roman" w:hAnsi="Times New Roman"/>
          <w:b/>
          <w:bCs/>
          <w:color w:val="000000"/>
          <w:sz w:val="24"/>
          <w:szCs w:val="24"/>
        </w:rPr>
        <w:t>построение образовательной деятельности на основе индивидуальных особенностей каждого ребенка</w:t>
      </w:r>
      <w:r>
        <w:rPr>
          <w:rFonts w:eastAsia="Times New Roman" w:cs="Times New Roman" w:ascii="Times New Roman" w:hAnsi="Times New Roman"/>
          <w:color w:val="000000"/>
          <w:sz w:val="24"/>
          <w:szCs w:val="24"/>
        </w:rPr>
        <w:t>,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pPr>
        <w:pStyle w:val="Normal"/>
        <w:widowControl w:val="false"/>
        <w:spacing w:lineRule="auto" w:line="240" w:before="1" w:after="0"/>
        <w:ind w:left="8" w:right="-6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w:t>
      </w:r>
      <w:r>
        <w:rPr>
          <w:rFonts w:eastAsia="Times New Roman" w:cs="Times New Roman" w:ascii="Times New Roman" w:hAnsi="Times New Roman"/>
          <w:b/>
          <w:bCs/>
          <w:color w:val="000000"/>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r>
        <w:rPr>
          <w:rFonts w:eastAsia="Times New Roman" w:cs="Times New Roman" w:ascii="Times New Roman" w:hAnsi="Times New Roman"/>
          <w:color w:val="000000"/>
          <w:sz w:val="24"/>
          <w:szCs w:val="24"/>
        </w:rPr>
        <w:t xml:space="preserve">Этот принцип предполагает активное участие всех субъектов образовательных отношений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4. </w:t>
      </w:r>
      <w:r>
        <w:rPr>
          <w:rFonts w:eastAsia="Times New Roman" w:cs="Times New Roman" w:ascii="Times New Roman" w:hAnsi="Times New Roman"/>
          <w:b/>
          <w:bCs/>
          <w:color w:val="000000"/>
          <w:sz w:val="24"/>
          <w:szCs w:val="24"/>
        </w:rPr>
        <w:t>признание</w:t>
      </w:r>
      <w:r>
        <w:rPr>
          <w:rFonts w:eastAsia="Times New Roman" w:cs="Times New Roman" w:ascii="Times New Roman" w:hAnsi="Times New Roman"/>
          <w:b/>
          <w:bCs/>
          <w:color w:val="000000"/>
          <w:sz w:val="24"/>
          <w:szCs w:val="24"/>
          <w:lang w:val="ru-RU"/>
        </w:rPr>
        <w:t xml:space="preserve"> </w:t>
      </w:r>
      <w:r>
        <w:rPr>
          <w:rFonts w:eastAsia="Times New Roman" w:cs="Times New Roman" w:ascii="Times New Roman" w:hAnsi="Times New Roman"/>
          <w:b/>
          <w:bCs/>
          <w:color w:val="000000"/>
          <w:sz w:val="24"/>
          <w:szCs w:val="24"/>
        </w:rPr>
        <w:t>ребенка</w:t>
      </w:r>
      <w:r>
        <w:rPr>
          <w:rFonts w:eastAsia="Times New Roman" w:cs="Times New Roman" w:ascii="Times New Roman" w:hAnsi="Times New Roman"/>
          <w:b/>
          <w:bCs/>
          <w:color w:val="000000"/>
          <w:sz w:val="24"/>
          <w:szCs w:val="24"/>
          <w:lang w:val="ru-RU"/>
        </w:rPr>
        <w:t xml:space="preserve"> </w:t>
      </w:r>
      <w:r>
        <w:rPr>
          <w:rFonts w:eastAsia="Times New Roman" w:cs="Times New Roman" w:ascii="Times New Roman" w:hAnsi="Times New Roman"/>
          <w:b/>
          <w:bCs/>
          <w:color w:val="000000"/>
          <w:sz w:val="24"/>
          <w:szCs w:val="24"/>
        </w:rPr>
        <w:t xml:space="preserve">полноценным участником (субъектом)образовательных отношений. </w:t>
      </w:r>
      <w:r>
        <w:rPr>
          <w:rFonts w:eastAsia="Times New Roman" w:cs="Times New Roman" w:ascii="Times New Roman" w:hAnsi="Times New Roman"/>
          <w:color w:val="000000"/>
          <w:sz w:val="24"/>
          <w:szCs w:val="24"/>
        </w:rPr>
        <w:t>К</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этому</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принципу</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можно добавить</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положение стандарта о том, что образовательная программа реализуется в течении всего времени пребывания ребенка в детском саду. А за счет каких форм? Разумеется, не только за счет занятий. Занятия занимают в режиме дня незначительное время. Следовательно, нужны какие - то формы организации детей, формы совместной деятельности педагога и ребенка по освоению образовательной программы. Главным из этих форм и ведущей деятельностью остается игра. Но помимо игры существует немало форм совместной деятельности, которые и позволяют сделать жизнь ребенка насыщенной и интересной в течение пребывания ребенка в детском саду - это, безусловно, проектная деятельность, это чтение художественной литературы, познавательной и образовательной литературы, это коллекционирование, экспериментирование и исследования, это мастерская, это различные формы музыкальной, художественной деятельности;</w:t>
      </w:r>
    </w:p>
    <w:p>
      <w:pPr>
        <w:pStyle w:val="Normal"/>
        <w:widowControl w:val="false"/>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5. </w:t>
      </w:r>
      <w:r>
        <w:rPr>
          <w:rFonts w:eastAsia="Times New Roman" w:cs="Times New Roman" w:ascii="Times New Roman" w:hAnsi="Times New Roman"/>
          <w:b/>
          <w:bCs/>
          <w:color w:val="000000"/>
          <w:sz w:val="24"/>
          <w:szCs w:val="24"/>
        </w:rPr>
        <w:t xml:space="preserve">поддержка инициативы детей в различных видах деятельности. </w:t>
      </w:r>
      <w:r>
        <w:rPr>
          <w:rFonts w:eastAsia="Times New Roman" w:cs="Times New Roman" w:ascii="Times New Roman" w:hAnsi="Times New Roman"/>
          <w:color w:val="000000"/>
          <w:sz w:val="24"/>
          <w:szCs w:val="24"/>
        </w:rPr>
        <w:t>При реализации данного принципа необходимо создание условий для самостоятельной творческой или познавательной деятельности по интересам, оказание помощи (при необходимости) детям в решении проблем организации игры. Недопустимо диктовать детям, как и во что они должны играть, навязывать им сюжеты игры, создание в группе положительного психологического микроклимата, в ровной мере проявляя любовь и заботу ко всем детям, проявление уважения к индивидуальным вкусам и привычкам детей, учитывать индивидуальные особенности детей, стремясь найти подход к застенчивым, нерешительным, конфликтным и т.д. детям, а также помнить, что для каждого возраста существуют приоритетные сферы инициативы;</w:t>
      </w:r>
    </w:p>
    <w:p>
      <w:pPr>
        <w:sectPr>
          <w:footerReference w:type="default" r:id="rId9"/>
          <w:type w:val="nextPage"/>
          <w:pgSz w:orient="landscape" w:w="16838" w:h="11906"/>
          <w:pgMar w:left="1132" w:right="1130" w:header="0" w:top="849" w:footer="0" w:bottom="57" w:gutter="0"/>
          <w:pgNumType w:fmt="decimal"/>
          <w:formProt w:val="false"/>
          <w:textDirection w:val="lrTb"/>
          <w:docGrid w:type="default" w:linePitch="100" w:charSpace="4096"/>
        </w:sectPr>
        <w:pStyle w:val="Normal"/>
        <w:widowControl w:val="false"/>
        <w:spacing w:lineRule="auto" w:line="235" w:before="1" w:after="0"/>
        <w:ind w:left="-62" w:right="1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6. </w:t>
      </w:r>
      <w:r>
        <w:rPr>
          <w:rFonts w:eastAsia="Times New Roman" w:cs="Times New Roman" w:ascii="Times New Roman" w:hAnsi="Times New Roman"/>
          <w:b/>
          <w:bCs/>
          <w:color w:val="000000"/>
          <w:sz w:val="24"/>
          <w:szCs w:val="24"/>
        </w:rPr>
        <w:t xml:space="preserve">сотрудничество ДОО с семьей </w:t>
      </w:r>
      <w:r>
        <w:rPr>
          <w:rFonts w:eastAsia="Times New Roman" w:cs="Times New Roman" w:ascii="Times New Roman" w:hAnsi="Times New Roman"/>
          <w:color w:val="000000"/>
          <w:sz w:val="24"/>
          <w:szCs w:val="24"/>
        </w:rPr>
        <w:t xml:space="preserve">предполагает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w:t>
      </w:r>
      <w:bookmarkStart w:id="9" w:name="_page_46_0"/>
      <w:bookmarkEnd w:id="9"/>
      <w:r>
        <w:rPr>
          <w:rFonts w:eastAsia="Times New Roman" w:cs="Times New Roman" w:ascii="Times New Roman" w:hAnsi="Times New Roman"/>
          <w:color w:val="000000"/>
          <w:sz w:val="24"/>
          <w:szCs w:val="24"/>
        </w:rPr>
        <w:t>условиях</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pPr>
        <w:pStyle w:val="Normal"/>
        <w:widowControl w:val="false"/>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7. </w:t>
      </w:r>
      <w:r>
        <w:rPr>
          <w:rFonts w:eastAsia="Times New Roman" w:cs="Times New Roman" w:ascii="Times New Roman" w:hAnsi="Times New Roman"/>
          <w:b/>
          <w:bCs/>
          <w:color w:val="000000"/>
          <w:sz w:val="24"/>
          <w:szCs w:val="24"/>
        </w:rPr>
        <w:t>приобщение детей к социокультурным нормам, традициям семьи, общества и государства</w:t>
      </w:r>
      <w:r>
        <w:rPr>
          <w:rFonts w:eastAsia="Times New Roman" w:cs="Times New Roman" w:ascii="Times New Roman" w:hAnsi="Times New Roman"/>
          <w:color w:val="000000"/>
          <w:sz w:val="24"/>
          <w:szCs w:val="24"/>
        </w:rPr>
        <w:t>. Реализация принципа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взаимопроникновение материала разных тем и всё то, что связано друг с другом;</w:t>
      </w:r>
    </w:p>
    <w:p>
      <w:pPr>
        <w:pStyle w:val="Normal"/>
        <w:widowControl w:val="false"/>
        <w:spacing w:lineRule="auto" w:line="235"/>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8. </w:t>
      </w:r>
      <w:r>
        <w:rPr>
          <w:rFonts w:eastAsia="Times New Roman" w:cs="Times New Roman" w:ascii="Times New Roman" w:hAnsi="Times New Roman"/>
          <w:b/>
          <w:bCs/>
          <w:color w:val="000000"/>
          <w:sz w:val="24"/>
          <w:szCs w:val="24"/>
        </w:rPr>
        <w:t xml:space="preserve">формирование познавательных интересов и познавательных действий ребенка в различных видах деятельности. </w:t>
      </w:r>
      <w:r>
        <w:rPr>
          <w:rFonts w:eastAsia="Times New Roman" w:cs="Times New Roman" w:ascii="Times New Roman" w:hAnsi="Times New Roman"/>
          <w:color w:val="000000"/>
          <w:sz w:val="24"/>
          <w:szCs w:val="24"/>
        </w:rPr>
        <w:t>Очень важное значение имеет непосредственное наблюдение детьми изучаемых объектов. При проведении работы важно придерживаться принципа систематичности;</w:t>
      </w:r>
    </w:p>
    <w:p>
      <w:pPr>
        <w:pStyle w:val="Normal"/>
        <w:widowControl w:val="false"/>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9. </w:t>
      </w:r>
      <w:r>
        <w:rPr>
          <w:rFonts w:eastAsia="Times New Roman" w:cs="Times New Roman" w:ascii="Times New Roman" w:hAnsi="Times New Roman"/>
          <w:b/>
          <w:bCs/>
          <w:color w:val="000000"/>
          <w:sz w:val="24"/>
          <w:szCs w:val="24"/>
        </w:rPr>
        <w:t xml:space="preserve">возрастная адекватность дошкольного образования </w:t>
      </w:r>
      <w:r>
        <w:rPr>
          <w:rFonts w:eastAsia="Times New Roman" w:cs="Times New Roman" w:ascii="Times New Roman" w:hAnsi="Times New Roman"/>
          <w:color w:val="000000"/>
          <w:sz w:val="24"/>
          <w:szCs w:val="24"/>
        </w:rPr>
        <w:t>(соответствие условий, требований, методов возрасту и особенностям развития). При реализации данного принципа необходимо учитывать возрастные особенности детей, создать условия, которые будут соответствовать возрасту и особенностям развития каждого ребенка. Использовать те формы, которые будут специфически для детей данной возрастной группы (прежде всего это игра, познавательная и исследовательская деятельности, развивающие ситуации);</w:t>
      </w:r>
    </w:p>
    <w:p>
      <w:pPr>
        <w:pStyle w:val="Normal"/>
        <w:widowControl w:val="false"/>
        <w:spacing w:lineRule="auto" w:line="235"/>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10. </w:t>
      </w:r>
      <w:r>
        <w:rPr>
          <w:rFonts w:eastAsia="Times New Roman" w:cs="Times New Roman" w:ascii="Times New Roman" w:hAnsi="Times New Roman"/>
          <w:b/>
          <w:bCs/>
          <w:color w:val="000000"/>
          <w:sz w:val="24"/>
          <w:szCs w:val="24"/>
        </w:rPr>
        <w:t>учет этнокультурной ситуации развития детей</w:t>
      </w:r>
      <w:r>
        <w:rPr>
          <w:rFonts w:eastAsia="Times New Roman" w:cs="Times New Roman" w:ascii="Times New Roman" w:hAnsi="Times New Roman"/>
          <w:color w:val="000000"/>
          <w:sz w:val="24"/>
          <w:szCs w:val="24"/>
        </w:rPr>
        <w:t>. Тот принцип предполагает знакомство детей с национальной самобытностью, культурой, обычаями, традициями разных. В дошкольном возрасте проводится систематическая работа по приобщению дошкольников к народной праздничной культуре (народные праздники), отмечаются государственные праздники, праздники народного календаря, создается эстетически привлекательная образовательно-культурная среда, направленная, прежде всего, на обеспечение духовно-нравственного развития и воспитания детей.</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316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1.1.3. Значимые для разработки и реализации Программы характеристики.</w:t>
      </w:r>
    </w:p>
    <w:p>
      <w:pPr>
        <w:pStyle w:val="Normal"/>
        <w:spacing w:lineRule="exact" w:line="220" w:before="0" w:after="15"/>
        <w:rPr>
          <w:rFonts w:ascii="Times New Roman" w:hAnsi="Times New Roman" w:eastAsia="Times New Roman" w:cs="Times New Roman"/>
        </w:rPr>
      </w:pPr>
      <w:r>
        <w:rPr>
          <w:rFonts w:eastAsia="Times New Roman" w:cs="Times New Roman" w:ascii="Times New Roman" w:hAnsi="Times New Roman"/>
        </w:rPr>
      </w:r>
    </w:p>
    <w:p>
      <w:pPr>
        <w:pStyle w:val="NoSpacing"/>
        <w:rPr>
          <w:rFonts w:ascii="Times New Roman" w:hAnsi="Times New Roman" w:cs="Times New Roman"/>
          <w:sz w:val="24"/>
          <w:szCs w:val="24"/>
          <w:lang w:eastAsia="ru-RU"/>
        </w:rPr>
      </w:pPr>
      <w:r>
        <w:rPr>
          <w:rFonts w:eastAsia="Times New Roman" w:cs="Times New Roman" w:ascii="Times New Roman" w:hAnsi="Times New Roman"/>
          <w:color w:val="000000"/>
          <w:sz w:val="24"/>
          <w:szCs w:val="24"/>
        </w:rPr>
        <w:t xml:space="preserve">Муниципальное бюджетное дошкольное образовательное учреждение детский сад  общеразвивающего вида  «Теремок» с.Арыг-Узуу расположено в жилом районе </w:t>
      </w:r>
      <w:r>
        <w:rPr>
          <w:rFonts w:eastAsia="Times New Roman" w:cs="Times New Roman" w:ascii="Times New Roman" w:hAnsi="Times New Roman"/>
          <w:color w:val="000000"/>
          <w:sz w:val="24"/>
          <w:szCs w:val="24"/>
          <w:lang w:eastAsia="ru-RU"/>
        </w:rPr>
        <w:t>с.Арыг-Узуу.</w:t>
      </w:r>
      <w:r>
        <w:rPr>
          <w:rFonts w:cs="Times New Roman" w:ascii="Times New Roman" w:hAnsi="Times New Roman"/>
          <w:sz w:val="24"/>
          <w:szCs w:val="24"/>
        </w:rPr>
        <w:t xml:space="preserve">  П</w:t>
      </w:r>
      <w:r>
        <w:rPr>
          <w:rFonts w:cs="Times New Roman" w:ascii="Times New Roman" w:hAnsi="Times New Roman"/>
          <w:sz w:val="24"/>
          <w:szCs w:val="24"/>
          <w:lang w:eastAsia="ru-RU"/>
        </w:rPr>
        <w:t>риравнен к районам Крайнего Севера. Климат резко континентальный. Продолжительная морозная и малоснежная зима; сменяется сухой ветряной весной затем коротким жарким засушливым летом. Котловинный характер рельефа способствует выхолаживанию территории.</w:t>
      </w:r>
    </w:p>
    <w:p>
      <w:pPr>
        <w:pStyle w:val="Normal"/>
        <w:widowControl w:val="false"/>
        <w:spacing w:lineRule="auto" w:line="240"/>
        <w:ind w:right="-19" w:firstLine="5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Здание детского сада построено по типовому проекту, двухэтажное, </w:t>
      </w:r>
    </w:p>
    <w:p>
      <w:pPr>
        <w:pStyle w:val="Normal"/>
        <w:widowControl w:val="false"/>
        <w:spacing w:lineRule="auto" w:line="240"/>
        <w:ind w:right="-51" w:firstLine="7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Помещения детского сада и участок соответствуют государственным санитарно-эпидемиологическим правилам и нормативам для ДОО и правилам пожарной безопасности. В здание детского сада обеспечен доступ инвалидам и лицам с ОВЗ: имеется пандус, расширены дверные проёмы. 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и цветники.</w:t>
      </w:r>
    </w:p>
    <w:p>
      <w:pPr>
        <w:pStyle w:val="Normal"/>
        <w:widowControl w:val="false"/>
        <w:spacing w:lineRule="auto" w:line="240"/>
        <w:ind w:right="-56" w:firstLine="72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Режим работы МБДОУ </w:t>
      </w:r>
      <w:r>
        <w:rPr>
          <w:rFonts w:eastAsia="Times New Roman" w:cs="Times New Roman" w:ascii="Times New Roman" w:hAnsi="Times New Roman"/>
          <w:color w:val="000000"/>
          <w:sz w:val="24"/>
          <w:szCs w:val="24"/>
        </w:rPr>
        <w:t>–пятидневный, с понедельника по пятницу. Длительность пребывания детей в группах – 10,5 часов. Режим работы групп с 07.30 до 18.00 часов,. Выходные дни – суббота, воскресенье, праздничные дни.</w:t>
      </w:r>
    </w:p>
    <w:p>
      <w:pPr>
        <w:sectPr>
          <w:footerReference w:type="default" r:id="rId10"/>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49" w:firstLine="7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Основными участниками реализации Программы являются: дети раннего и дошкольного возраста, родители (законные представители), педагоги</w:t>
      </w:r>
      <w:bookmarkStart w:id="10" w:name="_page_50_0"/>
      <w:bookmarkEnd w:id="10"/>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МБДОУ.</w:t>
      </w:r>
    </w:p>
    <w:p>
      <w:pPr>
        <w:pStyle w:val="Normal"/>
        <w:widowControl w:val="false"/>
        <w:spacing w:lineRule="auto" w:line="240"/>
        <w:ind w:right="-2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Количество групп, их направленность и предельная наполняемость</w:t>
      </w:r>
    </w:p>
    <w:p>
      <w:pPr>
        <w:pStyle w:val="Normal"/>
        <w:spacing w:lineRule="exact" w:line="120" w:before="0" w:after="9"/>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sectPr>
          <w:footerReference w:type="default" r:id="rId11"/>
          <w:type w:val="nextPage"/>
          <w:pgSz w:orient="landscape" w:w="16838" w:h="11906"/>
          <w:pgMar w:left="1132" w:right="1130" w:header="0" w:top="849" w:footer="0" w:bottom="57" w:gutter="0"/>
          <w:pgNumType w:fmt="decimal"/>
          <w:formProt w:val="false"/>
          <w:textDirection w:val="lrTb"/>
          <w:docGrid w:type="default" w:linePitch="100" w:charSpace="4096"/>
        </w:sectPr>
      </w:pPr>
    </w:p>
    <w:p>
      <w:pPr>
        <w:pStyle w:val="Normal"/>
        <w:widowControl w:val="false"/>
        <w:spacing w:lineRule="auto" w:line="240"/>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Группа</w:t>
      </w:r>
    </w:p>
    <w:p>
      <w:pPr>
        <w:pStyle w:val="Normal"/>
        <w:spacing w:lineRule="exact" w:line="200" w:before="0" w:after="1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7"/>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Младенческая группа</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w:t>
      </w:r>
    </w:p>
    <w:p>
      <w:pPr>
        <w:pStyle w:val="Normal"/>
        <w:spacing w:lineRule="exact" w:line="200" w:before="0" w:after="1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До 1 года </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Направленность</w:t>
      </w:r>
    </w:p>
    <w:p>
      <w:pPr>
        <w:pStyle w:val="Normal"/>
        <w:spacing w:lineRule="exact" w:line="200" w:before="0" w:after="1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Нет </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Кол-во групп</w:t>
      </w:r>
    </w:p>
    <w:p>
      <w:pPr>
        <w:pStyle w:val="Normal"/>
        <w:spacing w:lineRule="exact" w:line="200" w:before="0" w:after="1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7"/>
        <w:ind w:left="-60" w:right="149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Нет </w:t>
      </w:r>
    </w:p>
    <w:p>
      <w:pPr>
        <w:pStyle w:val="Normal"/>
        <w:widowControl w:val="false"/>
        <w:spacing w:lineRule="auto" w:line="247"/>
        <w:ind w:left="-60" w:right="149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2" w:right="1130" w:header="0" w:top="849" w:footer="0" w:bottom="57" w:gutter="0"/>
          <w:cols w:num="4" w:equalWidth="false" w:sep="false">
            <w:col w:w="3407" w:space="1918"/>
            <w:col w:w="961" w:space="588"/>
            <w:col w:w="1946" w:space="3862"/>
            <w:col w:w="1892"/>
          </w:cols>
          <w:formProt w:val="false"/>
          <w:textDirection w:val="lrTb"/>
          <w:docGrid w:type="default" w:linePitch="100" w:charSpace="4096"/>
        </w:sectPr>
      </w:pPr>
    </w:p>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2" w:right="1130" w:header="0" w:top="849" w:footer="0" w:bottom="57" w:gutter="0"/>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группа раннего возраста </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1-3 года</w:t>
      </w:r>
    </w:p>
    <w:p>
      <w:pPr>
        <w:pStyle w:val="Normal"/>
        <w:widowControl w:val="false"/>
        <w:tabs>
          <w:tab w:val="clear" w:pos="720"/>
          <w:tab w:val="left" w:pos="2307"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Общеразвивающая</w:t>
      </w:r>
    </w:p>
    <w:p>
      <w:pPr>
        <w:pStyle w:val="Normal"/>
        <w:widowControl w:val="false"/>
        <w:tabs>
          <w:tab w:val="clear" w:pos="720"/>
          <w:tab w:val="left" w:pos="1039" w:leader="none"/>
        </w:tabs>
        <w:spacing w:lineRule="auto" w:line="240"/>
        <w:ind w:right="-20" w:hanging="0"/>
        <w:rPr>
          <w:rFonts w:ascii="Times New Roman" w:hAnsi="Times New Roman" w:eastAsia="Times New Roman" w:cs="Times New Roman"/>
          <w:color w:val="000000"/>
          <w:sz w:val="24"/>
          <w:szCs w:val="24"/>
        </w:rPr>
      </w:pPr>
      <w:r>
        <w:br w:type="column"/>
      </w:r>
      <w:r>
        <w:rPr/>
        <w:t xml:space="preserve">                          </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2</w:t>
      </w:r>
    </w:p>
    <w:p>
      <w:pPr>
        <w:sectPr>
          <w:type w:val="continuous"/>
          <w:pgSz w:orient="landscape" w:w="16838" w:h="11906"/>
          <w:pgMar w:left="1132" w:right="1130" w:header="0" w:top="849" w:footer="0" w:bottom="57" w:gutter="0"/>
          <w:cols w:num="4" w:equalWidth="false" w:sep="false">
            <w:col w:w="4854" w:space="474"/>
            <w:col w:w="816" w:space="732"/>
            <w:col w:w="3952" w:space="500"/>
            <w:col w:w="3246"/>
          </w:cols>
          <w:formProt w:val="false"/>
          <w:textDirection w:val="lrTb"/>
          <w:docGrid w:type="default" w:linePitch="100" w:charSpace="4096"/>
        </w:sectPr>
      </w:pPr>
    </w:p>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2" w:right="1130" w:header="0" w:top="849" w:footer="0" w:bottom="57" w:gutter="0"/>
          <w:formProt w:val="false"/>
          <w:textDirection w:val="lrTb"/>
          <w:docGrid w:type="default" w:linePitch="100" w:charSpace="4096"/>
        </w:sectPr>
      </w:pPr>
    </w:p>
    <w:p>
      <w:pPr>
        <w:pStyle w:val="Normal"/>
        <w:widowControl w:val="false"/>
        <w:spacing w:lineRule="auto" w:line="247"/>
        <w:ind w:right="218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Младшая группа Средняя группа Старшая группа</w:t>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xml:space="preserve">3-4 года 4-5 лет 5-6 лет </w:t>
      </w:r>
    </w:p>
    <w:p>
      <w:pPr>
        <w:pStyle w:val="Normal"/>
        <w:widowControl w:val="false"/>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5811" w:leader="none"/>
        </w:tabs>
        <w:spacing w:lineRule="auto" w:line="247"/>
        <w:ind w:right="1737"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Общеразвивающая</w:t>
        <w:tab/>
        <w:t>1 Общеразвивающая</w:t>
        <w:tab/>
        <w:t>1 Общеразвивающая</w:t>
        <w:tab/>
        <w:t xml:space="preserve">1 </w:t>
      </w:r>
    </w:p>
    <w:p>
      <w:pPr>
        <w:sectPr>
          <w:type w:val="continuous"/>
          <w:pgSz w:orient="landscape" w:w="16838" w:h="11906"/>
          <w:pgMar w:left="1132" w:right="1130" w:header="0" w:top="849" w:footer="0" w:bottom="57" w:gutter="0"/>
          <w:cols w:num="3" w:equalWidth="false" w:sep="false">
            <w:col w:w="4080" w:space="1242"/>
            <w:col w:w="817" w:space="732"/>
            <w:col w:w="7704"/>
          </w:cols>
          <w:formProt w:val="false"/>
          <w:textDirection w:val="lrTb"/>
          <w:docGrid w:type="default" w:linePitch="100" w:charSpace="4096"/>
        </w:sectPr>
      </w:pPr>
    </w:p>
    <w:p>
      <w:pPr>
        <w:pStyle w:val="Normal"/>
        <w:widowControl w:val="false"/>
        <w:spacing w:lineRule="auto" w:line="240"/>
        <w:ind w:right="-19" w:firstLine="7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Воспитательно-образовательный процесс в МБДОУ реализуется руководящим, педагогическим, учебно-вспомогательным и административным персоналом детского сада. Детский сад укомплектован педагогами согласно штатному расписанию. Всего работают 9 педагогических работников. Педагогический процесс обеспечивают следующие специалисты:, старший воспитатель, педагог - психолог, воспитатели, музыкальные руководитель, руководитель физического воспитания, логопед.</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1.9. ФГОС ДО Программа реализуется на государственном языке Российской Федерации. Программа может предусматривать возможность реализации на родном языке из числа языков народов Российской Федерации в том числе русском языке как родном языке на основании заявлений родителей (законных несовершеннолетних обучающихся. Реализация Программы на родном языке из числа языков народов Российской Федерации в том числе русском языке как родном языке на основании заявлений родителей (законных представителей) несовершеннолетних обучающихся не должна осуществляться в ущерб получению образования на государственном языке Российской Федерации.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11" w:name="_page_52_0"/>
      <w:bookmarkStart w:id="12" w:name="_page_52_0"/>
      <w:bookmarkEnd w:id="12"/>
    </w:p>
    <w:p>
      <w:pPr>
        <w:sectPr>
          <w:type w:val="continuous"/>
          <w:pgSz w:orient="landscape" w:w="16838" w:h="11906"/>
          <w:pgMar w:left="1132" w:right="1130" w:header="0" w:top="849" w:footer="0" w:bottom="57" w:gutter="0"/>
          <w:formProt w:val="false"/>
          <w:textDirection w:val="lrTb"/>
          <w:docGrid w:type="default" w:linePitch="100" w:charSpace="4096"/>
        </w:sectPr>
      </w:pPr>
    </w:p>
    <w:p>
      <w:pPr>
        <w:pStyle w:val="Normal"/>
        <w:widowControl w:val="false"/>
        <w:spacing w:lineRule="auto" w:line="240"/>
        <w:ind w:left="264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1.2. Характеристики особенностей развития детей раннего и дошкольного возраста</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2"/>
          <w:type w:val="nextPage"/>
          <w:pgSz w:orient="landscape" w:w="16838" w:h="11906"/>
          <w:pgMar w:left="1134" w:right="1131" w:header="0" w:top="849"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w:t>
      </w:r>
    </w:p>
    <w:p>
      <w:pPr>
        <w:pStyle w:val="Normal"/>
        <w:widowControl w:val="false"/>
        <w:spacing w:lineRule="auto" w:line="240"/>
        <w:ind w:left="114" w:right="-20" w:hanging="0"/>
        <w:rPr>
          <w:i w:val="false"/>
          <w:i w:val="false"/>
          <w:iCs w:val="false"/>
        </w:rPr>
      </w:pPr>
      <w:r>
        <w:rPr>
          <w:rFonts w:eastAsia="Times New Roman" w:cs="Times New Roman" w:ascii="Times New Roman" w:hAnsi="Times New Roman"/>
          <w:i w:val="false"/>
          <w:iCs w:val="false"/>
          <w:color w:val="000000"/>
          <w:sz w:val="24"/>
          <w:szCs w:val="24"/>
        </w:rPr>
        <w:t>дети 1-2 лет</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Особенности развития</w:t>
      </w:r>
    </w:p>
    <w:p>
      <w:pPr>
        <w:pStyle w:val="Normal"/>
        <w:widowControl w:val="false"/>
        <w:spacing w:lineRule="auto" w:line="240"/>
        <w:ind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ситуативное 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pPr>
        <w:pStyle w:val="Normal"/>
        <w:widowControl w:val="false"/>
        <w:spacing w:lineRule="auto" w:line="240"/>
        <w:ind w:right="15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 развитие </w:t>
      </w:r>
      <w:r>
        <w:rPr>
          <w:rFonts w:eastAsia="Times New Roman" w:cs="Times New Roman" w:ascii="Times New Roman" w:hAnsi="Times New Roman"/>
          <w:i w:val="false"/>
          <w:iCs w:val="false"/>
          <w:color w:val="000000"/>
          <w:sz w:val="24"/>
          <w:szCs w:val="24"/>
        </w:rPr>
        <w:t>основных движений</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pPr>
        <w:pStyle w:val="Normal"/>
        <w:widowControl w:val="false"/>
        <w:spacing w:lineRule="auto" w:line="240"/>
        <w:ind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pPr>
        <w:pStyle w:val="Normal"/>
        <w:widowControl w:val="false"/>
        <w:spacing w:lineRule="auto" w:line="240"/>
        <w:ind w:right="15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w:t>
      </w:r>
    </w:p>
    <w:p>
      <w:pPr>
        <w:pStyle w:val="Normal"/>
        <w:widowControl w:val="false"/>
        <w:spacing w:lineRule="auto" w:line="240"/>
        <w:ind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Дети осваивают действия с разнообразными игрушками: разборными </w:t>
      </w:r>
      <w:r>
        <w:rPr>
          <w:rFonts w:eastAsia="Times New Roman" w:cs="Times New Roman" w:ascii="Times New Roman" w:hAnsi="Times New Roman"/>
          <w:i w:val="false"/>
          <w:iCs w:val="false"/>
          <w:color w:val="000000"/>
          <w:sz w:val="24"/>
          <w:szCs w:val="24"/>
        </w:rPr>
        <w:t>(пирамиды, матрешки и др.), строительным материалом и сюжетными игрушками (куклы с атрибутами к ним, мишки).</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Эти действия ребенок воспроизводит по подражанию после показа взрослого.</w:t>
      </w:r>
    </w:p>
    <w:p>
      <w:pPr>
        <w:pStyle w:val="Normal"/>
        <w:widowControl w:val="false"/>
        <w:spacing w:lineRule="auto" w:line="240"/>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pPr>
        <w:pStyle w:val="Normal"/>
        <w:widowControl w:val="false"/>
        <w:spacing w:lineRule="auto" w:line="240"/>
        <w:ind w:right="154" w:hanging="0"/>
        <w:jc w:val="both"/>
        <w:rPr>
          <w:rFonts w:ascii="Times New Roman" w:hAnsi="Times New Roman" w:eastAsia="Times New Roman" w:cs="Times New Roman"/>
          <w:i/>
          <w:i/>
          <w:iCs/>
          <w:color w:val="000000"/>
          <w:sz w:val="24"/>
          <w:szCs w:val="24"/>
        </w:rPr>
      </w:pPr>
      <w:r>
        <w:rPr>
          <w:rFonts w:eastAsia="Times New Roman" w:cs="Times New Roman" w:ascii="Times New Roman" w:hAnsi="Times New Roman"/>
          <w:color w:val="000000"/>
          <w:sz w:val="24"/>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w:t>
      </w:r>
      <w:r>
        <w:rPr>
          <w:rFonts w:eastAsia="Times New Roman" w:cs="Times New Roman" w:ascii="Times New Roman" w:hAnsi="Times New Roman"/>
          <w:i/>
          <w:iCs/>
          <w:color w:val="000000"/>
          <w:sz w:val="24"/>
          <w:szCs w:val="24"/>
        </w:rPr>
        <w:t>(</w:t>
      </w:r>
      <w:r>
        <w:rPr>
          <w:rFonts w:eastAsia="Times New Roman" w:cs="Times New Roman" w:ascii="Times New Roman" w:hAnsi="Times New Roman"/>
          <w:i w:val="false"/>
          <w:iCs w:val="false"/>
          <w:color w:val="000000"/>
          <w:sz w:val="24"/>
          <w:szCs w:val="24"/>
        </w:rPr>
        <w:t>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pPr>
        <w:pStyle w:val="Normal"/>
        <w:widowControl w:val="false"/>
        <w:spacing w:lineRule="auto" w:line="240"/>
        <w:ind w:right="16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pPr>
        <w:pStyle w:val="Normal"/>
        <w:widowControl w:val="false"/>
        <w:spacing w:lineRule="auto" w:line="240"/>
        <w:ind w:right="15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w:t>
      </w:r>
    </w:p>
    <w:p>
      <w:pPr>
        <w:sectPr>
          <w:type w:val="continuous"/>
          <w:pgSz w:orient="landscape" w:w="16838" w:h="11906"/>
          <w:pgMar w:left="1134" w:right="1131" w:header="0" w:top="849" w:footer="0" w:bottom="57" w:gutter="0"/>
          <w:cols w:num="2" w:equalWidth="false" w:sep="false">
            <w:col w:w="1636" w:space="422"/>
            <w:col w:w="12514"/>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60" w:before="0" w:after="11"/>
        <w:rPr>
          <w:sz w:val="16"/>
          <w:szCs w:val="16"/>
        </w:rPr>
      </w:pPr>
      <w:r>
        <w:rPr>
          <w:sz w:val="16"/>
          <w:szCs w:val="16"/>
        </w:rPr>
      </w:r>
      <w:bookmarkStart w:id="13" w:name="_page_54_0"/>
      <w:bookmarkStart w:id="14" w:name="_page_54_0"/>
      <w:bookmarkEnd w:id="14"/>
    </w:p>
    <w:p>
      <w:pPr>
        <w:sectPr>
          <w:type w:val="continuous"/>
          <w:pgSz w:orient="landscape" w:w="16838" w:h="11906"/>
          <w:pgMar w:left="1134" w:right="1131" w:header="0" w:top="849" w:footer="0" w:bottom="57" w:gutter="0"/>
          <w:formProt w:val="false"/>
          <w:textDirection w:val="lrTb"/>
          <w:docGrid w:type="default" w:linePitch="100" w:charSpace="4096"/>
        </w:sectPr>
      </w:pPr>
    </w:p>
    <w:p>
      <w:pPr>
        <w:pStyle w:val="Normal"/>
        <w:widowControl w:val="false"/>
        <w:spacing w:lineRule="auto" w:line="240"/>
        <w:ind w:left="2063" w:right="12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pPr>
        <w:pStyle w:val="Normal"/>
        <w:widowControl w:val="false"/>
        <w:spacing w:lineRule="auto" w:line="240"/>
        <w:ind w:left="2063"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pPr>
        <w:pStyle w:val="Normal"/>
        <w:widowControl w:val="false"/>
        <w:spacing w:lineRule="auto" w:line="240" w:before="1" w:after="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Второй год жизни - период интенсивного </w:t>
      </w:r>
      <w:r>
        <w:rPr>
          <w:rFonts w:eastAsia="Times New Roman" w:cs="Times New Roman" w:ascii="Times New Roman" w:hAnsi="Times New Roman"/>
          <w:i w:val="false"/>
          <w:iCs w:val="false"/>
          <w:color w:val="000000"/>
          <w:sz w:val="24"/>
          <w:szCs w:val="24"/>
        </w:rPr>
        <w:t xml:space="preserve">формирования речи. </w:t>
      </w:r>
      <w:r>
        <w:rPr>
          <w:rFonts w:eastAsia="Times New Roman" w:cs="Times New Roman" w:ascii="Times New Roman" w:hAnsi="Times New Roman"/>
          <w:color w:val="000000"/>
          <w:sz w:val="24"/>
          <w:szCs w:val="24"/>
        </w:rPr>
        <w:t>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pPr>
        <w:pStyle w:val="Normal"/>
        <w:widowControl w:val="false"/>
        <w:spacing w:lineRule="auto" w:line="240"/>
        <w:ind w:left="2063"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pPr>
        <w:pStyle w:val="Normal"/>
        <w:widowControl w:val="false"/>
        <w:spacing w:lineRule="auto" w:line="235"/>
        <w:ind w:left="2063"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w:t>
      </w:r>
      <w:r>
        <w:rPr>
          <w:rFonts w:eastAsia="Times New Roman" w:cs="Times New Roman" w:ascii="Times New Roman" w:hAnsi="Times New Roman"/>
          <w:i/>
          <w:iCs/>
          <w:color w:val="000000"/>
          <w:sz w:val="24"/>
          <w:szCs w:val="24"/>
        </w:rPr>
        <w:t xml:space="preserve">(кукла большая и маленькая, голышом и одетая, кукла-мальчик и кукла-девочка). </w:t>
      </w:r>
      <w:r>
        <w:rPr>
          <w:rFonts w:eastAsia="Times New Roman" w:cs="Times New Roman" w:ascii="Times New Roman" w:hAnsi="Times New Roman"/>
          <w:color w:val="000000"/>
          <w:sz w:val="24"/>
          <w:szCs w:val="24"/>
        </w:rPr>
        <w:t>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pPr>
        <w:pStyle w:val="Normal"/>
        <w:widowControl w:val="false"/>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 xml:space="preserve">Активный словарь </w:t>
      </w:r>
      <w:r>
        <w:rPr>
          <w:rFonts w:eastAsia="Times New Roman" w:cs="Times New Roman" w:ascii="Times New Roman" w:hAnsi="Times New Roman"/>
          <w:color w:val="000000"/>
          <w:sz w:val="24"/>
          <w:szCs w:val="24"/>
        </w:rPr>
        <w:t>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w:t>
      </w:r>
      <w:r>
        <w:rPr>
          <w:rFonts w:eastAsia="Times New Roman" w:cs="Times New Roman" w:ascii="Times New Roman" w:hAnsi="Times New Roman"/>
          <w:i w:val="false"/>
          <w:iCs w:val="false"/>
          <w:color w:val="000000"/>
          <w:sz w:val="24"/>
          <w:szCs w:val="24"/>
        </w:rPr>
        <w:t>т теперь из 200-300 слов. В нем много глаголов и существительных, встречаются простые прилагательные и наречия (тут, там, туда и т. д.), а также предлоги.</w:t>
      </w:r>
    </w:p>
    <w:p>
      <w:pPr>
        <w:sectPr>
          <w:footerReference w:type="default" r:id="rId13"/>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35"/>
        <w:ind w:left="2063"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Упрощенные слова </w:t>
      </w:r>
      <w:r>
        <w:rPr>
          <w:rFonts w:eastAsia="Times New Roman" w:cs="Times New Roman" w:ascii="Times New Roman" w:hAnsi="Times New Roman"/>
          <w:i w:val="false"/>
          <w:iCs w:val="false"/>
          <w:color w:val="000000"/>
          <w:sz w:val="24"/>
          <w:szCs w:val="24"/>
        </w:rPr>
        <w:t>(ту-ту, ав-ав) з</w:t>
      </w:r>
      <w:r>
        <w:rPr>
          <w:rFonts w:eastAsia="Times New Roman" w:cs="Times New Roman" w:ascii="Times New Roman" w:hAnsi="Times New Roman"/>
          <w:color w:val="000000"/>
          <w:sz w:val="24"/>
          <w:szCs w:val="24"/>
        </w:rPr>
        <w:t xml:space="preserve">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w:t>
      </w:r>
      <w:r>
        <w:rPr>
          <w:rFonts w:eastAsia="Times New Roman" w:cs="Times New Roman" w:ascii="Times New Roman" w:hAnsi="Times New Roman"/>
          <w:i w:val="false"/>
          <w:iCs w:val="false"/>
          <w:color w:val="000000"/>
          <w:sz w:val="24"/>
          <w:szCs w:val="24"/>
        </w:rPr>
        <w:t>(п, б, м),</w:t>
      </w:r>
      <w:bookmarkStart w:id="15" w:name="_page_61_0"/>
      <w:bookmarkEnd w:id="15"/>
      <w:r>
        <w:rPr>
          <w:rFonts w:eastAsia="Times New Roman" w:cs="Times New Roman" w:ascii="Times New Roman" w:hAnsi="Times New Roman"/>
          <w:i w:val="false"/>
          <w:iCs w:val="false"/>
          <w:color w:val="000000"/>
          <w:sz w:val="24"/>
          <w:szCs w:val="24"/>
        </w:rPr>
        <w:t xml:space="preserve"> передние</w:t>
      </w:r>
    </w:p>
    <w:p>
      <w:pPr>
        <w:pStyle w:val="Normal"/>
        <w:widowControl w:val="false"/>
        <w:spacing w:lineRule="auto" w:line="240"/>
        <w:ind w:left="2063" w:right="119" w:hanging="0"/>
        <w:rPr>
          <w:i w:val="false"/>
          <w:i w:val="false"/>
          <w:iCs w:val="false"/>
        </w:rPr>
      </w:pPr>
      <w:r>
        <w:rPr>
          <w:rFonts w:eastAsia="Times New Roman" w:cs="Times New Roman" w:ascii="Times New Roman" w:hAnsi="Times New Roman"/>
          <w:i w:val="false"/>
          <w:iCs w:val="false"/>
          <w:color w:val="000000"/>
          <w:sz w:val="24"/>
          <w:szCs w:val="24"/>
        </w:rPr>
        <w:t>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w:t>
      </w:r>
    </w:p>
    <w:p>
      <w:pPr>
        <w:pStyle w:val="Normal"/>
        <w:widowControl w:val="false"/>
        <w:spacing w:lineRule="auto" w:line="240"/>
        <w:ind w:left="2063" w:right="124" w:hanging="0"/>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Вначале произносимое ребенком слово является целым предложением. Так, слова «бах, упала» в одних сл</w:t>
      </w:r>
      <w:r>
        <w:rPr>
          <w:rFonts w:eastAsia="Times New Roman" w:cs="Times New Roman" w:ascii="Times New Roman" w:hAnsi="Times New Roman"/>
          <w:color w:val="000000"/>
          <w:sz w:val="24"/>
          <w:szCs w:val="24"/>
        </w:rPr>
        <w:t>учаях обозначают, что малыш уронил игрушку, в других - что он сам упал и ушибся.</w:t>
      </w:r>
    </w:p>
    <w:p>
      <w:pPr>
        <w:pStyle w:val="Normal"/>
        <w:widowControl w:val="false"/>
        <w:spacing w:lineRule="auto" w:line="240"/>
        <w:ind w:left="2063" w:right="11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pPr>
        <w:pStyle w:val="Normal"/>
        <w:widowControl w:val="false"/>
        <w:spacing w:lineRule="auto" w:line="240"/>
        <w:ind w:left="2063" w:right="16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pPr>
        <w:pStyle w:val="Normal"/>
        <w:widowControl w:val="false"/>
        <w:spacing w:lineRule="auto" w:line="240"/>
        <w:ind w:left="2063" w:right="15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 втором годужизни ребенок усваивает имена взрослых и детей, с которыми общается повседневно, а также некоторые родственные отношения </w:t>
      </w:r>
      <w:r>
        <w:rPr>
          <w:rFonts w:eastAsia="Times New Roman" w:cs="Times New Roman" w:ascii="Times New Roman" w:hAnsi="Times New Roman"/>
          <w:i/>
          <w:iCs/>
          <w:color w:val="000000"/>
          <w:sz w:val="24"/>
          <w:szCs w:val="24"/>
        </w:rPr>
        <w:t xml:space="preserve">(мама, папа, бабушка). </w:t>
      </w:r>
      <w:r>
        <w:rPr>
          <w:rFonts w:eastAsia="Times New Roman" w:cs="Times New Roman" w:ascii="Times New Roman" w:hAnsi="Times New Roman"/>
          <w:color w:val="000000"/>
          <w:sz w:val="24"/>
          <w:szCs w:val="24"/>
        </w:rPr>
        <w:t>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pPr>
        <w:pStyle w:val="Normal"/>
        <w:widowControl w:val="false"/>
        <w:spacing w:lineRule="auto" w:line="240"/>
        <w:ind w:left="206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Совершенствуется самостоятельность детей в предметно-игровой деятельности и самообслуживании.</w:t>
      </w:r>
    </w:p>
    <w:p>
      <w:pPr>
        <w:pStyle w:val="Normal"/>
        <w:widowControl w:val="false"/>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Малыш овладевает умением самостоятельно есть любую пищу, умываться и мытьруки, приобретает навыки опрятности. Расширяется </w:t>
      </w:r>
      <w:r>
        <w:rPr>
          <w:rFonts w:eastAsia="Times New Roman" w:cs="Times New Roman" w:ascii="Times New Roman" w:hAnsi="Times New Roman"/>
          <w:i/>
          <w:iCs/>
          <w:color w:val="000000"/>
          <w:sz w:val="24"/>
          <w:szCs w:val="24"/>
        </w:rPr>
        <w:t>ориентировка в ближайшем окружении</w:t>
      </w:r>
      <w:r>
        <w:rPr>
          <w:rFonts w:eastAsia="Times New Roman" w:cs="Times New Roman" w:ascii="Times New Roman" w:hAnsi="Times New Roman"/>
          <w:color w:val="000000"/>
          <w:sz w:val="24"/>
          <w:szCs w:val="24"/>
        </w:rPr>
        <w:t xml:space="preserve">. Знание того, как называются части помещения группы </w:t>
      </w:r>
      <w:r>
        <w:rPr>
          <w:rFonts w:eastAsia="Times New Roman" w:cs="Times New Roman" w:ascii="Times New Roman" w:hAnsi="Times New Roman"/>
          <w:i/>
          <w:iCs/>
          <w:color w:val="000000"/>
          <w:sz w:val="24"/>
          <w:szCs w:val="24"/>
        </w:rPr>
        <w:t xml:space="preserve">(мебель, одежда, посуда), </w:t>
      </w:r>
      <w:r>
        <w:rPr>
          <w:rFonts w:eastAsia="Times New Roman" w:cs="Times New Roman" w:ascii="Times New Roman" w:hAnsi="Times New Roman"/>
          <w:color w:val="000000"/>
          <w:sz w:val="24"/>
          <w:szCs w:val="24"/>
        </w:rPr>
        <w:t>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pPr>
        <w:pStyle w:val="Normal"/>
        <w:widowControl w:val="false"/>
        <w:spacing w:lineRule="auto" w:line="240"/>
        <w:ind w:left="2063"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pPr>
        <w:pStyle w:val="Normal"/>
        <w:widowControl w:val="false"/>
        <w:spacing w:lineRule="auto" w:line="240"/>
        <w:ind w:left="2063" w:right="111"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color w:val="000000"/>
          <w:sz w:val="24"/>
          <w:szCs w:val="24"/>
        </w:rPr>
        <w:t xml:space="preserve">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w:t>
      </w:r>
      <w:r>
        <w:rPr>
          <w:rFonts w:eastAsia="Times New Roman" w:cs="Times New Roman" w:ascii="Times New Roman" w:hAnsi="Times New Roman"/>
          <w:i/>
          <w:iCs/>
          <w:color w:val="000000"/>
          <w:sz w:val="24"/>
          <w:szCs w:val="24"/>
        </w:rPr>
        <w:t>(«Прятки», «Догонялки»).</w:t>
      </w:r>
    </w:p>
    <w:p>
      <w:pPr>
        <w:pStyle w:val="Normal"/>
        <w:widowControl w:val="false"/>
        <w:spacing w:lineRule="auto" w:line="235"/>
        <w:ind w:left="2063" w:right="1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pPr>
        <w:pStyle w:val="Normal"/>
        <w:widowControl w:val="false"/>
        <w:tabs>
          <w:tab w:val="clear" w:pos="720"/>
          <w:tab w:val="left" w:pos="2418" w:leader="none"/>
          <w:tab w:val="left" w:pos="3722" w:leader="none"/>
          <w:tab w:val="left" w:pos="5992" w:leader="none"/>
          <w:tab w:val="left" w:pos="7160" w:leader="none"/>
          <w:tab w:val="left" w:pos="7538" w:leader="none"/>
          <w:tab w:val="left" w:pos="9736" w:leader="none"/>
          <w:tab w:val="left" w:pos="10676" w:leader="none"/>
          <w:tab w:val="left" w:pos="12400" w:leader="none"/>
        </w:tabs>
        <w:spacing w:lineRule="auto" w:line="240" w:before="2" w:after="0"/>
        <w:ind w:left="2063"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Взаимообщение детей в течение дня возникает, как правило, в предметно-игровой деятельности и режимных процессах, а</w:t>
        <w:tab/>
        <w:t>поскольку</w:t>
        <w:tab/>
        <w:t>предметно-игровые</w:t>
        <w:tab/>
        <w:t>действия</w:t>
        <w:tab/>
        <w:t>и</w:t>
        <w:tab/>
        <w:t>самообслуживание</w:t>
        <w:tab/>
        <w:t>только</w:t>
        <w:tab/>
        <w:t>формируются,</w:t>
        <w:tab/>
        <w:t>самостоятельность, заинтересованность в их выполнении следует всячески оберегать.</w:t>
      </w:r>
    </w:p>
    <w:p>
      <w:pPr>
        <w:pStyle w:val="Normal"/>
        <w:widowControl w:val="false"/>
        <w:spacing w:lineRule="auto" w:line="235"/>
        <w:ind w:left="2003" w:right="176"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w:t>
      </w:r>
      <w:bookmarkStart w:id="16" w:name="_page_63_0"/>
      <w:bookmarkEnd w:id="16"/>
      <w:r>
        <w:rPr>
          <w:rFonts w:eastAsia="Times New Roman" w:cs="Times New Roman" w:ascii="Times New Roman" w:hAnsi="Times New Roman"/>
          <w:color w:val="000000"/>
          <w:sz w:val="24"/>
          <w:szCs w:val="24"/>
        </w:rPr>
        <w:t>ы мог сесть еще один ребенок, не шуметь в спальне и т. д. При этом они пользуются простыми словами: «на» («возьми»), «дай», «пусти», «не хочу» и др.</w:t>
      </w:r>
    </w:p>
    <w:p>
      <w:pPr>
        <w:pStyle w:val="Normal"/>
        <w:widowControl w:val="false"/>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w:t>
      </w:r>
      <w:r>
        <w:rPr>
          <w:rFonts w:eastAsia="Times New Roman" w:cs="Times New Roman" w:ascii="Times New Roman" w:hAnsi="Times New Roman"/>
          <w:i w:val="false"/>
          <w:iCs w:val="false"/>
          <w:color w:val="000000"/>
          <w:sz w:val="24"/>
          <w:szCs w:val="24"/>
        </w:rPr>
        <w:t>(кубики, колечки для пирамидки, одеяло для куклы). Подражая маме или воспитателю, один малыш пытается «накормить, причесать» другого.</w:t>
      </w:r>
    </w:p>
    <w:p>
      <w:pPr>
        <w:pStyle w:val="Normal"/>
        <w:widowControl w:val="false"/>
        <w:spacing w:lineRule="auto" w:line="240"/>
        <w:ind w:left="206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Возможны несложные плясовые действия малышей парами на музыкальных занятиях.</w:t>
      </w:r>
    </w:p>
    <w:p>
      <w:pPr>
        <w:pStyle w:val="Normal"/>
        <w:widowControl w:val="false"/>
        <w:spacing w:lineRule="auto" w:line="240"/>
        <w:ind w:left="2063" w:right="15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pPr>
        <w:pStyle w:val="Normal"/>
        <w:widowControl w:val="false"/>
        <w:spacing w:lineRule="auto" w:line="24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pPr>
        <w:pStyle w:val="Normal"/>
        <w:widowControl w:val="false"/>
        <w:spacing w:lineRule="auto" w:line="240"/>
        <w:ind w:left="2063"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Происходит быстрое развитие разных сторон речи и ее функций. Хотя темп развития понимания речи, окружающих по-прежнему</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опережает умение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говорить, в конце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второго года</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активный</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словарь</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состоит уже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из</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200-300 слов, иначе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pPr>
        <w:pStyle w:val="Normal"/>
        <w:widowControl w:val="false"/>
        <w:spacing w:lineRule="auto" w:line="240" w:before="10" w:after="0"/>
        <w:ind w:left="2063" w:right="112" w:hanging="1949"/>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дети 2-3 лет</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Физическое развитие: </w:t>
      </w:r>
      <w:r>
        <w:rPr>
          <w:rFonts w:eastAsia="Times New Roman" w:cs="Times New Roman" w:ascii="Times New Roman" w:hAnsi="Times New Roman"/>
          <w:color w:val="000000"/>
          <w:sz w:val="24"/>
          <w:szCs w:val="24"/>
        </w:rPr>
        <w:t xml:space="preserve">дети владеют основными жизненно важными </w:t>
      </w:r>
      <w:r>
        <w:rPr>
          <w:rFonts w:eastAsia="Times New Roman" w:cs="Times New Roman" w:ascii="Times New Roman" w:hAnsi="Times New Roman"/>
          <w:i w:val="false"/>
          <w:iCs w:val="false"/>
          <w:color w:val="000000"/>
          <w:sz w:val="24"/>
          <w:szCs w:val="24"/>
        </w:rPr>
        <w:t>движениями</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(ходьба, бег, лазание, действия с предметами), сидят на корточках, спрыгивают с нижней ступеньки.</w:t>
      </w:r>
    </w:p>
    <w:p>
      <w:pPr>
        <w:pStyle w:val="Normal"/>
        <w:widowControl w:val="false"/>
        <w:spacing w:lineRule="auto" w:line="240"/>
        <w:ind w:left="2063"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Социально-личностное развитие: </w:t>
      </w:r>
      <w:r>
        <w:rPr>
          <w:rFonts w:eastAsia="Times New Roman" w:cs="Times New Roman" w:ascii="Times New Roman" w:hAnsi="Times New Roman"/>
          <w:color w:val="000000"/>
          <w:sz w:val="24"/>
          <w:szCs w:val="24"/>
        </w:rPr>
        <w:t xml:space="preserve">у 2 летних детей наблюдается устойчивое </w:t>
      </w:r>
      <w:r>
        <w:rPr>
          <w:rFonts w:eastAsia="Times New Roman" w:cs="Times New Roman" w:ascii="Times New Roman" w:hAnsi="Times New Roman"/>
          <w:i/>
          <w:iCs/>
          <w:color w:val="000000"/>
          <w:sz w:val="24"/>
          <w:szCs w:val="24"/>
        </w:rPr>
        <w:t>эмоциональное состояние</w:t>
      </w:r>
      <w:r>
        <w:rPr>
          <w:rFonts w:eastAsia="Times New Roman" w:cs="Times New Roman" w:ascii="Times New Roman" w:hAnsi="Times New Roman"/>
          <w:color w:val="000000"/>
          <w:sz w:val="24"/>
          <w:szCs w:val="24"/>
        </w:rP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pPr>
        <w:sectPr>
          <w:footerReference w:type="default" r:id="rId14"/>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tabs>
          <w:tab w:val="clear" w:pos="720"/>
          <w:tab w:val="left" w:pos="6589" w:leader="none"/>
        </w:tabs>
        <w:spacing w:lineRule="auto" w:line="240"/>
        <w:ind w:left="2063"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 носит процессуальный характер, главное в ней - действия. Дети уже спокойно играют рядом с другими детьми, но моменты общей игры кратковременны.</w:t>
      </w:r>
      <w:r>
        <w:rPr>
          <w:rFonts w:eastAsia="Times New Roman" w:cs="Times New Roman" w:ascii="Times New Roman" w:hAnsi="Times New Roman"/>
          <w:color w:val="000000"/>
          <w:sz w:val="24"/>
          <w:szCs w:val="24"/>
        </w:rPr>
        <w:tab/>
        <w:t xml:space="preserve">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w:t>
      </w:r>
      <w:bookmarkStart w:id="17" w:name="_page_65_0"/>
      <w:bookmarkEnd w:id="17"/>
      <w:r>
        <w:rPr>
          <w:rFonts w:eastAsia="Times New Roman" w:cs="Times New Roman" w:ascii="Times New Roman" w:hAnsi="Times New Roman"/>
          <w:color w:val="000000"/>
          <w:sz w:val="24"/>
          <w:szCs w:val="24"/>
        </w:rPr>
        <w:t>выполняют</w:t>
      </w:r>
    </w:p>
    <w:p>
      <w:pPr>
        <w:pStyle w:val="Normal"/>
        <w:widowControl w:val="false"/>
        <w:spacing w:lineRule="auto" w:line="240"/>
        <w:ind w:left="2063" w:right="1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pPr>
        <w:pStyle w:val="Normal"/>
        <w:widowControl w:val="false"/>
        <w:spacing w:lineRule="auto" w:line="240"/>
        <w:ind w:left="2063" w:right="142" w:firstLine="6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Познавательно-речевое развитие: в </w:t>
      </w:r>
      <w:r>
        <w:rPr>
          <w:rFonts w:eastAsia="Times New Roman" w:cs="Times New Roman" w:ascii="Times New Roman" w:hAnsi="Times New Roman"/>
          <w:color w:val="000000"/>
          <w:sz w:val="24"/>
          <w:szCs w:val="24"/>
        </w:rPr>
        <w:t xml:space="preserve">ходе совместной со взрослыми предметной деятельности продолжает </w:t>
      </w:r>
      <w:r>
        <w:rPr>
          <w:rFonts w:eastAsia="Times New Roman" w:cs="Times New Roman" w:ascii="Times New Roman" w:hAnsi="Times New Roman"/>
          <w:i w:val="false"/>
          <w:iCs w:val="false"/>
          <w:color w:val="000000"/>
          <w:sz w:val="24"/>
          <w:szCs w:val="24"/>
          <w:u w:val="none"/>
        </w:rPr>
        <w:t>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1000-1500слов. К</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концу 3-го года жизни речь становится средствомобщения</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ребенкасосверстниками, дети</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воспринимают</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все</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звуки</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родного</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языка, но</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произносят их с большими искажениями.</w:t>
      </w:r>
    </w:p>
    <w:p>
      <w:pPr>
        <w:pStyle w:val="Normal"/>
        <w:widowControl w:val="false"/>
        <w:spacing w:lineRule="auto" w:line="240" w:before="1" w:after="0"/>
        <w:ind w:left="2063" w:right="143"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u w:val="none"/>
        </w:rPr>
        <w:t>В сфере познавательного развития восприятие окружающего мира - чувственное - имеет для детей решающее</w:t>
      </w:r>
      <w:r>
        <w:rPr>
          <w:rFonts w:eastAsia="Times New Roman" w:cs="Times New Roman" w:ascii="Times New Roman" w:hAnsi="Times New Roman"/>
          <w:color w:val="000000"/>
          <w:sz w:val="24"/>
          <w:szCs w:val="24"/>
        </w:rPr>
        <w:t xml:space="preserve">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Pr>
          <w:rFonts w:eastAsia="Times New Roman" w:cs="Times New Roman" w:ascii="Times New Roman" w:hAnsi="Times New Roman"/>
          <w:i/>
          <w:iCs/>
          <w:color w:val="000000"/>
          <w:sz w:val="24"/>
          <w:szCs w:val="24"/>
        </w:rPr>
        <w:t xml:space="preserve">Внимание </w:t>
      </w:r>
      <w:r>
        <w:rPr>
          <w:rFonts w:eastAsia="Times New Roman" w:cs="Times New Roman" w:ascii="Times New Roman" w:hAnsi="Times New Roman"/>
          <w:color w:val="000000"/>
          <w:sz w:val="24"/>
          <w:szCs w:val="24"/>
        </w:rPr>
        <w:t xml:space="preserve">детей непроизвольно. Ребенок просто не понимает, что значит заставить </w:t>
      </w:r>
      <w:r>
        <w:rPr>
          <w:rFonts w:eastAsia="Times New Roman" w:cs="Times New Roman" w:ascii="Times New Roman" w:hAnsi="Times New Roman"/>
          <w:i w:val="false"/>
          <w:iCs w:val="false"/>
          <w:color w:val="000000"/>
          <w:sz w:val="24"/>
          <w:szCs w:val="24"/>
        </w:rPr>
        <w:t>себя быть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внимательным,т.е.произвольно</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направлять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и удерживать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свое</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внимание</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на</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каком-либо</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объекте.Устойчивость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проявляетсяглавнымобразомвузнаваниивоспринимающихсяранее вещей и событий. Преднамеренного запоминания нет, но при этом запоминаю то, что им понравилось, что они с интересом слушали или за чем наблюдали.Ребенок</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запоминает</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то, что</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запомнилось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само. Основнойформоймышлениястановитсянаглядно-действенная.</w:t>
      </w:r>
    </w:p>
    <w:p>
      <w:pPr>
        <w:pStyle w:val="Normal"/>
        <w:widowControl w:val="false"/>
        <w:spacing w:lineRule="auto" w:line="240"/>
        <w:ind w:left="2063" w:right="151" w:firstLine="60"/>
        <w:jc w:val="both"/>
        <w:rPr>
          <w:i w:val="false"/>
          <w:i w:val="false"/>
          <w:iCs w:val="false"/>
        </w:rPr>
      </w:pPr>
      <w:r>
        <w:rPr>
          <w:rFonts w:eastAsia="Times New Roman" w:cs="Times New Roman" w:ascii="Times New Roman" w:hAnsi="Times New Roman"/>
          <w:b/>
          <w:bCs/>
          <w:i w:val="false"/>
          <w:iCs w:val="false"/>
          <w:color w:val="000000"/>
          <w:sz w:val="24"/>
          <w:szCs w:val="24"/>
        </w:rPr>
        <w:t xml:space="preserve">Художественно-эстетическое развитие: </w:t>
      </w:r>
      <w:r>
        <w:rPr>
          <w:rFonts w:eastAsia="Times New Roman" w:cs="Times New Roman" w:ascii="Times New Roman" w:hAnsi="Times New Roman"/>
          <w:i w:val="false"/>
          <w:iCs w:val="false"/>
          <w:color w:val="000000"/>
          <w:sz w:val="24"/>
          <w:szCs w:val="24"/>
        </w:rPr>
        <w:t>в этом возрасте наиболее</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изображения: линии, штрихи, округлые предметы. Типичным является изображение человека в виде «голово</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нога» - и отходящих от нее линий.</w:t>
      </w:r>
    </w:p>
    <w:p>
      <w:pPr>
        <w:pStyle w:val="Normal"/>
        <w:widowControl w:val="false"/>
        <w:spacing w:lineRule="auto" w:line="235" w:before="1" w:after="0"/>
        <w:ind w:left="2063" w:right="155" w:hanging="0"/>
        <w:jc w:val="both"/>
        <w:rPr>
          <w:i w:val="false"/>
          <w:i w:val="false"/>
          <w:iCs w:val="false"/>
        </w:rPr>
      </w:pPr>
      <w:r>
        <w:rPr>
          <w:rFonts w:eastAsia="Times New Roman" w:cs="Times New Roman" w:ascii="Times New Roman" w:hAnsi="Times New Roman"/>
          <w:i w:val="false"/>
          <w:iCs w:val="false"/>
          <w:color w:val="000000"/>
          <w:sz w:val="24"/>
          <w:szCs w:val="24"/>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pPr>
        <w:pStyle w:val="Normal"/>
        <w:widowControl w:val="false"/>
        <w:tabs>
          <w:tab w:val="clear" w:pos="720"/>
          <w:tab w:val="left" w:pos="11566" w:leader="none"/>
        </w:tabs>
        <w:spacing w:lineRule="auto" w:line="240" w:before="13" w:after="0"/>
        <w:ind w:left="2063" w:right="111" w:hanging="194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3-4 лет</w:t>
        <w:tab/>
      </w:r>
      <w:r>
        <w:rPr>
          <w:rFonts w:eastAsia="Times New Roman" w:cs="Times New Roman" w:ascii="Times New Roman" w:hAnsi="Times New Roman"/>
          <w:b/>
          <w:bCs/>
          <w:i w:val="false"/>
          <w:iCs w:val="false"/>
          <w:color w:val="000000"/>
          <w:sz w:val="24"/>
          <w:szCs w:val="24"/>
        </w:rPr>
        <w:t xml:space="preserve">Физическое развитие: </w:t>
      </w:r>
      <w:r>
        <w:rPr>
          <w:rFonts w:eastAsia="Times New Roman" w:cs="Times New Roman" w:ascii="Times New Roman" w:hAnsi="Times New Roman"/>
          <w:i w:val="false"/>
          <w:iCs w:val="false"/>
          <w:color w:val="000000"/>
          <w:sz w:val="24"/>
          <w:szCs w:val="24"/>
        </w:rPr>
        <w:t>3-хлетний ребенок владеет основными жизненно важными</w:t>
        <w:tab/>
        <w:t>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pPr>
        <w:sectPr>
          <w:footerReference w:type="default" r:id="rId15"/>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40"/>
        <w:ind w:left="2063" w:right="1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w:t>
      </w:r>
      <w:r>
        <w:rPr>
          <w:rFonts w:eastAsia="Times New Roman" w:cs="Times New Roman" w:ascii="Times New Roman" w:hAnsi="Times New Roman"/>
          <w:color w:val="000000"/>
          <w:sz w:val="24"/>
          <w:szCs w:val="24"/>
        </w:rPr>
        <w:t xml:space="preserve"> (пуговицы, горошины и т.п. – всего 20 шт.) с поверхности стола в небольшую коробку (прав</w:t>
      </w:r>
      <w:bookmarkStart w:id="18" w:name="_page_67_0"/>
      <w:bookmarkEnd w:id="18"/>
      <w:r>
        <w:rPr>
          <w:rFonts w:eastAsia="Times New Roman" w:cs="Times New Roman" w:ascii="Times New Roman" w:hAnsi="Times New Roman"/>
          <w:color w:val="000000"/>
          <w:sz w:val="24"/>
          <w:szCs w:val="24"/>
        </w:rPr>
        <w:t>ой рукой).</w:t>
      </w:r>
    </w:p>
    <w:p>
      <w:pPr>
        <w:pStyle w:val="Normal"/>
        <w:widowControl w:val="false"/>
        <w:spacing w:lineRule="auto" w:line="240"/>
        <w:ind w:right="1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pPr>
        <w:pStyle w:val="Normal"/>
        <w:widowControl w:val="false"/>
        <w:spacing w:lineRule="auto" w:line="240"/>
        <w:ind w:left="2063" w:right="154" w:hanging="0"/>
        <w:jc w:val="both"/>
        <w:rPr>
          <w:i w:val="false"/>
          <w:i w:val="false"/>
          <w:iCs w:val="false"/>
        </w:rPr>
      </w:pPr>
      <w:r>
        <w:rPr>
          <w:rFonts w:eastAsia="Times New Roman" w:cs="Times New Roman" w:ascii="Times New Roman" w:hAnsi="Times New Roman"/>
          <w:i w:val="false"/>
          <w:iCs w:val="false"/>
          <w:color w:val="000000"/>
          <w:sz w:val="24"/>
          <w:szCs w:val="24"/>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pPr>
        <w:pStyle w:val="Normal"/>
        <w:widowControl w:val="false"/>
        <w:spacing w:lineRule="auto" w:line="240"/>
        <w:ind w:left="2063" w:right="150" w:hanging="0"/>
        <w:jc w:val="both"/>
        <w:rPr>
          <w:i w:val="false"/>
          <w:i w:val="false"/>
          <w:iCs w:val="false"/>
        </w:rPr>
      </w:pPr>
      <w:r>
        <w:rPr>
          <w:rFonts w:eastAsia="Times New Roman" w:cs="Times New Roman" w:ascii="Times New Roman" w:hAnsi="Times New Roman"/>
          <w:b/>
          <w:bCs/>
          <w:i w:val="false"/>
          <w:iCs w:val="false"/>
          <w:color w:val="000000"/>
          <w:sz w:val="24"/>
          <w:szCs w:val="24"/>
        </w:rPr>
        <w:t xml:space="preserve">Социально-личностное развитие: к </w:t>
      </w:r>
      <w:r>
        <w:rPr>
          <w:rFonts w:eastAsia="Times New Roman" w:cs="Times New Roman" w:ascii="Times New Roman" w:hAnsi="Times New Roman"/>
          <w:i w:val="false"/>
          <w:iCs w:val="false"/>
          <w:color w:val="000000"/>
          <w:sz w:val="24"/>
          <w:szCs w:val="24"/>
        </w:rPr>
        <w:t>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pPr>
        <w:pStyle w:val="Normal"/>
        <w:widowControl w:val="false"/>
        <w:spacing w:lineRule="auto" w:line="240"/>
        <w:ind w:left="2063" w:right="153" w:hanging="0"/>
        <w:jc w:val="both"/>
        <w:rPr>
          <w:i w:val="false"/>
          <w:i w:val="false"/>
          <w:iCs w:val="false"/>
        </w:rPr>
      </w:pPr>
      <w:r>
        <w:rPr>
          <w:rFonts w:eastAsia="Times New Roman" w:cs="Times New Roman" w:ascii="Times New Roman" w:hAnsi="Times New Roman"/>
          <w:i w:val="false"/>
          <w:iCs w:val="false"/>
          <w:color w:val="000000"/>
          <w:sz w:val="24"/>
          <w:szCs w:val="24"/>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pPr>
        <w:pStyle w:val="Normal"/>
        <w:widowControl w:val="false"/>
        <w:tabs>
          <w:tab w:val="clear" w:pos="720"/>
          <w:tab w:val="left" w:pos="4560" w:leader="none"/>
          <w:tab w:val="left" w:pos="7734" w:leader="none"/>
          <w:tab w:val="left" w:pos="8791" w:leader="none"/>
          <w:tab w:val="left" w:pos="9830" w:leader="none"/>
          <w:tab w:val="left" w:pos="11084" w:leader="none"/>
          <w:tab w:val="left" w:pos="11446" w:leader="none"/>
          <w:tab w:val="left" w:pos="12928" w:leader="none"/>
          <w:tab w:val="left" w:pos="13403" w:leader="none"/>
        </w:tabs>
        <w:spacing w:lineRule="auto" w:line="235" w:before="1" w:after="0"/>
        <w:ind w:left="2063" w:right="160" w:hanging="0"/>
        <w:jc w:val="both"/>
        <w:rPr>
          <w:i w:val="false"/>
          <w:i w:val="false"/>
          <w:iCs w:val="false"/>
        </w:rPr>
      </w:pPr>
      <w:r>
        <w:rPr>
          <w:rFonts w:eastAsia="Times New Roman" w:cs="Times New Roman" w:ascii="Times New Roman" w:hAnsi="Times New Roman"/>
          <w:b/>
          <w:bCs/>
          <w:i w:val="false"/>
          <w:iCs w:val="false"/>
          <w:color w:val="000000"/>
          <w:sz w:val="24"/>
          <w:szCs w:val="24"/>
        </w:rPr>
        <w:t xml:space="preserve">Познавательно-речевое развитие: </w:t>
      </w:r>
      <w:r>
        <w:rPr>
          <w:rFonts w:eastAsia="Times New Roman" w:cs="Times New Roman" w:ascii="Times New Roman" w:hAnsi="Times New Roman"/>
          <w:i w:val="false"/>
          <w:iCs w:val="false"/>
          <w:color w:val="000000"/>
          <w:sz w:val="24"/>
          <w:szCs w:val="24"/>
        </w:rPr>
        <w:t xml:space="preserve">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Pr>
          <w:rFonts w:eastAsia="Times New Roman" w:cs="Times New Roman" w:ascii="Times New Roman" w:hAnsi="Times New Roman"/>
          <w:b/>
          <w:bCs/>
          <w:i w:val="false"/>
          <w:iCs w:val="false"/>
          <w:color w:val="000000"/>
          <w:sz w:val="24"/>
          <w:szCs w:val="24"/>
        </w:rPr>
        <w:t>общение</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b/>
          <w:bCs/>
          <w:i w:val="false"/>
          <w:iCs w:val="false"/>
          <w:color w:val="000000"/>
          <w:sz w:val="24"/>
          <w:szCs w:val="24"/>
        </w:rPr>
        <w:t>на познавательные темы</w:t>
      </w:r>
      <w:r>
        <w:rPr>
          <w:rFonts w:eastAsia="Times New Roman" w:cs="Times New Roman" w:ascii="Times New Roman" w:hAnsi="Times New Roman"/>
          <w:i w:val="false"/>
          <w:iCs w:val="false"/>
          <w:color w:val="000000"/>
          <w:sz w:val="24"/>
          <w:szCs w:val="24"/>
        </w:rPr>
        <w:t>,</w:t>
        <w:tab/>
        <w:t>которое</w:t>
        <w:tab/>
        <w:t>сначала</w:t>
        <w:tab/>
        <w:t>включено</w:t>
        <w:tab/>
        <w:t>в</w:t>
        <w:tab/>
        <w:t>совместную</w:t>
        <w:tab/>
        <w:t>со</w:t>
        <w:tab/>
        <w:t>взрослым познавательную деятельность.</w:t>
      </w:r>
    </w:p>
    <w:p>
      <w:pPr>
        <w:sectPr>
          <w:footerReference w:type="default" r:id="rId16"/>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35" w:before="1" w:after="0"/>
        <w:ind w:left="2063" w:right="155" w:hanging="0"/>
        <w:jc w:val="both"/>
        <w:rPr>
          <w:i w:val="false"/>
          <w:i w:val="false"/>
          <w:iCs w:val="false"/>
        </w:rPr>
      </w:pPr>
      <w:r>
        <w:rPr>
          <w:rFonts w:eastAsia="Times New Roman" w:cs="Times New Roman" w:ascii="Times New Roman" w:hAnsi="Times New Roman"/>
          <w:i w:val="false"/>
          <w:iCs w:val="false"/>
          <w:color w:val="000000"/>
          <w:sz w:val="24"/>
          <w:szCs w:val="24"/>
        </w:rPr>
        <w:t xml:space="preserve">Уникальность </w:t>
      </w:r>
      <w:r>
        <w:rPr>
          <w:rFonts w:eastAsia="Times New Roman" w:cs="Times New Roman" w:ascii="Times New Roman" w:hAnsi="Times New Roman"/>
          <w:b/>
          <w:bCs/>
          <w:i w:val="false"/>
          <w:iCs w:val="false"/>
          <w:color w:val="000000"/>
          <w:sz w:val="24"/>
          <w:szCs w:val="24"/>
        </w:rPr>
        <w:t xml:space="preserve">речевого развития </w:t>
      </w:r>
      <w:r>
        <w:rPr>
          <w:rFonts w:eastAsia="Times New Roman" w:cs="Times New Roman" w:ascii="Times New Roman" w:hAnsi="Times New Roman"/>
          <w:i w:val="false"/>
          <w:iCs w:val="false"/>
          <w:color w:val="000000"/>
          <w:sz w:val="24"/>
          <w:szCs w:val="24"/>
        </w:rPr>
        <w:t>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w:t>
      </w:r>
      <w:bookmarkStart w:id="19" w:name="_page_69_0"/>
      <w:bookmarkEnd w:id="19"/>
      <w:r>
        <w:rPr>
          <w:rFonts w:eastAsia="Times New Roman" w:cs="Times New Roman" w:ascii="Times New Roman" w:hAnsi="Times New Roman"/>
          <w:i w:val="false"/>
          <w:iCs w:val="false"/>
          <w:color w:val="000000"/>
          <w:sz w:val="24"/>
          <w:szCs w:val="24"/>
        </w:rPr>
        <w:t>ношения.</w:t>
      </w:r>
    </w:p>
    <w:p>
      <w:pPr>
        <w:pStyle w:val="Normal"/>
        <w:widowControl w:val="false"/>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 развитии </w:t>
      </w:r>
      <w:r>
        <w:rPr>
          <w:rFonts w:eastAsia="Times New Roman" w:cs="Times New Roman" w:ascii="Times New Roman" w:hAnsi="Times New Roman"/>
          <w:b/>
          <w:bCs/>
          <w:color w:val="000000"/>
          <w:sz w:val="24"/>
          <w:szCs w:val="24"/>
        </w:rPr>
        <w:t xml:space="preserve">познавательной сферы </w:t>
      </w:r>
      <w:r>
        <w:rPr>
          <w:rFonts w:eastAsia="Times New Roman" w:cs="Times New Roman" w:ascii="Times New Roman" w:hAnsi="Times New Roman"/>
          <w:color w:val="000000"/>
          <w:sz w:val="24"/>
          <w:szCs w:val="24"/>
        </w:rPr>
        <w:t>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pPr>
        <w:pStyle w:val="Normal"/>
        <w:widowControl w:val="false"/>
        <w:spacing w:lineRule="auto" w:line="240"/>
        <w:ind w:left="2063"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Конструктивная деятельность </w:t>
      </w:r>
      <w:r>
        <w:rPr>
          <w:rFonts w:eastAsia="Times New Roman" w:cs="Times New Roman" w:ascii="Times New Roman" w:hAnsi="Times New Roman"/>
          <w:color w:val="000000"/>
          <w:sz w:val="24"/>
          <w:szCs w:val="24"/>
        </w:rPr>
        <w:t>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p>
      <w:pPr>
        <w:pStyle w:val="Normal"/>
        <w:widowControl w:val="false"/>
        <w:tabs>
          <w:tab w:val="clear" w:pos="720"/>
          <w:tab w:val="left" w:pos="4118" w:leader="none"/>
        </w:tabs>
        <w:spacing w:lineRule="auto" w:line="24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Художественно-эстетическое развитие: </w:t>
      </w:r>
      <w:r>
        <w:rPr>
          <w:rFonts w:eastAsia="Times New Roman" w:cs="Times New Roman" w:ascii="Times New Roman" w:hAnsi="Times New Roman"/>
          <w:color w:val="000000"/>
          <w:sz w:val="24"/>
          <w:szCs w:val="24"/>
        </w:rPr>
        <w:t>ребенок с удовольствием знакомится с элементарными средствами выразительности</w:t>
        <w:tab/>
        <w:t>(цвет,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pPr>
        <w:pStyle w:val="Normal"/>
        <w:widowControl w:val="false"/>
        <w:spacing w:lineRule="auto" w:line="235"/>
        <w:ind w:left="2063" w:right="150" w:hanging="0"/>
        <w:jc w:val="both"/>
        <w:rPr>
          <w:i w:val="false"/>
          <w:i w:val="false"/>
          <w:iCs w:val="false"/>
        </w:rPr>
      </w:pPr>
      <w:r>
        <w:rPr>
          <w:rFonts w:eastAsia="Times New Roman" w:cs="Times New Roman" w:ascii="Times New Roman" w:hAnsi="Times New Roman"/>
          <w:i w:val="false"/>
          <w:iCs w:val="false"/>
          <w:color w:val="000000"/>
          <w:sz w:val="24"/>
          <w:szCs w:val="24"/>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pPr>
        <w:pStyle w:val="Normal"/>
        <w:widowControl w:val="false"/>
        <w:tabs>
          <w:tab w:val="clear" w:pos="720"/>
          <w:tab w:val="left" w:pos="2476" w:leader="none"/>
          <w:tab w:val="left" w:pos="5594" w:leader="none"/>
          <w:tab w:val="left" w:pos="7317" w:leader="none"/>
          <w:tab w:val="left" w:pos="8518" w:leader="none"/>
          <w:tab w:val="left" w:pos="9093" w:leader="none"/>
          <w:tab w:val="left" w:pos="9678" w:leader="none"/>
          <w:tab w:val="left" w:pos="11153" w:leader="none"/>
          <w:tab w:val="left" w:pos="12272" w:leader="none"/>
          <w:tab w:val="left" w:pos="13375" w:leader="none"/>
        </w:tabs>
        <w:spacing w:lineRule="auto" w:line="240" w:before="1" w:after="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r>
      <w:r>
        <w:rPr>
          <w:rFonts w:eastAsia="Times New Roman" w:cs="Times New Roman" w:ascii="Times New Roman" w:hAnsi="Times New Roman"/>
          <w:b/>
          <w:bCs/>
          <w:color w:val="000000"/>
          <w:sz w:val="24"/>
          <w:szCs w:val="24"/>
        </w:rPr>
        <w:t>музыкально-ритмической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деятельности</w:t>
      </w:r>
      <w:r>
        <w:rPr>
          <w:rFonts w:eastAsia="Times New Roman" w:cs="Times New Roman" w:ascii="Times New Roman" w:hAnsi="Times New Roman"/>
          <w:color w:val="000000"/>
          <w:sz w:val="24"/>
          <w:szCs w:val="24"/>
        </w:rPr>
        <w:tab/>
        <w:t>ребенок</w:t>
        <w:tab/>
        <w:t>3-4</w:t>
        <w:tab/>
        <w:t>лет</w:t>
        <w:tab/>
        <w:t>испытывает</w:t>
        <w:tab/>
        <w:t>желание</w:t>
        <w:tab/>
        <w:t>слушать</w:t>
        <w:tab/>
        <w:t>музыку и производить</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pPr>
        <w:sectPr>
          <w:footerReference w:type="default" r:id="rId17"/>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40" w:before="12" w:after="0"/>
        <w:ind w:left="2063" w:right="118" w:hanging="194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4-5 лет</w:t>
      </w:r>
      <w:r>
        <w:rPr>
          <w:rFonts w:eastAsia="Times New Roman" w:cs="Times New Roman" w:ascii="Times New Roman" w:hAnsi="Times New Roman"/>
          <w:color w:val="000000"/>
          <w:sz w:val="24"/>
          <w:szCs w:val="24"/>
        </w:rPr>
        <w:tab/>
        <w:t>К пяти годам складывается «психологический портрет»личности, в котором важная роль принадлежит компетентности, в особенности интеллектуальной (это возраст «почему</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чек»), а также креа</w:t>
      </w:r>
      <w:bookmarkStart w:id="20" w:name="_page_73_0"/>
      <w:bookmarkEnd w:id="20"/>
      <w:r>
        <w:rPr>
          <w:rFonts w:eastAsia="Times New Roman" w:cs="Times New Roman" w:ascii="Times New Roman" w:hAnsi="Times New Roman"/>
          <w:color w:val="000000"/>
          <w:sz w:val="24"/>
          <w:szCs w:val="24"/>
        </w:rPr>
        <w:t>тивности.</w:t>
      </w:r>
    </w:p>
    <w:p>
      <w:pPr>
        <w:pStyle w:val="Normal"/>
        <w:widowControl w:val="false"/>
        <w:spacing w:lineRule="auto" w:line="240"/>
        <w:ind w:left="2063" w:right="152" w:hanging="0"/>
        <w:jc w:val="both"/>
        <w:rPr>
          <w:i w:val="false"/>
          <w:i w:val="false"/>
          <w:iCs w:val="false"/>
        </w:rPr>
      </w:pPr>
      <w:r>
        <w:rPr>
          <w:rFonts w:eastAsia="Times New Roman" w:cs="Times New Roman" w:ascii="Times New Roman" w:hAnsi="Times New Roman"/>
          <w:b/>
          <w:bCs/>
          <w:i w:val="false"/>
          <w:iCs w:val="false"/>
          <w:color w:val="000000"/>
          <w:sz w:val="24"/>
          <w:szCs w:val="24"/>
        </w:rPr>
        <w:t xml:space="preserve">Физическое развитие: </w:t>
      </w:r>
      <w:r>
        <w:rPr>
          <w:rFonts w:eastAsia="Times New Roman" w:cs="Times New Roman" w:ascii="Times New Roman" w:hAnsi="Times New Roman"/>
          <w:i w:val="false"/>
          <w:iCs w:val="false"/>
          <w:color w:val="000000"/>
          <w:sz w:val="24"/>
          <w:szCs w:val="24"/>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pPr>
        <w:pStyle w:val="Normal"/>
        <w:widowControl w:val="false"/>
        <w:spacing w:lineRule="auto" w:line="240" w:before="1" w:after="0"/>
        <w:ind w:left="2063" w:right="157" w:hanging="0"/>
        <w:jc w:val="both"/>
        <w:rPr>
          <w:i w:val="false"/>
          <w:i w:val="false"/>
          <w:iCs w:val="false"/>
        </w:rPr>
      </w:pPr>
      <w:r>
        <w:rPr>
          <w:rFonts w:eastAsia="Times New Roman" w:cs="Times New Roman" w:ascii="Times New Roman" w:hAnsi="Times New Roman"/>
          <w:i w:val="false"/>
          <w:iCs w:val="false"/>
          <w:color w:val="000000"/>
          <w:sz w:val="24"/>
          <w:szCs w:val="24"/>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pPr>
        <w:pStyle w:val="Normal"/>
        <w:widowControl w:val="false"/>
        <w:spacing w:lineRule="auto" w:line="240"/>
        <w:ind w:left="2063" w:right="150" w:hanging="0"/>
        <w:jc w:val="both"/>
        <w:rPr>
          <w:i w:val="false"/>
          <w:i w:val="false"/>
          <w:iCs w:val="false"/>
        </w:rPr>
      </w:pPr>
      <w:r>
        <w:rPr>
          <w:rFonts w:eastAsia="Times New Roman" w:cs="Times New Roman" w:ascii="Times New Roman" w:hAnsi="Times New Roman"/>
          <w:i w:val="false"/>
          <w:iCs w:val="false"/>
          <w:color w:val="000000"/>
          <w:sz w:val="24"/>
          <w:szCs w:val="24"/>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pPr>
        <w:pStyle w:val="Normal"/>
        <w:widowControl w:val="false"/>
        <w:tabs>
          <w:tab w:val="clear" w:pos="720"/>
          <w:tab w:val="left" w:pos="5080" w:leader="none"/>
        </w:tabs>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Социально-личностное развитие: </w:t>
      </w:r>
      <w:r>
        <w:rPr>
          <w:rFonts w:eastAsia="Times New Roman" w:cs="Times New Roman" w:ascii="Times New Roman" w:hAnsi="Times New Roman"/>
          <w:color w:val="000000"/>
          <w:sz w:val="24"/>
          <w:szCs w:val="24"/>
        </w:rPr>
        <w:t xml:space="preserve">к 5 годам у детей возрастает интерес и потребность </w:t>
      </w:r>
      <w:r>
        <w:rPr>
          <w:rFonts w:eastAsia="Times New Roman" w:cs="Times New Roman" w:ascii="Times New Roman" w:hAnsi="Times New Roman"/>
          <w:i/>
          <w:iCs/>
          <w:color w:val="000000"/>
          <w:sz w:val="24"/>
          <w:szCs w:val="24"/>
        </w:rPr>
        <w:t>в общении, особенно со сверстниками</w:t>
      </w:r>
      <w:r>
        <w:rPr>
          <w:rFonts w:eastAsia="Times New Roman" w:cs="Times New Roman" w:ascii="Times New Roman" w:hAnsi="Times New Roman"/>
          <w:color w:val="000000"/>
          <w:sz w:val="24"/>
          <w:szCs w:val="24"/>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w:t>
        <w:tab/>
        <w:t>вежливого обращения.</w:t>
      </w:r>
    </w:p>
    <w:p>
      <w:pPr>
        <w:pStyle w:val="Normal"/>
        <w:widowControl w:val="false"/>
        <w:spacing w:lineRule="auto" w:line="235"/>
        <w:ind w:left="2063" w:right="15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игровой деятельности </w:t>
      </w:r>
      <w:r>
        <w:rPr>
          <w:rFonts w:eastAsia="Times New Roman" w:cs="Times New Roman" w:ascii="Times New Roman" w:hAnsi="Times New Roman"/>
          <w:color w:val="000000"/>
          <w:sz w:val="24"/>
          <w:szCs w:val="24"/>
        </w:rPr>
        <w:t>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pPr>
        <w:pStyle w:val="Normal"/>
        <w:widowControl w:val="false"/>
        <w:spacing w:lineRule="auto" w:line="240" w:before="1" w:after="0"/>
        <w:ind w:left="2063"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pPr>
        <w:pStyle w:val="Normal"/>
        <w:widowControl w:val="false"/>
        <w:spacing w:lineRule="auto" w:line="240"/>
        <w:ind w:left="2063"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pPr>
        <w:sectPr>
          <w:footerReference w:type="default" r:id="rId18"/>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35"/>
        <w:ind w:left="2063"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5-ти годам в элементарном выполнении отдельных поручений (дежурство по столовой, уход за растениями и животными) проявляется самостоят</w:t>
      </w:r>
      <w:bookmarkStart w:id="21" w:name="_page_75_0"/>
      <w:bookmarkEnd w:id="21"/>
      <w:r>
        <w:rPr>
          <w:rFonts w:eastAsia="Times New Roman" w:cs="Times New Roman" w:ascii="Times New Roman" w:hAnsi="Times New Roman"/>
          <w:color w:val="000000"/>
          <w:sz w:val="24"/>
          <w:szCs w:val="24"/>
        </w:rPr>
        <w:t>е</w:t>
      </w:r>
      <w:r>
        <w:rPr>
          <w:rFonts w:eastAsia="Times New Roman" w:cs="Times New Roman" w:ascii="Times New Roman" w:hAnsi="Times New Roman"/>
          <w:color w:val="000000"/>
          <w:sz w:val="24"/>
          <w:szCs w:val="24"/>
        </w:rPr>
        <w:t>льность.</w:t>
      </w:r>
    </w:p>
    <w:p>
      <w:pPr>
        <w:pStyle w:val="Normal"/>
        <w:widowControl w:val="false"/>
        <w:spacing w:lineRule="auto" w:line="24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Познавательно-речевое развитие: </w:t>
      </w:r>
      <w:r>
        <w:rPr>
          <w:rFonts w:eastAsia="Times New Roman" w:cs="Times New Roman" w:ascii="Times New Roman" w:hAnsi="Times New Roman"/>
          <w:color w:val="000000"/>
          <w:sz w:val="24"/>
          <w:szCs w:val="24"/>
        </w:rPr>
        <w:t xml:space="preserve">изменяется содержание </w:t>
      </w:r>
      <w:r>
        <w:rPr>
          <w:rFonts w:eastAsia="Times New Roman" w:cs="Times New Roman" w:ascii="Times New Roman" w:hAnsi="Times New Roman"/>
          <w:i/>
          <w:iCs/>
          <w:color w:val="000000"/>
          <w:sz w:val="24"/>
          <w:szCs w:val="24"/>
        </w:rPr>
        <w:t xml:space="preserve">общения </w:t>
      </w:r>
      <w:r>
        <w:rPr>
          <w:rFonts w:eastAsia="Times New Roman" w:cs="Times New Roman" w:ascii="Times New Roman" w:hAnsi="Times New Roman"/>
          <w:color w:val="000000"/>
          <w:sz w:val="24"/>
          <w:szCs w:val="24"/>
        </w:rPr>
        <w:t>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pPr>
        <w:pStyle w:val="Normal"/>
        <w:widowControl w:val="false"/>
        <w:spacing w:lineRule="auto" w:line="240"/>
        <w:ind w:left="2063" w:right="1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речевом развитии </w:t>
      </w:r>
      <w:r>
        <w:rPr>
          <w:rFonts w:eastAsia="Times New Roman" w:cs="Times New Roman" w:ascii="Times New Roman" w:hAnsi="Times New Roman"/>
          <w:color w:val="000000"/>
          <w:sz w:val="24"/>
          <w:szCs w:val="24"/>
        </w:rPr>
        <w:t>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pPr>
        <w:pStyle w:val="Normal"/>
        <w:widowControl w:val="false"/>
        <w:spacing w:lineRule="auto" w:line="240"/>
        <w:ind w:left="2063"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познавательном развитии </w:t>
      </w:r>
      <w:r>
        <w:rPr>
          <w:rFonts w:eastAsia="Times New Roman" w:cs="Times New Roman" w:ascii="Times New Roman" w:hAnsi="Times New Roman"/>
          <w:color w:val="000000"/>
          <w:sz w:val="24"/>
          <w:szCs w:val="24"/>
        </w:rPr>
        <w:t>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pPr>
        <w:pStyle w:val="Normal"/>
        <w:widowControl w:val="false"/>
        <w:spacing w:lineRule="auto" w:line="240"/>
        <w:ind w:left="2063" w:right="1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Усложняется </w:t>
      </w:r>
      <w:r>
        <w:rPr>
          <w:rFonts w:eastAsia="Times New Roman" w:cs="Times New Roman" w:ascii="Times New Roman" w:hAnsi="Times New Roman"/>
          <w:b/>
          <w:bCs/>
          <w:color w:val="000000"/>
          <w:sz w:val="24"/>
          <w:szCs w:val="24"/>
        </w:rPr>
        <w:t xml:space="preserve">конструирование. </w:t>
      </w:r>
      <w:r>
        <w:rPr>
          <w:rFonts w:eastAsia="Times New Roman" w:cs="Times New Roman" w:ascii="Times New Roman" w:hAnsi="Times New Roman"/>
          <w:color w:val="000000"/>
          <w:sz w:val="24"/>
          <w:szCs w:val="24"/>
        </w:rPr>
        <w:t>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pPr>
        <w:pStyle w:val="Normal"/>
        <w:widowControl w:val="false"/>
        <w:spacing w:lineRule="auto" w:line="235" w:before="6" w:after="0"/>
        <w:ind w:left="206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Художественно-эстетическое развитие</w:t>
      </w:r>
    </w:p>
    <w:p>
      <w:pPr>
        <w:pStyle w:val="Normal"/>
        <w:widowControl w:val="false"/>
        <w:spacing w:lineRule="auto" w:line="235"/>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pPr>
        <w:sectPr>
          <w:footerReference w:type="default" r:id="rId19"/>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tabs>
          <w:tab w:val="clear" w:pos="720"/>
          <w:tab w:val="left" w:pos="3784" w:leader="none"/>
          <w:tab w:val="left" w:pos="5005" w:leader="none"/>
          <w:tab w:val="left" w:pos="6254" w:leader="none"/>
          <w:tab w:val="left" w:pos="8412" w:leader="none"/>
          <w:tab w:val="left" w:pos="10250" w:leader="none"/>
          <w:tab w:val="left" w:pos="12672" w:leader="none"/>
          <w:tab w:val="left" w:pos="14272" w:leader="none"/>
        </w:tabs>
        <w:spacing w:lineRule="auto" w:line="240" w:before="1" w:after="0"/>
        <w:ind w:left="2063" w:right="152" w:hanging="0"/>
        <w:jc w:val="both"/>
        <w:rPr>
          <w:i w:val="false"/>
          <w:i w:val="false"/>
          <w:iCs w:val="false"/>
        </w:rPr>
      </w:pPr>
      <w:r>
        <w:rPr>
          <w:rFonts w:eastAsia="Times New Roman" w:cs="Times New Roman" w:ascii="Times New Roman" w:hAnsi="Times New Roman"/>
          <w:i w:val="false"/>
          <w:iCs w:val="false"/>
          <w:color w:val="000000"/>
          <w:sz w:val="24"/>
          <w:szCs w:val="24"/>
        </w:rPr>
        <w:t>Значительное</w:t>
      </w:r>
      <w:r>
        <w:rPr>
          <w:rFonts w:eastAsia="Times New Roman" w:cs="Times New Roman" w:ascii="Times New Roman" w:hAnsi="Times New Roman"/>
          <w:i w:val="false"/>
          <w:iCs w:val="false"/>
          <w:color w:val="000000"/>
          <w:sz w:val="24"/>
          <w:szCs w:val="24"/>
        </w:rPr>
        <w:tab/>
        <w:t>развитие</w:t>
        <w:tab/>
        <w:t>получает</w:t>
        <w:tab/>
      </w:r>
      <w:r>
        <w:rPr>
          <w:rFonts w:eastAsia="Times New Roman" w:cs="Times New Roman" w:ascii="Times New Roman" w:hAnsi="Times New Roman"/>
          <w:b/>
          <w:bCs/>
          <w:i w:val="false"/>
          <w:iCs w:val="false"/>
          <w:color w:val="000000"/>
          <w:sz w:val="24"/>
          <w:szCs w:val="24"/>
        </w:rPr>
        <w:t>изобразительная</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b/>
          <w:bCs/>
          <w:i w:val="false"/>
          <w:iCs w:val="false"/>
          <w:color w:val="000000"/>
          <w:sz w:val="24"/>
          <w:szCs w:val="24"/>
        </w:rPr>
        <w:t>деятельность.</w:t>
      </w:r>
      <w:r>
        <w:rPr>
          <w:rFonts w:eastAsia="Times New Roman" w:cs="Times New Roman" w:ascii="Times New Roman" w:hAnsi="Times New Roman"/>
          <w:i w:val="false"/>
          <w:iCs w:val="false"/>
          <w:color w:val="000000"/>
          <w:sz w:val="24"/>
          <w:szCs w:val="24"/>
        </w:rPr>
        <w:tab/>
        <w:t>Рисунки становятся</w:t>
        <w:tab/>
        <w:t>предметным</w:t>
        <w:tab/>
        <w:t>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w:t>
      </w:r>
      <w:bookmarkStart w:id="22" w:name="_page_77_0"/>
      <w:bookmarkEnd w:id="22"/>
      <w:r>
        <w:rPr>
          <w:rFonts w:eastAsia="Times New Roman" w:cs="Times New Roman" w:ascii="Times New Roman" w:hAnsi="Times New Roman"/>
          <w:i w:val="false"/>
          <w:iCs w:val="false"/>
          <w:color w:val="000000"/>
          <w:sz w:val="24"/>
          <w:szCs w:val="24"/>
        </w:rPr>
        <w:t>афическое</w:t>
      </w:r>
    </w:p>
    <w:p>
      <w:pPr>
        <w:pStyle w:val="Normal"/>
        <w:widowControl w:val="false"/>
        <w:spacing w:lineRule="auto" w:line="240"/>
        <w:ind w:left="2063" w:right="156" w:hanging="0"/>
        <w:jc w:val="both"/>
        <w:rPr>
          <w:i w:val="false"/>
          <w:i w:val="false"/>
          <w:iCs w:val="false"/>
        </w:rPr>
      </w:pPr>
      <w:r>
        <w:rPr>
          <w:rFonts w:eastAsia="Times New Roman" w:cs="Times New Roman" w:ascii="Times New Roman" w:hAnsi="Times New Roman"/>
          <w:i w:val="false"/>
          <w:iCs w:val="false"/>
          <w:color w:val="000000"/>
          <w:sz w:val="24"/>
          <w:szCs w:val="24"/>
        </w:rPr>
        <w:t>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pPr>
        <w:pStyle w:val="Normal"/>
        <w:widowControl w:val="false"/>
        <w:spacing w:lineRule="auto" w:line="240"/>
        <w:ind w:left="2063" w:right="161" w:hanging="0"/>
        <w:jc w:val="both"/>
        <w:rPr>
          <w:i w:val="false"/>
          <w:i w:val="false"/>
          <w:iCs w:val="false"/>
        </w:rPr>
      </w:pPr>
      <w:r>
        <w:rPr>
          <w:rFonts w:eastAsia="Times New Roman" w:cs="Times New Roman" w:ascii="Times New Roman" w:hAnsi="Times New Roman"/>
          <w:i w:val="false"/>
          <w:iCs w:val="false"/>
          <w:color w:val="000000"/>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pPr>
        <w:pStyle w:val="Normal"/>
        <w:widowControl w:val="false"/>
        <w:spacing w:lineRule="auto" w:line="240" w:before="11" w:after="0"/>
        <w:ind w:left="2063" w:right="115" w:hanging="194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5-6 лет</w:t>
        <w:tab/>
      </w:r>
      <w:r>
        <w:rPr>
          <w:rFonts w:eastAsia="Times New Roman" w:cs="Times New Roman" w:ascii="Times New Roman" w:hAnsi="Times New Roman"/>
          <w:b/>
          <w:bCs/>
          <w:i w:val="false"/>
          <w:iCs w:val="false"/>
          <w:color w:val="000000"/>
          <w:sz w:val="24"/>
          <w:szCs w:val="24"/>
        </w:rPr>
        <w:t xml:space="preserve">Физическое развитие: </w:t>
      </w:r>
      <w:r>
        <w:rPr>
          <w:rFonts w:eastAsia="Times New Roman" w:cs="Times New Roman" w:ascii="Times New Roman" w:hAnsi="Times New Roman"/>
          <w:i w:val="false"/>
          <w:iCs w:val="false"/>
          <w:color w:val="000000"/>
          <w:sz w:val="24"/>
          <w:szCs w:val="24"/>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pPr>
        <w:pStyle w:val="Normal"/>
        <w:widowControl w:val="false"/>
        <w:spacing w:lineRule="auto" w:line="240"/>
        <w:ind w:left="2063" w:right="116" w:hanging="0"/>
        <w:rPr>
          <w:i w:val="false"/>
          <w:i w:val="false"/>
          <w:iCs w:val="false"/>
        </w:rPr>
      </w:pPr>
      <w:r>
        <w:rPr>
          <w:rFonts w:eastAsia="Times New Roman" w:cs="Times New Roman" w:ascii="Times New Roman" w:hAnsi="Times New Roman"/>
          <w:i w:val="false"/>
          <w:iCs w:val="false"/>
          <w:color w:val="000000"/>
          <w:sz w:val="24"/>
          <w:szCs w:val="24"/>
        </w:rPr>
        <w:t>К 6 годам совершенствуется развитие мелкой моторики пальцев рук. Некоторые дети могут продеть шнурок в ботинок и завязать бантиком.</w:t>
      </w:r>
    </w:p>
    <w:p>
      <w:pPr>
        <w:pStyle w:val="Normal"/>
        <w:widowControl w:val="false"/>
        <w:tabs>
          <w:tab w:val="clear" w:pos="720"/>
          <w:tab w:val="left" w:pos="2463" w:leader="none"/>
          <w:tab w:val="left" w:pos="4698" w:leader="none"/>
          <w:tab w:val="left" w:pos="6226" w:leader="none"/>
          <w:tab w:val="left" w:pos="8553" w:leader="none"/>
          <w:tab w:val="left" w:pos="11387" w:leader="none"/>
          <w:tab w:val="left" w:pos="12437" w:leader="none"/>
          <w:tab w:val="left" w:pos="13264" w:leader="none"/>
        </w:tabs>
        <w:spacing w:lineRule="auto" w:line="240"/>
        <w:ind w:left="2063" w:right="153" w:hanging="0"/>
        <w:jc w:val="both"/>
        <w:rPr>
          <w:i w:val="false"/>
          <w:i w:val="false"/>
          <w:iCs w:val="false"/>
        </w:rPr>
      </w:pPr>
      <w:r>
        <w:rPr>
          <w:rFonts w:eastAsia="Times New Roman" w:cs="Times New Roman" w:ascii="Times New Roman" w:hAnsi="Times New Roman"/>
          <w:i w:val="false"/>
          <w:iCs w:val="false"/>
          <w:color w:val="000000"/>
          <w:sz w:val="24"/>
          <w:szCs w:val="24"/>
        </w:rPr>
        <w:t>В</w:t>
        <w:tab/>
        <w:t>старшем возрасте</w:t>
        <w:tab/>
        <w:t>продолжают</w:t>
        <w:tab/>
        <w:t>совершенствоваться</w:t>
        <w:tab/>
        <w:t>культурно-гигиенические</w:t>
        <w:tab/>
        <w:t>навыки:</w:t>
        <w:tab/>
        <w:t>умеет</w:t>
        <w:tab/>
        <w:t xml:space="preserve">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r>
        <w:rPr>
          <w:rFonts w:eastAsia="Times New Roman" w:cs="Times New Roman" w:ascii="Times New Roman" w:hAnsi="Times New Roman"/>
          <w:b/>
          <w:bCs/>
          <w:i w:val="false"/>
          <w:iCs w:val="false"/>
          <w:color w:val="000000"/>
          <w:sz w:val="24"/>
          <w:szCs w:val="24"/>
        </w:rPr>
        <w:t>Познавательно-речевое развитие: о</w:t>
      </w:r>
      <w:r>
        <w:rPr>
          <w:rFonts w:eastAsia="Times New Roman" w:cs="Times New Roman" w:ascii="Times New Roman" w:hAnsi="Times New Roman"/>
          <w:i w:val="false"/>
          <w:iCs w:val="false"/>
          <w:color w:val="000000"/>
          <w:sz w:val="24"/>
          <w:szCs w:val="24"/>
        </w:rPr>
        <w:t>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pPr>
        <w:pStyle w:val="Normal"/>
        <w:widowControl w:val="false"/>
        <w:spacing w:lineRule="auto" w:line="240"/>
        <w:ind w:left="2063"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Продолжает совершенствоваться </w:t>
      </w:r>
      <w:r>
        <w:rPr>
          <w:rFonts w:eastAsia="Times New Roman" w:cs="Times New Roman" w:ascii="Times New Roman" w:hAnsi="Times New Roman"/>
          <w:b/>
          <w:bCs/>
          <w:color w:val="000000"/>
          <w:sz w:val="24"/>
          <w:szCs w:val="24"/>
        </w:rPr>
        <w:t>речь</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pPr>
        <w:sectPr>
          <w:footerReference w:type="default" r:id="rId20"/>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40"/>
        <w:ind w:left="2063" w:right="1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 </w:t>
      </w:r>
      <w:r>
        <w:rPr>
          <w:rFonts w:eastAsia="Times New Roman" w:cs="Times New Roman" w:ascii="Times New Roman" w:hAnsi="Times New Roman"/>
          <w:b/>
          <w:bCs/>
          <w:color w:val="000000"/>
          <w:sz w:val="24"/>
          <w:szCs w:val="24"/>
        </w:rPr>
        <w:t xml:space="preserve">познавательной деятельности </w:t>
      </w:r>
      <w:r>
        <w:rPr>
          <w:rFonts w:eastAsia="Times New Roman" w:cs="Times New Roman" w:ascii="Times New Roman" w:hAnsi="Times New Roman"/>
          <w:color w:val="000000"/>
          <w:sz w:val="24"/>
          <w:szCs w:val="24"/>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w:t>
      </w:r>
      <w:bookmarkStart w:id="23" w:name="_page_79_0"/>
      <w:bookmarkEnd w:id="23"/>
      <w:r>
        <w:rPr>
          <w:rFonts w:eastAsia="Times New Roman" w:cs="Times New Roman" w:ascii="Times New Roman" w:hAnsi="Times New Roman"/>
          <w:color w:val="000000"/>
          <w:sz w:val="24"/>
          <w:szCs w:val="24"/>
        </w:rPr>
        <w:t>е. Однако</w:t>
      </w:r>
    </w:p>
    <w:p>
      <w:pPr>
        <w:pStyle w:val="Normal"/>
        <w:widowControl w:val="false"/>
        <w:tabs>
          <w:tab w:val="clear" w:pos="720"/>
          <w:tab w:val="left" w:pos="9325" w:leader="none"/>
        </w:tabs>
        <w:spacing w:lineRule="auto" w:line="240"/>
        <w:ind w:left="2063"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w:t>
        <w:tab/>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r>
        <w:rPr>
          <w:rFonts w:eastAsia="Times New Roman" w:cs="Times New Roman" w:ascii="Times New Roman" w:hAnsi="Times New Roman"/>
          <w:b/>
          <w:bCs/>
          <w:color w:val="000000"/>
          <w:sz w:val="24"/>
          <w:szCs w:val="24"/>
        </w:rPr>
        <w:t xml:space="preserve">Конструирование </w:t>
      </w:r>
      <w:r>
        <w:rPr>
          <w:rFonts w:eastAsia="Times New Roman" w:cs="Times New Roman" w:ascii="Times New Roman" w:hAnsi="Times New Roman"/>
          <w:color w:val="000000"/>
          <w:sz w:val="24"/>
          <w:szCs w:val="24"/>
        </w:rPr>
        <w:t>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pPr>
        <w:pStyle w:val="Normal"/>
        <w:widowControl w:val="false"/>
        <w:spacing w:lineRule="auto" w:line="235" w:before="5" w:after="0"/>
        <w:ind w:left="206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Социально-личностное развитие:</w:t>
      </w:r>
    </w:p>
    <w:p>
      <w:pPr>
        <w:pStyle w:val="Normal"/>
        <w:widowControl w:val="false"/>
        <w:tabs>
          <w:tab w:val="clear" w:pos="720"/>
          <w:tab w:val="left" w:pos="3794" w:leader="none"/>
          <w:tab w:val="left" w:pos="4178" w:leader="none"/>
          <w:tab w:val="left" w:pos="5579" w:leader="none"/>
          <w:tab w:val="left" w:pos="6605" w:leader="none"/>
          <w:tab w:val="left" w:pos="7108" w:leader="none"/>
          <w:tab w:val="left" w:pos="8074" w:leader="none"/>
          <w:tab w:val="left" w:pos="9349" w:leader="none"/>
          <w:tab w:val="left" w:pos="10663" w:leader="none"/>
          <w:tab w:val="left" w:pos="11092" w:leader="none"/>
          <w:tab w:val="left" w:pos="11842" w:leader="none"/>
          <w:tab w:val="left" w:pos="12986" w:leader="none"/>
          <w:tab w:val="left" w:pos="13717" w:leader="none"/>
        </w:tabs>
        <w:spacing w:lineRule="auto" w:line="240"/>
        <w:ind w:left="2063" w:right="16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w:t>
        <w:tab/>
        <w:t>в</w:t>
        <w:tab/>
        <w:t>небольшие</w:t>
        <w:tab/>
        <w:t>группы</w:t>
        <w:tab/>
        <w:t>на</w:t>
        <w:tab/>
        <w:t>основе</w:t>
        <w:tab/>
        <w:t>взаимных</w:t>
        <w:tab/>
        <w:t>симпатий.</w:t>
        <w:tab/>
        <w:t>В</w:t>
        <w:tab/>
        <w:t>этом</w:t>
        <w:tab/>
        <w:t>возрасте</w:t>
        <w:tab/>
        <w:t>дети</w:t>
        <w:tab/>
        <w:t>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pPr>
        <w:pStyle w:val="Normal"/>
        <w:widowControl w:val="false"/>
        <w:spacing w:lineRule="auto" w:line="240"/>
        <w:ind w:left="206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Ярко проявляет интерес к игре.</w:t>
      </w:r>
    </w:p>
    <w:p>
      <w:pPr>
        <w:pStyle w:val="Normal"/>
        <w:widowControl w:val="false"/>
        <w:tabs>
          <w:tab w:val="clear" w:pos="720"/>
          <w:tab w:val="left" w:pos="3442" w:leader="none"/>
          <w:tab w:val="left" w:pos="5264" w:leader="none"/>
          <w:tab w:val="left" w:pos="6072" w:leader="none"/>
          <w:tab w:val="left" w:pos="8943" w:leader="none"/>
          <w:tab w:val="left" w:pos="10853" w:leader="none"/>
          <w:tab w:val="left" w:pos="11809" w:leader="none"/>
          <w:tab w:val="left" w:pos="13467" w:leader="none"/>
          <w:tab w:val="left" w:pos="13886" w:leader="none"/>
        </w:tabs>
        <w:spacing w:lineRule="auto" w:line="24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игровой деятельности </w:t>
      </w:r>
      <w:r>
        <w:rPr>
          <w:rFonts w:eastAsia="Times New Roman" w:cs="Times New Roman" w:ascii="Times New Roman" w:hAnsi="Times New Roman"/>
          <w:color w:val="000000"/>
          <w:sz w:val="24"/>
          <w:szCs w:val="24"/>
        </w:rPr>
        <w:t>дети шестого года жизни уже могут распределять роди до начала игры и строят свое поведение,</w:t>
        <w:tab/>
        <w:t>придерживаясь</w:t>
        <w:tab/>
        <w:t>роли.</w:t>
        <w:tab/>
        <w:t>Игровое взаимодействие</w:t>
        <w:tab/>
        <w:t>сопровождается</w:t>
        <w:tab/>
        <w:t>речью,</w:t>
        <w:tab/>
        <w:t>соответствующей</w:t>
        <w:tab/>
        <w:t>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w:t>
        <w:tab/>
        <w:t>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pPr>
        <w:pStyle w:val="Normal"/>
        <w:widowControl w:val="false"/>
        <w:spacing w:lineRule="auto" w:line="235"/>
        <w:ind w:left="2063"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pPr>
        <w:pStyle w:val="Normal"/>
        <w:widowControl w:val="false"/>
        <w:spacing w:lineRule="auto" w:line="240" w:before="3" w:after="0"/>
        <w:ind w:left="2063" w:right="115"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трудовой деятельности </w:t>
      </w:r>
      <w:r>
        <w:rPr>
          <w:rFonts w:eastAsia="Times New Roman" w:cs="Times New Roman" w:ascii="Times New Roman" w:hAnsi="Times New Roman"/>
          <w:color w:val="000000"/>
          <w:sz w:val="24"/>
          <w:szCs w:val="24"/>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pPr>
        <w:pStyle w:val="Normal"/>
        <w:widowControl w:val="false"/>
        <w:spacing w:lineRule="auto" w:line="235" w:before="4" w:after="0"/>
        <w:ind w:left="2063" w:right="-20" w:hanging="0"/>
        <w:rPr>
          <w:i w:val="false"/>
          <w:i w:val="false"/>
          <w:iCs w:val="false"/>
        </w:rPr>
      </w:pPr>
      <w:r>
        <w:rPr>
          <w:rFonts w:eastAsia="Times New Roman" w:cs="Times New Roman" w:ascii="Times New Roman" w:hAnsi="Times New Roman"/>
          <w:b/>
          <w:bCs/>
          <w:i w:val="false"/>
          <w:iCs w:val="false"/>
          <w:color w:val="000000"/>
          <w:sz w:val="24"/>
          <w:szCs w:val="24"/>
        </w:rPr>
        <w:t>Художественно-эстетическое развитие:</w:t>
      </w:r>
    </w:p>
    <w:p>
      <w:pPr>
        <w:sectPr>
          <w:footerReference w:type="default" r:id="rId21"/>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tabs>
          <w:tab w:val="clear" w:pos="720"/>
          <w:tab w:val="left" w:pos="5993" w:leader="none"/>
          <w:tab w:val="left" w:pos="6461" w:leader="none"/>
          <w:tab w:val="left" w:pos="7377" w:leader="none"/>
          <w:tab w:val="left" w:pos="8319" w:leader="none"/>
          <w:tab w:val="left" w:pos="9269" w:leader="none"/>
          <w:tab w:val="left" w:pos="9642" w:leader="none"/>
          <w:tab w:val="left" w:pos="11088" w:leader="none"/>
          <w:tab w:val="left" w:pos="12064" w:leader="none"/>
          <w:tab w:val="left" w:pos="12999" w:leader="none"/>
        </w:tabs>
        <w:spacing w:lineRule="auto" w:line="240"/>
        <w:ind w:left="2063" w:right="150" w:hanging="0"/>
        <w:jc w:val="both"/>
        <w:rPr>
          <w:i w:val="false"/>
          <w:i w:val="false"/>
          <w:iCs w:val="false"/>
        </w:rPr>
      </w:pPr>
      <w:r>
        <w:rPr>
          <w:rFonts w:eastAsia="Times New Roman" w:cs="Times New Roman" w:ascii="Times New Roman" w:hAnsi="Times New Roman"/>
          <w:b/>
          <w:bCs/>
          <w:i w:val="false"/>
          <w:iCs w:val="false"/>
          <w:color w:val="000000"/>
          <w:sz w:val="24"/>
          <w:szCs w:val="24"/>
        </w:rPr>
        <w:t xml:space="preserve">в изобразительной деятельности </w:t>
      </w:r>
      <w:r>
        <w:rPr>
          <w:rFonts w:eastAsia="Times New Roman" w:cs="Times New Roman" w:ascii="Times New Roman" w:hAnsi="Times New Roman"/>
          <w:i w:val="false"/>
          <w:iCs w:val="false"/>
          <w:color w:val="000000"/>
          <w:sz w:val="24"/>
          <w:szCs w:val="24"/>
        </w:rPr>
        <w:t>5-6 летний ребенок свободно может изображать предметы круглой, овальной, прямоугольной формы, состоящих</w:t>
        <w:tab/>
        <w:t>из</w:t>
        <w:tab/>
        <w:t>частей</w:t>
        <w:tab/>
        <w:t>разной</w:t>
        <w:tab/>
        <w:t>формы</w:t>
        <w:tab/>
        <w:t>и</w:t>
        <w:tab/>
        <w:t>соединений</w:t>
        <w:tab/>
        <w:t>разных</w:t>
        <w:tab/>
        <w:t>линий.</w:t>
        <w:tab/>
        <w:t xml:space="preserve">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w:t>
      </w:r>
      <w:bookmarkStart w:id="24" w:name="_page_81_0"/>
      <w:bookmarkEnd w:id="24"/>
      <w:r>
        <w:rPr>
          <w:rFonts w:eastAsia="Times New Roman" w:cs="Times New Roman" w:ascii="Times New Roman" w:hAnsi="Times New Roman"/>
          <w:i w:val="false"/>
          <w:iCs w:val="false"/>
          <w:color w:val="000000"/>
          <w:sz w:val="24"/>
          <w:szCs w:val="24"/>
        </w:rPr>
        <w:t>ситуации.</w:t>
      </w:r>
    </w:p>
    <w:p>
      <w:pPr>
        <w:pStyle w:val="Normal"/>
        <w:widowControl w:val="false"/>
        <w:tabs>
          <w:tab w:val="clear" w:pos="720"/>
          <w:tab w:val="left" w:pos="11057" w:leader="none"/>
          <w:tab w:val="left" w:pos="13805" w:leader="none"/>
        </w:tabs>
        <w:spacing w:lineRule="auto" w:line="240"/>
        <w:ind w:left="2063" w:right="151" w:hanging="0"/>
        <w:jc w:val="both"/>
        <w:rPr>
          <w:i w:val="false"/>
          <w:i w:val="false"/>
          <w:iCs w:val="false"/>
        </w:rPr>
      </w:pPr>
      <w:r>
        <w:rPr>
          <w:rFonts w:eastAsia="Times New Roman" w:cs="Times New Roman" w:ascii="Times New Roman" w:hAnsi="Times New Roman"/>
          <w:i w:val="false"/>
          <w:iCs w:val="false"/>
          <w:color w:val="000000"/>
          <w:sz w:val="24"/>
          <w:szCs w:val="24"/>
        </w:rPr>
        <w:t>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w:t>
        <w:tab/>
        <w:t>детям не представляется трудности создать более сложное по форме изображение.</w:t>
        <w:tab/>
        <w:t>Дети успешно справляются с вырезыванием предметов прямоугольной и круглой формы разных пропорций.</w:t>
      </w:r>
    </w:p>
    <w:p>
      <w:pPr>
        <w:pStyle w:val="Normal"/>
        <w:widowControl w:val="false"/>
        <w:spacing w:lineRule="auto" w:line="240"/>
        <w:ind w:left="2063" w:right="153" w:hanging="0"/>
        <w:jc w:val="both"/>
        <w:rPr>
          <w:i w:val="false"/>
          <w:i w:val="false"/>
          <w:iCs w:val="false"/>
        </w:rPr>
      </w:pPr>
      <w:r>
        <w:rPr>
          <w:rFonts w:eastAsia="Times New Roman" w:cs="Times New Roman" w:ascii="Times New Roman" w:hAnsi="Times New Roman"/>
          <w:i w:val="false"/>
          <w:iCs w:val="false"/>
          <w:color w:val="000000"/>
          <w:sz w:val="24"/>
          <w:szCs w:val="24"/>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bookmarkStart w:id="25" w:name="_page_83_0"/>
      <w:bookmarkEnd w:id="25"/>
      <w:r>
        <w:rPr>
          <w:rFonts w:eastAsia="Times New Roman" w:cs="Times New Roman" w:ascii="Times New Roman" w:hAnsi="Times New Roman"/>
          <w:i w:val="false"/>
          <w:iCs w:val="false"/>
          <w:color w:val="000000"/>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1.3.Планируемые результаты реализации освоения Программы.</w:t>
      </w:r>
    </w:p>
    <w:p>
      <w:pPr>
        <w:pStyle w:val="Normal"/>
        <w:spacing w:lineRule="exact" w:line="220" w:before="0" w:after="12"/>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Поэтому планируемые результаты освоения Программы представляют собой возрастные характеристики возможных достижений ребенка дошкольн6ого возраста на разных возрастных этапах и к завершению дошкольного образования.</w:t>
      </w:r>
    </w:p>
    <w:p>
      <w:pPr>
        <w:pStyle w:val="Normal"/>
        <w:widowControl w:val="false"/>
        <w:spacing w:lineRule="auto" w:line="240" w:before="3" w:after="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периодизацией психического развития ребенка согласно культурно-исторической психологии, дошкольное детство</w:t>
      </w:r>
    </w:p>
    <w:p>
      <w:pPr>
        <w:pStyle w:val="Normal"/>
        <w:widowControl w:val="false"/>
        <w:spacing w:lineRule="auto" w:line="271" w:before="43"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bookmarkStart w:id="26" w:name="_page_91_0"/>
      <w:bookmarkEnd w:id="26"/>
      <w:r>
        <w:rPr>
          <w:rFonts w:eastAsia="Times New Roman" w:cs="Times New Roman" w:ascii="Times New Roman" w:hAnsi="Times New Roman"/>
          <w:color w:val="000000"/>
          <w:sz w:val="24"/>
          <w:szCs w:val="24"/>
        </w:rPr>
        <w:t>.</w:t>
      </w:r>
    </w:p>
    <w:p>
      <w:pPr>
        <w:pStyle w:val="Normal"/>
        <w:widowControl w:val="false"/>
        <w:spacing w:lineRule="auto" w:line="271" w:before="43" w:after="0"/>
        <w:ind w:right="-58"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1.3. Планируемые результаты освоения Программы в каждой возрастной группе, конкретизирующие требования ФГОС к целевым ориентирам по ФОП ДО.</w:t>
      </w:r>
    </w:p>
    <w:p>
      <w:pPr>
        <w:pStyle w:val="Normal"/>
        <w:spacing w:lineRule="exact" w:line="200" w:before="0" w:after="9"/>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sectPr>
          <w:footerReference w:type="default" r:id="rId22"/>
          <w:type w:val="nextPage"/>
          <w:pgSz w:orient="landscape" w:w="16838" w:h="11906"/>
          <w:pgMar w:left="1134" w:right="1131" w:header="0" w:top="853" w:footer="0" w:bottom="57" w:gutter="0"/>
          <w:pgNumType w:fmt="decimal"/>
          <w:formProt w:val="false"/>
          <w:textDirection w:val="lrTb"/>
          <w:docGrid w:type="default" w:linePitch="100" w:charSpace="4096"/>
        </w:sectPr>
      </w:pPr>
    </w:p>
    <w:p>
      <w:pPr>
        <w:pStyle w:val="Normal"/>
        <w:widowControl w:val="false"/>
        <w:spacing w:lineRule="auto" w:line="240" w:before="2" w:after="0"/>
        <w:ind w:left="19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9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Планируемые результаты в раннем возрасте.</w:t>
      </w:r>
    </w:p>
    <w:p>
      <w:pPr>
        <w:pStyle w:val="Normal"/>
        <w:spacing w:lineRule="exact" w:line="200" w:before="0" w:after="4"/>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9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Планируемые результаты в дошкольном возрасте.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Планируемые результаты по возрастам на основе ФОП ДО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 15.2, стр7.-к трем годам</w:t>
      </w:r>
    </w:p>
    <w:p>
      <w:pPr>
        <w:pStyle w:val="Normal"/>
        <w:spacing w:lineRule="exact" w:line="200" w:before="0" w:after="7"/>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пп.15.3.1, стр 8-к четырем годам</w:t>
      </w:r>
    </w:p>
    <w:p>
      <w:pPr>
        <w:pStyle w:val="Normal"/>
        <w:widowControl w:val="false"/>
        <w:spacing w:lineRule="auto" w:line="240" w:before="5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пп.15.3.2, стр 10 -к пяти годам</w:t>
      </w:r>
    </w:p>
    <w:p>
      <w:pPr>
        <w:sectPr>
          <w:type w:val="continuous"/>
          <w:pgSz w:orient="landscape" w:w="16838" w:h="11906"/>
          <w:pgMar w:left="1134" w:right="1131" w:header="0" w:top="853" w:footer="0" w:bottom="57" w:gutter="0"/>
          <w:cols w:num="2" w:equalWidth="false" w:sep="false">
            <w:col w:w="5701" w:space="942"/>
            <w:col w:w="7929"/>
          </w:cols>
          <w:formProt w:val="false"/>
          <w:textDirection w:val="lrTb"/>
          <w:docGrid w:type="default" w:linePitch="100" w:charSpace="4096"/>
        </w:sectPr>
      </w:pPr>
    </w:p>
    <w:p>
      <w:pPr>
        <w:pStyle w:val="Normal"/>
        <w:spacing w:lineRule="exact" w:line="240" w:before="0" w:after="67"/>
        <w:rPr>
          <w:sz w:val="24"/>
          <w:szCs w:val="24"/>
        </w:rPr>
      </w:pPr>
      <w:r>
        <w:rPr>
          <w:sz w:val="24"/>
          <w:szCs w:val="24"/>
        </w:rPr>
      </w:r>
    </w:p>
    <w:p>
      <w:pPr>
        <w:pStyle w:val="Normal"/>
        <w:widowControl w:val="false"/>
        <w:spacing w:lineRule="auto" w:line="240"/>
        <w:ind w:left="667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пп.15.3.3, стр12- к шести годам</w:t>
      </w:r>
    </w:p>
    <w:p>
      <w:pPr>
        <w:pStyle w:val="Normal"/>
        <w:spacing w:lineRule="exact" w:line="240" w:before="0" w:after="7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93" w:right="3394"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Планируемые результаты на этапе завершения освоения </w:t>
      </w:r>
      <w:r>
        <w:rPr>
          <w:rFonts w:eastAsia="Times New Roman" w:cs="Times New Roman" w:ascii="Times New Roman" w:hAnsi="Times New Roman"/>
          <w:color w:val="000000"/>
          <w:sz w:val="24"/>
          <w:szCs w:val="24"/>
        </w:rPr>
        <w:t xml:space="preserve">п.15.4, стр15-к концу дошкольного возраста </w:t>
      </w:r>
      <w:r>
        <w:rPr>
          <w:rFonts w:eastAsia="Times New Roman" w:cs="Times New Roman" w:ascii="Times New Roman" w:hAnsi="Times New Roman"/>
          <w:b/>
          <w:bCs/>
          <w:color w:val="000000"/>
          <w:sz w:val="24"/>
          <w:szCs w:val="24"/>
        </w:rPr>
        <w:t>Программы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5017" w:right="476" w:hanging="3701"/>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1.4. Перечень оценочных материалов (педагогическая диагностика индивидуального развития детей) в соответствии с ФГОС ДО и требованиями ФОП ДО (16, стр17).</w:t>
      </w:r>
    </w:p>
    <w:p>
      <w:pPr>
        <w:pStyle w:val="Normal"/>
        <w:widowControl w:val="false"/>
        <w:spacing w:lineRule="auto" w:line="240"/>
        <w:ind w:left="77"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pPr>
        <w:pStyle w:val="Normal"/>
        <w:widowControl w:val="false"/>
        <w:spacing w:lineRule="auto" w:line="240"/>
        <w:ind w:left="77"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Цели </w:t>
      </w:r>
      <w:r>
        <w:rPr>
          <w:rFonts w:eastAsia="Times New Roman" w:cs="Times New Roman" w:ascii="Times New Roman" w:hAnsi="Times New Roman"/>
          <w:color w:val="000000"/>
          <w:sz w:val="24"/>
          <w:szCs w:val="24"/>
        </w:rPr>
        <w:t>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детей4,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pPr>
        <w:pStyle w:val="Normal"/>
        <w:widowControl w:val="false"/>
        <w:spacing w:lineRule="auto" w:line="240"/>
        <w:ind w:left="77" w:right="-42"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pPr>
        <w:pStyle w:val="Normal"/>
        <w:widowControl w:val="false"/>
        <w:spacing w:lineRule="auto" w:line="235"/>
        <w:ind w:left="361"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освоение Программы не сопровождается проведением промежуточных аттестаций и итоговой аттестации обучающихся.</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77" w:right="-4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pPr>
        <w:pStyle w:val="Normal"/>
        <w:widowControl w:val="false"/>
        <w:spacing w:lineRule="auto" w:line="240"/>
        <w:ind w:left="77" w:right="-5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индивидуализации образования (втом числе поддержки ребёнка, построения его образовательной траектории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или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профессиональной коррекции особенностей его развития);</w:t>
      </w:r>
    </w:p>
    <w:p>
      <w:pPr>
        <w:pStyle w:val="Normal"/>
        <w:widowControl w:val="false"/>
        <w:spacing w:lineRule="auto" w:line="240"/>
        <w:ind w:left="78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оптимизации работы с группой детей.</w:t>
      </w:r>
    </w:p>
    <w:p>
      <w:pPr>
        <w:pStyle w:val="Normal"/>
        <w:widowControl w:val="false"/>
        <w:spacing w:lineRule="auto" w:line="235"/>
        <w:ind w:left="77"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pPr>
        <w:pStyle w:val="Normal"/>
        <w:widowControl w:val="false"/>
        <w:spacing w:lineRule="auto" w:line="240" w:before="1" w:after="0"/>
        <w:ind w:left="77"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pPr>
        <w:pStyle w:val="Normal"/>
        <w:widowControl w:val="false"/>
        <w:spacing w:lineRule="auto" w:line="240"/>
        <w:ind w:left="78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Основным методом педагогической диагностики является наблюдение.</w:t>
      </w:r>
    </w:p>
    <w:p>
      <w:pPr>
        <w:pStyle w:val="Normal"/>
        <w:widowControl w:val="false"/>
        <w:tabs>
          <w:tab w:val="clear" w:pos="720"/>
          <w:tab w:val="left" w:pos="4534" w:leader="none"/>
        </w:tabs>
        <w:spacing w:lineRule="auto" w:line="240"/>
        <w:ind w:left="77"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w:t>
        <w:tab/>
        <w:t>(игровой,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pPr>
        <w:pStyle w:val="Normal"/>
        <w:widowControl w:val="false"/>
        <w:spacing w:lineRule="auto" w:line="240"/>
        <w:ind w:left="77" w:right="-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pPr>
        <w:pStyle w:val="Normal"/>
        <w:widowControl w:val="false"/>
        <w:spacing w:lineRule="auto" w:line="240"/>
        <w:ind w:left="77"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pPr>
        <w:pStyle w:val="Normal"/>
        <w:widowControl w:val="false"/>
        <w:spacing w:lineRule="auto" w:line="235" w:before="1" w:after="0"/>
        <w:ind w:left="77"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pPr>
        <w:pStyle w:val="Normal"/>
        <w:widowControl w:val="false"/>
        <w:spacing w:lineRule="auto" w:line="235" w:before="1" w:after="0"/>
        <w:ind w:left="77"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pPr>
        <w:pStyle w:val="Normal"/>
        <w:widowControl w:val="false"/>
        <w:spacing w:lineRule="auto" w:line="235"/>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w:t>
      </w:r>
    </w:p>
    <w:p>
      <w:pPr>
        <w:pStyle w:val="Normal"/>
        <w:widowControl w:val="false"/>
        <w:spacing w:lineRule="auto" w:line="240" w:before="1" w:after="0"/>
        <w:ind w:right="-58" w:firstLine="708"/>
        <w:rPr>
          <w:rFonts w:ascii="Times New Roman" w:hAnsi="Times New Roman"/>
          <w:i w:val="false"/>
          <w:i w:val="false"/>
          <w:iCs w:val="false"/>
        </w:rPr>
      </w:pPr>
      <w:r>
        <w:rPr>
          <w:rFonts w:eastAsia="Times New Roman" w:cs="Times New Roman" w:ascii="Times New Roman" w:hAnsi="Times New Roman"/>
          <w:i w:val="false"/>
          <w:iCs w:val="false"/>
          <w:color w:val="000000"/>
          <w:sz w:val="24"/>
          <w:szCs w:val="24"/>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pPr>
        <w:pStyle w:val="Normal"/>
        <w:widowControl w:val="false"/>
        <w:spacing w:lineRule="auto" w:line="240"/>
        <w:ind w:left="142" w:right="268" w:firstLine="682"/>
        <w:jc w:val="both"/>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 xml:space="preserve">Педагогический мониторинг в каждой возрастной группе проводится два раза в год, по системе оценки качества образовательной работы и индивидуального развития детей на основе </w:t>
      </w:r>
      <w:r>
        <w:rPr>
          <w:rFonts w:eastAsia="Times New Roman" w:cs="Times New Roman" w:ascii="Times New Roman" w:hAnsi="Times New Roman"/>
          <w:i w:val="false"/>
          <w:iCs w:val="false"/>
          <w:color w:val="000000"/>
          <w:sz w:val="24"/>
          <w:szCs w:val="24"/>
        </w:rPr>
        <w:t>«Диагностики педагогического процесса в (название группы по возрасту) дошкольной образовательной организации» Верещагиной Н.В., скорректированной по ФОП ДО.</w:t>
      </w:r>
    </w:p>
    <w:p>
      <w:pPr>
        <w:pStyle w:val="Normal"/>
        <w:widowControl w:val="false"/>
        <w:spacing w:lineRule="auto" w:line="240"/>
        <w:ind w:left="709" w:right="-52" w:hanging="0"/>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Логопедическая и психологическая диагностики проводится с согласия родителей (законных представителей) учителем-логопедом. Задачами углубленного логопедического обследования являются выявление особенностей общего и речевого развития детей: состояния</w:t>
      </w:r>
    </w:p>
    <w:p>
      <w:pPr>
        <w:pStyle w:val="Normal"/>
        <w:widowControl w:val="false"/>
        <w:spacing w:lineRule="auto" w:line="240"/>
        <w:ind w:right="-57" w:hanging="0"/>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pPr>
        <w:pStyle w:val="Normal"/>
        <w:widowControl w:val="false"/>
        <w:spacing w:lineRule="auto" w:line="240"/>
        <w:ind w:right="-46" w:firstLine="708"/>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Психологическая диагностика -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p>
    <w:p>
      <w:pPr>
        <w:pStyle w:val="Normal"/>
        <w:widowControl w:val="false"/>
        <w:spacing w:lineRule="auto" w:line="235"/>
        <w:ind w:right="-7" w:hanging="0"/>
        <w:jc w:val="both"/>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позволяет решать задачи развивающего обучения и адаптировать программу в соответствии с возможностями и способностями каждого ребенка.</w:t>
      </w:r>
    </w:p>
    <w:p>
      <w:pPr>
        <w:pStyle w:val="Normal"/>
        <w:widowControl w:val="false"/>
        <w:spacing w:lineRule="auto" w:line="235"/>
        <w:ind w:left="10" w:right="74" w:hanging="0"/>
        <w:jc w:val="center"/>
        <w:rPr>
          <w:rFonts w:ascii="Times New Roman" w:hAnsi="Times New Roman"/>
          <w:i w:val="false"/>
          <w:i w:val="false"/>
          <w:iCs w:val="false"/>
          <w:sz w:val="24"/>
          <w:szCs w:val="24"/>
          <w:u w:val="none"/>
        </w:rPr>
      </w:pPr>
      <w:r>
        <w:rPr>
          <w:rFonts w:eastAsia="Times New Roman" w:cs="Times New Roman" w:ascii="Times New Roman" w:hAnsi="Times New Roman"/>
          <w:b/>
          <w:bCs/>
          <w:i w:val="false"/>
          <w:iCs w:val="false"/>
          <w:color w:val="000000"/>
          <w:w w:val="99"/>
          <w:sz w:val="24"/>
          <w:szCs w:val="24"/>
          <w:u w:val="none"/>
        </w:rPr>
        <w:t>Педагогическая</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диагнос</w:t>
      </w:r>
      <w:r>
        <w:rPr>
          <w:rFonts w:eastAsia="Times New Roman" w:cs="Times New Roman" w:ascii="Times New Roman" w:hAnsi="Times New Roman"/>
          <w:b/>
          <w:bCs/>
          <w:i w:val="false"/>
          <w:iCs w:val="false"/>
          <w:color w:val="000000"/>
          <w:spacing w:val="4"/>
          <w:w w:val="99"/>
          <w:sz w:val="24"/>
          <w:szCs w:val="24"/>
          <w:u w:val="none"/>
        </w:rPr>
        <w:t>т</w:t>
      </w:r>
      <w:r>
        <w:rPr>
          <w:rFonts w:eastAsia="Times New Roman" w:cs="Times New Roman" w:ascii="Times New Roman" w:hAnsi="Times New Roman"/>
          <w:b/>
          <w:bCs/>
          <w:i w:val="false"/>
          <w:iCs w:val="false"/>
          <w:color w:val="000000"/>
          <w:w w:val="99"/>
          <w:sz w:val="24"/>
          <w:szCs w:val="24"/>
          <w:u w:val="none"/>
        </w:rPr>
        <w:t>ика</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до</w:t>
      </w:r>
      <w:r>
        <w:rPr>
          <w:rFonts w:eastAsia="Times New Roman" w:cs="Times New Roman" w:ascii="Times New Roman" w:hAnsi="Times New Roman"/>
          <w:b/>
          <w:bCs/>
          <w:i w:val="false"/>
          <w:iCs w:val="false"/>
          <w:color w:val="000000"/>
          <w:spacing w:val="-2"/>
          <w:w w:val="99"/>
          <w:sz w:val="24"/>
          <w:szCs w:val="24"/>
          <w:u w:val="none"/>
        </w:rPr>
        <w:t>с</w:t>
      </w:r>
      <w:r>
        <w:rPr>
          <w:rFonts w:eastAsia="Times New Roman" w:cs="Times New Roman" w:ascii="Times New Roman" w:hAnsi="Times New Roman"/>
          <w:b/>
          <w:bCs/>
          <w:i w:val="false"/>
          <w:iCs w:val="false"/>
          <w:color w:val="000000"/>
          <w:spacing w:val="3"/>
          <w:w w:val="99"/>
          <w:sz w:val="24"/>
          <w:szCs w:val="24"/>
          <w:u w:val="none"/>
        </w:rPr>
        <w:t>т</w:t>
      </w:r>
      <w:r>
        <w:rPr>
          <w:rFonts w:eastAsia="Times New Roman" w:cs="Times New Roman" w:ascii="Times New Roman" w:hAnsi="Times New Roman"/>
          <w:b/>
          <w:bCs/>
          <w:i w:val="false"/>
          <w:iCs w:val="false"/>
          <w:color w:val="000000"/>
          <w:w w:val="99"/>
          <w:sz w:val="24"/>
          <w:szCs w:val="24"/>
          <w:u w:val="none"/>
        </w:rPr>
        <w:t>ижен</w:t>
      </w:r>
      <w:r>
        <w:rPr>
          <w:rFonts w:eastAsia="Times New Roman" w:cs="Times New Roman" w:ascii="Times New Roman" w:hAnsi="Times New Roman"/>
          <w:b/>
          <w:bCs/>
          <w:i w:val="false"/>
          <w:iCs w:val="false"/>
          <w:color w:val="000000"/>
          <w:spacing w:val="-1"/>
          <w:w w:val="99"/>
          <w:sz w:val="24"/>
          <w:szCs w:val="24"/>
          <w:u w:val="none"/>
        </w:rPr>
        <w:t>ия</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п</w:t>
      </w:r>
      <w:r>
        <w:rPr>
          <w:rFonts w:eastAsia="Times New Roman" w:cs="Times New Roman" w:ascii="Times New Roman" w:hAnsi="Times New Roman"/>
          <w:b/>
          <w:bCs/>
          <w:i w:val="false"/>
          <w:iCs w:val="false"/>
          <w:color w:val="000000"/>
          <w:spacing w:val="-1"/>
          <w:w w:val="99"/>
          <w:sz w:val="24"/>
          <w:szCs w:val="24"/>
          <w:u w:val="none"/>
        </w:rPr>
        <w:t>л</w:t>
      </w:r>
      <w:r>
        <w:rPr>
          <w:rFonts w:eastAsia="Times New Roman" w:cs="Times New Roman" w:ascii="Times New Roman" w:hAnsi="Times New Roman"/>
          <w:b/>
          <w:bCs/>
          <w:i w:val="false"/>
          <w:iCs w:val="false"/>
          <w:color w:val="000000"/>
          <w:w w:val="99"/>
          <w:sz w:val="24"/>
          <w:szCs w:val="24"/>
          <w:u w:val="none"/>
        </w:rPr>
        <w:t>анируемых</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spacing w:val="1"/>
          <w:w w:val="99"/>
          <w:sz w:val="24"/>
          <w:szCs w:val="24"/>
          <w:u w:val="none"/>
        </w:rPr>
        <w:t>р</w:t>
      </w:r>
      <w:r>
        <w:rPr>
          <w:rFonts w:eastAsia="Times New Roman" w:cs="Times New Roman" w:ascii="Times New Roman" w:hAnsi="Times New Roman"/>
          <w:b/>
          <w:bCs/>
          <w:i w:val="false"/>
          <w:iCs w:val="false"/>
          <w:color w:val="000000"/>
          <w:w w:val="99"/>
          <w:sz w:val="24"/>
          <w:szCs w:val="24"/>
          <w:u w:val="none"/>
        </w:rPr>
        <w:t>ез</w:t>
      </w:r>
      <w:r>
        <w:rPr>
          <w:rFonts w:eastAsia="Times New Roman" w:cs="Times New Roman" w:ascii="Times New Roman" w:hAnsi="Times New Roman"/>
          <w:b/>
          <w:bCs/>
          <w:i w:val="false"/>
          <w:iCs w:val="false"/>
          <w:color w:val="000000"/>
          <w:spacing w:val="1"/>
          <w:w w:val="99"/>
          <w:sz w:val="24"/>
          <w:szCs w:val="24"/>
          <w:u w:val="none"/>
        </w:rPr>
        <w:t>ул</w:t>
      </w:r>
      <w:r>
        <w:rPr>
          <w:rFonts w:eastAsia="Times New Roman" w:cs="Times New Roman" w:ascii="Times New Roman" w:hAnsi="Times New Roman"/>
          <w:b/>
          <w:bCs/>
          <w:i w:val="false"/>
          <w:iCs w:val="false"/>
          <w:color w:val="000000"/>
          <w:w w:val="99"/>
          <w:sz w:val="24"/>
          <w:szCs w:val="24"/>
          <w:u w:val="none"/>
        </w:rPr>
        <w:t>ь</w:t>
      </w:r>
      <w:r>
        <w:rPr>
          <w:rFonts w:eastAsia="Times New Roman" w:cs="Times New Roman" w:ascii="Times New Roman" w:hAnsi="Times New Roman"/>
          <w:b/>
          <w:bCs/>
          <w:i w:val="false"/>
          <w:iCs w:val="false"/>
          <w:color w:val="000000"/>
          <w:spacing w:val="3"/>
          <w:w w:val="99"/>
          <w:sz w:val="24"/>
          <w:szCs w:val="24"/>
          <w:u w:val="none"/>
        </w:rPr>
        <w:t>т</w:t>
      </w:r>
      <w:r>
        <w:rPr>
          <w:rFonts w:eastAsia="Times New Roman" w:cs="Times New Roman" w:ascii="Times New Roman" w:hAnsi="Times New Roman"/>
          <w:b/>
          <w:bCs/>
          <w:i w:val="false"/>
          <w:iCs w:val="false"/>
          <w:color w:val="000000"/>
          <w:w w:val="99"/>
          <w:sz w:val="24"/>
          <w:szCs w:val="24"/>
          <w:u w:val="none"/>
        </w:rPr>
        <w:t>атов</w:t>
      </w:r>
      <w:r>
        <w:rPr>
          <w:rFonts w:eastAsia="Times New Roman" w:cs="Times New Roman" w:ascii="Times New Roman" w:hAnsi="Times New Roman"/>
          <w:b/>
          <w:bCs/>
          <w:i w:val="false"/>
          <w:iCs w:val="false"/>
          <w:color w:val="000000"/>
          <w:spacing w:val="4"/>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освоения</w:t>
      </w:r>
    </w:p>
    <w:p>
      <w:pPr>
        <w:pStyle w:val="Normal"/>
        <w:widowControl w:val="false"/>
        <w:spacing w:lineRule="auto" w:line="235"/>
        <w:ind w:left="10" w:right="74" w:hanging="0"/>
        <w:jc w:val="center"/>
        <w:rPr>
          <w:rFonts w:ascii="Times New Roman" w:hAnsi="Times New Roman"/>
          <w:b/>
          <w:b/>
          <w:bCs/>
          <w:i w:val="false"/>
          <w:i w:val="false"/>
          <w:iCs w:val="false"/>
          <w:sz w:val="24"/>
          <w:szCs w:val="24"/>
          <w:u w:val="none"/>
        </w:rPr>
      </w:pP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Программы</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в</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час</w:t>
      </w:r>
      <w:r>
        <w:rPr>
          <w:rFonts w:eastAsia="Times New Roman" w:cs="Times New Roman" w:ascii="Times New Roman" w:hAnsi="Times New Roman"/>
          <w:b/>
          <w:bCs/>
          <w:i w:val="false"/>
          <w:iCs w:val="false"/>
          <w:color w:val="000000"/>
          <w:spacing w:val="3"/>
          <w:w w:val="99"/>
          <w:sz w:val="24"/>
          <w:szCs w:val="24"/>
          <w:u w:val="none"/>
        </w:rPr>
        <w:t>т</w:t>
      </w:r>
      <w:r>
        <w:rPr>
          <w:rFonts w:eastAsia="Times New Roman" w:cs="Times New Roman" w:ascii="Times New Roman" w:hAnsi="Times New Roman"/>
          <w:b/>
          <w:bCs/>
          <w:i w:val="false"/>
          <w:iCs w:val="false"/>
          <w:color w:val="000000"/>
          <w:w w:val="99"/>
          <w:sz w:val="24"/>
          <w:szCs w:val="24"/>
          <w:u w:val="none"/>
        </w:rPr>
        <w:t>и,</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формируемой</w:t>
      </w:r>
      <w:r>
        <w:rPr>
          <w:rFonts w:eastAsia="Times New Roman" w:cs="Times New Roman" w:ascii="Times New Roman" w:hAnsi="Times New Roman"/>
          <w:b/>
          <w:bCs/>
          <w:i w:val="false"/>
          <w:iCs w:val="false"/>
          <w:color w:val="000000"/>
          <w:spacing w:val="1"/>
          <w:sz w:val="24"/>
          <w:szCs w:val="24"/>
          <w:u w:val="none"/>
        </w:rPr>
        <w:t xml:space="preserve"> </w:t>
      </w:r>
      <w:r>
        <w:rPr>
          <w:rFonts w:eastAsia="Times New Roman" w:cs="Times New Roman" w:ascii="Times New Roman" w:hAnsi="Times New Roman"/>
          <w:b/>
          <w:bCs/>
          <w:i w:val="false"/>
          <w:iCs w:val="false"/>
          <w:color w:val="000000"/>
          <w:w w:val="99"/>
          <w:sz w:val="24"/>
          <w:szCs w:val="24"/>
          <w:u w:val="none"/>
        </w:rPr>
        <w:t>учас</w:t>
      </w:r>
      <w:r>
        <w:rPr>
          <w:rFonts w:eastAsia="Times New Roman" w:cs="Times New Roman" w:ascii="Times New Roman" w:hAnsi="Times New Roman"/>
          <w:b/>
          <w:bCs/>
          <w:i w:val="false"/>
          <w:iCs w:val="false"/>
          <w:color w:val="000000"/>
          <w:spacing w:val="1"/>
          <w:w w:val="99"/>
          <w:sz w:val="24"/>
          <w:szCs w:val="24"/>
          <w:u w:val="none"/>
        </w:rPr>
        <w:t>т</w:t>
      </w:r>
      <w:r>
        <w:rPr>
          <w:rFonts w:eastAsia="Times New Roman" w:cs="Times New Roman" w:ascii="Times New Roman" w:hAnsi="Times New Roman"/>
          <w:b/>
          <w:bCs/>
          <w:i w:val="false"/>
          <w:iCs w:val="false"/>
          <w:color w:val="000000"/>
          <w:w w:val="99"/>
          <w:sz w:val="24"/>
          <w:szCs w:val="24"/>
          <w:u w:val="none"/>
        </w:rPr>
        <w:t>никами</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образова</w:t>
      </w:r>
      <w:r>
        <w:rPr>
          <w:rFonts w:eastAsia="Times New Roman" w:cs="Times New Roman" w:ascii="Times New Roman" w:hAnsi="Times New Roman"/>
          <w:b/>
          <w:bCs/>
          <w:i w:val="false"/>
          <w:iCs w:val="false"/>
          <w:color w:val="000000"/>
          <w:spacing w:val="4"/>
          <w:w w:val="99"/>
          <w:sz w:val="24"/>
          <w:szCs w:val="24"/>
          <w:u w:val="none"/>
        </w:rPr>
        <w:t>т</w:t>
      </w:r>
      <w:r>
        <w:rPr>
          <w:rFonts w:eastAsia="Times New Roman" w:cs="Times New Roman" w:ascii="Times New Roman" w:hAnsi="Times New Roman"/>
          <w:b/>
          <w:bCs/>
          <w:i w:val="false"/>
          <w:iCs w:val="false"/>
          <w:color w:val="000000"/>
          <w:w w:val="99"/>
          <w:sz w:val="24"/>
          <w:szCs w:val="24"/>
          <w:u w:val="none"/>
        </w:rPr>
        <w:t>ел</w:t>
      </w:r>
      <w:r>
        <w:rPr>
          <w:rFonts w:eastAsia="Times New Roman" w:cs="Times New Roman" w:ascii="Times New Roman" w:hAnsi="Times New Roman"/>
          <w:b/>
          <w:bCs/>
          <w:i w:val="false"/>
          <w:iCs w:val="false"/>
          <w:color w:val="000000"/>
          <w:spacing w:val="-1"/>
          <w:w w:val="99"/>
          <w:sz w:val="24"/>
          <w:szCs w:val="24"/>
          <w:u w:val="none"/>
        </w:rPr>
        <w:t>ь</w:t>
      </w:r>
      <w:r>
        <w:rPr>
          <w:rFonts w:eastAsia="Times New Roman" w:cs="Times New Roman" w:ascii="Times New Roman" w:hAnsi="Times New Roman"/>
          <w:b/>
          <w:bCs/>
          <w:i w:val="false"/>
          <w:iCs w:val="false"/>
          <w:color w:val="000000"/>
          <w:w w:val="99"/>
          <w:sz w:val="24"/>
          <w:szCs w:val="24"/>
          <w:u w:val="none"/>
        </w:rPr>
        <w:t>ных</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о</w:t>
      </w:r>
      <w:r>
        <w:rPr>
          <w:rFonts w:eastAsia="Times New Roman" w:cs="Times New Roman" w:ascii="Times New Roman" w:hAnsi="Times New Roman"/>
          <w:b/>
          <w:bCs/>
          <w:i w:val="false"/>
          <w:iCs w:val="false"/>
          <w:color w:val="000000"/>
          <w:spacing w:val="3"/>
          <w:w w:val="99"/>
          <w:sz w:val="24"/>
          <w:szCs w:val="24"/>
          <w:u w:val="none"/>
        </w:rPr>
        <w:t>т</w:t>
      </w:r>
      <w:r>
        <w:rPr>
          <w:rFonts w:eastAsia="Times New Roman" w:cs="Times New Roman" w:ascii="Times New Roman" w:hAnsi="Times New Roman"/>
          <w:b/>
          <w:bCs/>
          <w:i w:val="false"/>
          <w:iCs w:val="false"/>
          <w:color w:val="000000"/>
          <w:w w:val="99"/>
          <w:sz w:val="24"/>
          <w:szCs w:val="24"/>
          <w:u w:val="none"/>
        </w:rPr>
        <w:t>ношений дополняется</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сле</w:t>
      </w:r>
      <w:r>
        <w:rPr>
          <w:rFonts w:eastAsia="Times New Roman" w:cs="Times New Roman" w:ascii="Times New Roman" w:hAnsi="Times New Roman"/>
          <w:b/>
          <w:bCs/>
          <w:i w:val="false"/>
          <w:iCs w:val="false"/>
          <w:color w:val="000000"/>
          <w:spacing w:val="2"/>
          <w:w w:val="99"/>
          <w:sz w:val="24"/>
          <w:szCs w:val="24"/>
          <w:u w:val="none"/>
        </w:rPr>
        <w:t>д</w:t>
      </w:r>
      <w:r>
        <w:rPr>
          <w:rFonts w:eastAsia="Times New Roman" w:cs="Times New Roman" w:ascii="Times New Roman" w:hAnsi="Times New Roman"/>
          <w:b/>
          <w:bCs/>
          <w:i w:val="false"/>
          <w:iCs w:val="false"/>
          <w:color w:val="000000"/>
          <w:spacing w:val="-3"/>
          <w:w w:val="99"/>
          <w:sz w:val="24"/>
          <w:szCs w:val="24"/>
          <w:u w:val="none"/>
        </w:rPr>
        <w:t>у</w:t>
      </w:r>
      <w:r>
        <w:rPr>
          <w:rFonts w:eastAsia="Times New Roman" w:cs="Times New Roman" w:ascii="Times New Roman" w:hAnsi="Times New Roman"/>
          <w:b/>
          <w:bCs/>
          <w:i w:val="false"/>
          <w:iCs w:val="false"/>
          <w:color w:val="000000"/>
          <w:spacing w:val="1"/>
          <w:w w:val="99"/>
          <w:sz w:val="24"/>
          <w:szCs w:val="24"/>
          <w:u w:val="none"/>
        </w:rPr>
        <w:t>ю</w:t>
      </w:r>
      <w:r>
        <w:rPr>
          <w:rFonts w:eastAsia="Times New Roman" w:cs="Times New Roman" w:ascii="Times New Roman" w:hAnsi="Times New Roman"/>
          <w:b/>
          <w:bCs/>
          <w:i w:val="false"/>
          <w:iCs w:val="false"/>
          <w:color w:val="000000"/>
          <w:w w:val="99"/>
          <w:sz w:val="24"/>
          <w:szCs w:val="24"/>
          <w:u w:val="none"/>
        </w:rPr>
        <w:t>щими</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ком</w:t>
      </w:r>
      <w:r>
        <w:rPr>
          <w:rFonts w:eastAsia="Times New Roman" w:cs="Times New Roman" w:ascii="Times New Roman" w:hAnsi="Times New Roman"/>
          <w:b/>
          <w:bCs/>
          <w:i w:val="false"/>
          <w:iCs w:val="false"/>
          <w:color w:val="000000"/>
          <w:spacing w:val="1"/>
          <w:w w:val="99"/>
          <w:sz w:val="24"/>
          <w:szCs w:val="24"/>
          <w:u w:val="none"/>
        </w:rPr>
        <w:t>п</w:t>
      </w:r>
      <w:r>
        <w:rPr>
          <w:rFonts w:eastAsia="Times New Roman" w:cs="Times New Roman" w:ascii="Times New Roman" w:hAnsi="Times New Roman"/>
          <w:b/>
          <w:bCs/>
          <w:i w:val="false"/>
          <w:iCs w:val="false"/>
          <w:color w:val="000000"/>
          <w:w w:val="99"/>
          <w:sz w:val="24"/>
          <w:szCs w:val="24"/>
          <w:u w:val="none"/>
        </w:rPr>
        <w:t>онент</w:t>
      </w:r>
      <w:r>
        <w:rPr>
          <w:rFonts w:eastAsia="Times New Roman" w:cs="Times New Roman" w:ascii="Times New Roman" w:hAnsi="Times New Roman"/>
          <w:b/>
          <w:bCs/>
          <w:i w:val="false"/>
          <w:iCs w:val="false"/>
          <w:color w:val="000000"/>
          <w:spacing w:val="1"/>
          <w:w w:val="99"/>
          <w:sz w:val="24"/>
          <w:szCs w:val="24"/>
          <w:u w:val="none"/>
        </w:rPr>
        <w:t>а</w:t>
      </w:r>
      <w:r>
        <w:rPr>
          <w:rFonts w:eastAsia="Times New Roman" w:cs="Times New Roman" w:ascii="Times New Roman" w:hAnsi="Times New Roman"/>
          <w:b/>
          <w:bCs/>
          <w:i w:val="false"/>
          <w:iCs w:val="false"/>
          <w:color w:val="000000"/>
          <w:w w:val="99"/>
          <w:sz w:val="24"/>
          <w:szCs w:val="24"/>
          <w:u w:val="none"/>
        </w:rPr>
        <w:t>ми.</w:t>
      </w:r>
    </w:p>
    <w:p>
      <w:pPr>
        <w:pStyle w:val="Normal"/>
        <w:widowControl w:val="false"/>
        <w:spacing w:lineRule="auto" w:line="235"/>
        <w:ind w:left="1" w:right="-62" w:firstLine="707"/>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а</w:t>
      </w:r>
      <w:r>
        <w:rPr>
          <w:rFonts w:eastAsia="Times New Roman" w:cs="Times New Roman" w:ascii="Times New Roman" w:hAnsi="Times New Roman"/>
          <w:b/>
          <w:bCs/>
          <w:i w:val="false"/>
          <w:iCs w:val="false"/>
          <w:color w:val="000000"/>
          <w:spacing w:val="-1"/>
          <w:w w:val="99"/>
          <w:sz w:val="24"/>
          <w:szCs w:val="24"/>
        </w:rPr>
        <w:t>р</w:t>
      </w:r>
      <w:r>
        <w:rPr>
          <w:rFonts w:eastAsia="Times New Roman" w:cs="Times New Roman" w:ascii="Times New Roman" w:hAnsi="Times New Roman"/>
          <w:b/>
          <w:bCs/>
          <w:i w:val="false"/>
          <w:iCs w:val="false"/>
          <w:color w:val="000000"/>
          <w:w w:val="99"/>
          <w:sz w:val="24"/>
          <w:szCs w:val="24"/>
        </w:rPr>
        <w:t>товая</w:t>
      </w:r>
      <w:r>
        <w:rPr>
          <w:rFonts w:eastAsia="Times New Roman" w:cs="Times New Roman" w:ascii="Times New Roman" w:hAnsi="Times New Roman"/>
          <w:b/>
          <w:bCs/>
          <w:i w:val="false"/>
          <w:iCs w:val="false"/>
          <w:color w:val="000000"/>
          <w:spacing w:val="46"/>
          <w:sz w:val="24"/>
          <w:szCs w:val="24"/>
        </w:rPr>
        <w:t xml:space="preserve"> </w:t>
      </w:r>
      <w:r>
        <w:rPr>
          <w:rFonts w:eastAsia="Times New Roman" w:cs="Times New Roman" w:ascii="Times New Roman" w:hAnsi="Times New Roman"/>
          <w:b/>
          <w:bCs/>
          <w:i w:val="false"/>
          <w:iCs w:val="false"/>
          <w:color w:val="000000"/>
          <w:w w:val="99"/>
          <w:sz w:val="24"/>
          <w:szCs w:val="24"/>
        </w:rPr>
        <w:t>педагогичес</w:t>
      </w:r>
      <w:r>
        <w:rPr>
          <w:rFonts w:eastAsia="Times New Roman" w:cs="Times New Roman" w:ascii="Times New Roman" w:hAnsi="Times New Roman"/>
          <w:b/>
          <w:bCs/>
          <w:i w:val="false"/>
          <w:iCs w:val="false"/>
          <w:color w:val="000000"/>
          <w:spacing w:val="1"/>
          <w:w w:val="99"/>
          <w:sz w:val="24"/>
          <w:szCs w:val="24"/>
        </w:rPr>
        <w:t>к</w:t>
      </w:r>
      <w:r>
        <w:rPr>
          <w:rFonts w:eastAsia="Times New Roman" w:cs="Times New Roman" w:ascii="Times New Roman" w:hAnsi="Times New Roman"/>
          <w:b/>
          <w:bCs/>
          <w:i w:val="false"/>
          <w:iCs w:val="false"/>
          <w:color w:val="000000"/>
          <w:w w:val="99"/>
          <w:sz w:val="24"/>
          <w:szCs w:val="24"/>
        </w:rPr>
        <w:t>ая</w:t>
      </w:r>
      <w:r>
        <w:rPr>
          <w:rFonts w:eastAsia="Times New Roman" w:cs="Times New Roman" w:ascii="Times New Roman" w:hAnsi="Times New Roman"/>
          <w:b/>
          <w:bCs/>
          <w:i w:val="false"/>
          <w:iCs w:val="false"/>
          <w:color w:val="000000"/>
          <w:spacing w:val="47"/>
          <w:sz w:val="24"/>
          <w:szCs w:val="24"/>
        </w:rPr>
        <w:t xml:space="preserve"> </w:t>
      </w:r>
      <w:r>
        <w:rPr>
          <w:rFonts w:eastAsia="Times New Roman" w:cs="Times New Roman" w:ascii="Times New Roman" w:hAnsi="Times New Roman"/>
          <w:b/>
          <w:bCs/>
          <w:i w:val="false"/>
          <w:iCs w:val="false"/>
          <w:color w:val="000000"/>
          <w:w w:val="99"/>
          <w:sz w:val="24"/>
          <w:szCs w:val="24"/>
        </w:rPr>
        <w:t>диагнос</w:t>
      </w:r>
      <w:r>
        <w:rPr>
          <w:rFonts w:eastAsia="Times New Roman" w:cs="Times New Roman" w:ascii="Times New Roman" w:hAnsi="Times New Roman"/>
          <w:b/>
          <w:bCs/>
          <w:i w:val="false"/>
          <w:iCs w:val="false"/>
          <w:color w:val="000000"/>
          <w:spacing w:val="4"/>
          <w:w w:val="99"/>
          <w:sz w:val="24"/>
          <w:szCs w:val="24"/>
        </w:rPr>
        <w:t>т</w:t>
      </w:r>
      <w:r>
        <w:rPr>
          <w:rFonts w:eastAsia="Times New Roman" w:cs="Times New Roman" w:ascii="Times New Roman" w:hAnsi="Times New Roman"/>
          <w:b/>
          <w:bCs/>
          <w:i w:val="false"/>
          <w:iCs w:val="false"/>
          <w:color w:val="000000"/>
          <w:w w:val="99"/>
          <w:sz w:val="24"/>
          <w:szCs w:val="24"/>
        </w:rPr>
        <w:t>ика</w:t>
      </w:r>
      <w:r>
        <w:rPr>
          <w:rFonts w:eastAsia="Times New Roman" w:cs="Times New Roman" w:ascii="Times New Roman" w:hAnsi="Times New Roman"/>
          <w:b/>
          <w:bCs/>
          <w:i w:val="false"/>
          <w:iCs w:val="false"/>
          <w:color w:val="000000"/>
          <w:spacing w:val="48"/>
          <w:sz w:val="24"/>
          <w:szCs w:val="24"/>
        </w:rPr>
        <w:t xml:space="preserve"> </w:t>
      </w:r>
      <w:r>
        <w:rPr>
          <w:rFonts w:eastAsia="Times New Roman" w:cs="Times New Roman" w:ascii="Times New Roman" w:hAnsi="Times New Roman"/>
          <w:i w:val="false"/>
          <w:iCs w:val="false"/>
          <w:color w:val="000000"/>
          <w:w w:val="99"/>
          <w:sz w:val="24"/>
          <w:szCs w:val="24"/>
        </w:rPr>
        <w:t>подводятся</w:t>
      </w:r>
      <w:r>
        <w:rPr>
          <w:rFonts w:eastAsia="Times New Roman" w:cs="Times New Roman" w:ascii="Times New Roman" w:hAnsi="Times New Roman"/>
          <w:i w:val="false"/>
          <w:iCs w:val="false"/>
          <w:color w:val="000000"/>
          <w:spacing w:val="47"/>
          <w:sz w:val="24"/>
          <w:szCs w:val="24"/>
        </w:rPr>
        <w:t xml:space="preserve"> </w:t>
      </w:r>
      <w:r>
        <w:rPr>
          <w:rFonts w:eastAsia="Times New Roman" w:cs="Times New Roman" w:ascii="Times New Roman" w:hAnsi="Times New Roman"/>
          <w:b/>
          <w:bCs/>
          <w:i w:val="false"/>
          <w:iCs w:val="false"/>
          <w:color w:val="000000"/>
          <w:w w:val="99"/>
          <w:sz w:val="24"/>
          <w:szCs w:val="24"/>
        </w:rPr>
        <w:t>в</w:t>
      </w:r>
      <w:r>
        <w:rPr>
          <w:rFonts w:eastAsia="Times New Roman" w:cs="Times New Roman" w:ascii="Times New Roman" w:hAnsi="Times New Roman"/>
          <w:b/>
          <w:bCs/>
          <w:i w:val="false"/>
          <w:iCs w:val="false"/>
          <w:color w:val="000000"/>
          <w:spacing w:val="47"/>
          <w:sz w:val="24"/>
          <w:szCs w:val="24"/>
        </w:rPr>
        <w:t xml:space="preserve"> </w:t>
      </w:r>
      <w:r>
        <w:rPr>
          <w:rFonts w:eastAsia="Times New Roman" w:cs="Times New Roman" w:ascii="Times New Roman" w:hAnsi="Times New Roman"/>
          <w:b/>
          <w:bCs/>
          <w:i w:val="false"/>
          <w:iCs w:val="false"/>
          <w:color w:val="000000"/>
          <w:w w:val="99"/>
          <w:sz w:val="24"/>
          <w:szCs w:val="24"/>
        </w:rPr>
        <w:t>сен</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ябре</w:t>
      </w:r>
      <w:r>
        <w:rPr>
          <w:rFonts w:eastAsia="Times New Roman" w:cs="Times New Roman" w:ascii="Times New Roman" w:hAnsi="Times New Roman"/>
          <w:b/>
          <w:bCs/>
          <w:i w:val="false"/>
          <w:iCs w:val="false"/>
          <w:color w:val="000000"/>
          <w:spacing w:val="48"/>
          <w:sz w:val="24"/>
          <w:szCs w:val="24"/>
        </w:rPr>
        <w:t xml:space="preserve"> </w:t>
      </w:r>
      <w:r>
        <w:rPr>
          <w:rFonts w:eastAsia="Times New Roman" w:cs="Times New Roman" w:ascii="Times New Roman" w:hAnsi="Times New Roman"/>
          <w:i w:val="false"/>
          <w:iCs w:val="false"/>
          <w:color w:val="000000"/>
          <w:w w:val="99"/>
          <w:sz w:val="24"/>
          <w:szCs w:val="24"/>
        </w:rPr>
        <w:t>каждого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года.</w:t>
      </w:r>
    </w:p>
    <w:p>
      <w:pPr>
        <w:pStyle w:val="Normal"/>
        <w:widowControl w:val="false"/>
        <w:spacing w:lineRule="auto" w:line="235"/>
        <w:ind w:left="1" w:right="-62" w:firstLine="707"/>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Заключи</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ель</w:t>
      </w:r>
      <w:r>
        <w:rPr>
          <w:rFonts w:eastAsia="Times New Roman" w:cs="Times New Roman" w:ascii="Times New Roman" w:hAnsi="Times New Roman"/>
          <w:b/>
          <w:bCs/>
          <w:i w:val="false"/>
          <w:iCs w:val="false"/>
          <w:color w:val="000000"/>
          <w:spacing w:val="-1"/>
          <w:w w:val="99"/>
          <w:sz w:val="24"/>
          <w:szCs w:val="24"/>
        </w:rPr>
        <w:t>ная</w:t>
      </w:r>
      <w:r>
        <w:rPr>
          <w:rFonts w:eastAsia="Times New Roman" w:cs="Times New Roman" w:ascii="Times New Roman" w:hAnsi="Times New Roman"/>
          <w:b/>
          <w:bCs/>
          <w:i w:val="false"/>
          <w:iCs w:val="false"/>
          <w:color w:val="000000"/>
          <w:spacing w:val="-4"/>
          <w:sz w:val="24"/>
          <w:szCs w:val="24"/>
        </w:rPr>
        <w:t xml:space="preserve"> </w:t>
      </w:r>
      <w:r>
        <w:rPr>
          <w:rFonts w:eastAsia="Times New Roman" w:cs="Times New Roman" w:ascii="Times New Roman" w:hAnsi="Times New Roman"/>
          <w:b/>
          <w:bCs/>
          <w:i w:val="false"/>
          <w:iCs w:val="false"/>
          <w:color w:val="000000"/>
          <w:w w:val="99"/>
          <w:sz w:val="24"/>
          <w:szCs w:val="24"/>
        </w:rPr>
        <w:t>пе</w:t>
      </w:r>
      <w:r>
        <w:rPr>
          <w:rFonts w:eastAsia="Times New Roman" w:cs="Times New Roman" w:ascii="Times New Roman" w:hAnsi="Times New Roman"/>
          <w:b/>
          <w:bCs/>
          <w:i w:val="false"/>
          <w:iCs w:val="false"/>
          <w:color w:val="000000"/>
          <w:spacing w:val="2"/>
          <w:w w:val="99"/>
          <w:sz w:val="24"/>
          <w:szCs w:val="24"/>
        </w:rPr>
        <w:t>д</w:t>
      </w:r>
      <w:r>
        <w:rPr>
          <w:rFonts w:eastAsia="Times New Roman" w:cs="Times New Roman" w:ascii="Times New Roman" w:hAnsi="Times New Roman"/>
          <w:b/>
          <w:bCs/>
          <w:i w:val="false"/>
          <w:iCs w:val="false"/>
          <w:color w:val="000000"/>
          <w:w w:val="99"/>
          <w:sz w:val="24"/>
          <w:szCs w:val="24"/>
        </w:rPr>
        <w:t>агогичес</w:t>
      </w:r>
      <w:r>
        <w:rPr>
          <w:rFonts w:eastAsia="Times New Roman" w:cs="Times New Roman" w:ascii="Times New Roman" w:hAnsi="Times New Roman"/>
          <w:b/>
          <w:bCs/>
          <w:i w:val="false"/>
          <w:iCs w:val="false"/>
          <w:color w:val="000000"/>
          <w:spacing w:val="1"/>
          <w:w w:val="99"/>
          <w:sz w:val="24"/>
          <w:szCs w:val="24"/>
        </w:rPr>
        <w:t>к</w:t>
      </w:r>
      <w:r>
        <w:rPr>
          <w:rFonts w:eastAsia="Times New Roman" w:cs="Times New Roman" w:ascii="Times New Roman" w:hAnsi="Times New Roman"/>
          <w:b/>
          <w:bCs/>
          <w:i w:val="false"/>
          <w:iCs w:val="false"/>
          <w:color w:val="000000"/>
          <w:w w:val="99"/>
          <w:sz w:val="24"/>
          <w:szCs w:val="24"/>
        </w:rPr>
        <w:t>ая</w:t>
      </w:r>
      <w:r>
        <w:rPr>
          <w:rFonts w:eastAsia="Times New Roman" w:cs="Times New Roman" w:ascii="Times New Roman" w:hAnsi="Times New Roman"/>
          <w:b/>
          <w:bCs/>
          <w:i w:val="false"/>
          <w:iCs w:val="false"/>
          <w:color w:val="000000"/>
          <w:spacing w:val="-5"/>
          <w:sz w:val="24"/>
          <w:szCs w:val="24"/>
        </w:rPr>
        <w:t xml:space="preserve"> </w:t>
      </w:r>
      <w:r>
        <w:rPr>
          <w:rFonts w:eastAsia="Times New Roman" w:cs="Times New Roman" w:ascii="Times New Roman" w:hAnsi="Times New Roman"/>
          <w:b/>
          <w:bCs/>
          <w:i w:val="false"/>
          <w:iCs w:val="false"/>
          <w:color w:val="000000"/>
          <w:w w:val="99"/>
          <w:sz w:val="24"/>
          <w:szCs w:val="24"/>
        </w:rPr>
        <w:t>диагнос</w:t>
      </w:r>
      <w:r>
        <w:rPr>
          <w:rFonts w:eastAsia="Times New Roman" w:cs="Times New Roman" w:ascii="Times New Roman" w:hAnsi="Times New Roman"/>
          <w:b/>
          <w:bCs/>
          <w:i w:val="false"/>
          <w:iCs w:val="false"/>
          <w:color w:val="000000"/>
          <w:spacing w:val="5"/>
          <w:w w:val="99"/>
          <w:sz w:val="24"/>
          <w:szCs w:val="24"/>
        </w:rPr>
        <w:t>т</w:t>
      </w:r>
      <w:r>
        <w:rPr>
          <w:rFonts w:eastAsia="Times New Roman" w:cs="Times New Roman" w:ascii="Times New Roman" w:hAnsi="Times New Roman"/>
          <w:b/>
          <w:bCs/>
          <w:i w:val="false"/>
          <w:iCs w:val="false"/>
          <w:color w:val="000000"/>
          <w:spacing w:val="-1"/>
          <w:w w:val="99"/>
          <w:sz w:val="24"/>
          <w:szCs w:val="24"/>
        </w:rPr>
        <w:t>и</w:t>
      </w:r>
      <w:r>
        <w:rPr>
          <w:rFonts w:eastAsia="Times New Roman" w:cs="Times New Roman" w:ascii="Times New Roman" w:hAnsi="Times New Roman"/>
          <w:b/>
          <w:bCs/>
          <w:i w:val="false"/>
          <w:iCs w:val="false"/>
          <w:color w:val="000000"/>
          <w:w w:val="99"/>
          <w:sz w:val="24"/>
          <w:szCs w:val="24"/>
        </w:rPr>
        <w:t>ка</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подводятся</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b/>
          <w:bCs/>
          <w:i w:val="false"/>
          <w:iCs w:val="false"/>
          <w:color w:val="000000"/>
          <w:w w:val="99"/>
          <w:sz w:val="24"/>
          <w:szCs w:val="24"/>
        </w:rPr>
        <w:t>в</w:t>
      </w:r>
      <w:r>
        <w:rPr>
          <w:rFonts w:eastAsia="Times New Roman" w:cs="Times New Roman" w:ascii="Times New Roman" w:hAnsi="Times New Roman"/>
          <w:b/>
          <w:bCs/>
          <w:i w:val="false"/>
          <w:iCs w:val="false"/>
          <w:color w:val="000000"/>
          <w:spacing w:val="-3"/>
          <w:sz w:val="24"/>
          <w:szCs w:val="24"/>
        </w:rPr>
        <w:t xml:space="preserve"> </w:t>
      </w:r>
      <w:r>
        <w:rPr>
          <w:rFonts w:eastAsia="Times New Roman" w:cs="Times New Roman" w:ascii="Times New Roman" w:hAnsi="Times New Roman"/>
          <w:b/>
          <w:bCs/>
          <w:i w:val="false"/>
          <w:iCs w:val="false"/>
          <w:color w:val="000000"/>
          <w:w w:val="99"/>
          <w:sz w:val="24"/>
          <w:szCs w:val="24"/>
        </w:rPr>
        <w:t>апреле</w:t>
      </w:r>
      <w:r>
        <w:rPr>
          <w:rFonts w:eastAsia="Times New Roman" w:cs="Times New Roman" w:ascii="Times New Roman" w:hAnsi="Times New Roman"/>
          <w:b/>
          <w:bCs/>
          <w:i w:val="false"/>
          <w:iCs w:val="false"/>
          <w:color w:val="000000"/>
          <w:spacing w:val="-2"/>
          <w:sz w:val="24"/>
          <w:szCs w:val="24"/>
        </w:rPr>
        <w:t xml:space="preserve"> </w:t>
      </w:r>
      <w:r>
        <w:rPr>
          <w:rFonts w:eastAsia="Times New Roman" w:cs="Times New Roman" w:ascii="Times New Roman" w:hAnsi="Times New Roman"/>
          <w:i w:val="false"/>
          <w:iCs w:val="false"/>
          <w:color w:val="000000"/>
          <w:spacing w:val="-2"/>
          <w:w w:val="99"/>
          <w:sz w:val="24"/>
          <w:szCs w:val="24"/>
        </w:rPr>
        <w:t>к</w:t>
      </w:r>
      <w:r>
        <w:rPr>
          <w:rFonts w:eastAsia="Times New Roman" w:cs="Times New Roman" w:ascii="Times New Roman" w:hAnsi="Times New Roman"/>
          <w:i w:val="false"/>
          <w:iCs w:val="false"/>
          <w:color w:val="000000"/>
          <w:w w:val="99"/>
          <w:sz w:val="24"/>
          <w:szCs w:val="24"/>
        </w:rPr>
        <w:t>аждо</w:t>
      </w:r>
      <w:r>
        <w:rPr>
          <w:rFonts w:eastAsia="Times New Roman" w:cs="Times New Roman" w:ascii="Times New Roman" w:hAnsi="Times New Roman"/>
          <w:i w:val="false"/>
          <w:iCs w:val="false"/>
          <w:color w:val="000000"/>
          <w:spacing w:val="1"/>
          <w:w w:val="99"/>
          <w:sz w:val="24"/>
          <w:szCs w:val="24"/>
        </w:rPr>
        <w:t>г</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года.</w:t>
      </w:r>
    </w:p>
    <w:p>
      <w:pPr>
        <w:pStyle w:val="Normal"/>
        <w:widowControl w:val="false"/>
        <w:spacing w:lineRule="auto" w:line="235"/>
        <w:ind w:left="1" w:right="-17" w:firstLine="707"/>
        <w:jc w:val="both"/>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Инди</w:t>
      </w:r>
      <w:r>
        <w:rPr>
          <w:rFonts w:eastAsia="Times New Roman" w:cs="Times New Roman" w:ascii="Times New Roman" w:hAnsi="Times New Roman"/>
          <w:b/>
          <w:bCs/>
          <w:i w:val="false"/>
          <w:iCs w:val="false"/>
          <w:color w:val="000000"/>
          <w:spacing w:val="-1"/>
          <w:w w:val="99"/>
          <w:sz w:val="24"/>
          <w:szCs w:val="24"/>
        </w:rPr>
        <w:t>в</w:t>
      </w:r>
      <w:r>
        <w:rPr>
          <w:rFonts w:eastAsia="Times New Roman" w:cs="Times New Roman" w:ascii="Times New Roman" w:hAnsi="Times New Roman"/>
          <w:b/>
          <w:bCs/>
          <w:i w:val="false"/>
          <w:iCs w:val="false"/>
          <w:color w:val="000000"/>
          <w:w w:val="99"/>
          <w:sz w:val="24"/>
          <w:szCs w:val="24"/>
        </w:rPr>
        <w:t>иду</w:t>
      </w:r>
      <w:r>
        <w:rPr>
          <w:rFonts w:eastAsia="Times New Roman" w:cs="Times New Roman" w:ascii="Times New Roman" w:hAnsi="Times New Roman"/>
          <w:b/>
          <w:bCs/>
          <w:i w:val="false"/>
          <w:iCs w:val="false"/>
          <w:color w:val="000000"/>
          <w:spacing w:val="1"/>
          <w:w w:val="99"/>
          <w:sz w:val="24"/>
          <w:szCs w:val="24"/>
        </w:rPr>
        <w:t>а</w:t>
      </w:r>
      <w:r>
        <w:rPr>
          <w:rFonts w:eastAsia="Times New Roman" w:cs="Times New Roman" w:ascii="Times New Roman" w:hAnsi="Times New Roman"/>
          <w:b/>
          <w:bCs/>
          <w:i w:val="false"/>
          <w:iCs w:val="false"/>
          <w:color w:val="000000"/>
          <w:w w:val="99"/>
          <w:sz w:val="24"/>
          <w:szCs w:val="24"/>
        </w:rPr>
        <w:t>льный</w:t>
      </w:r>
      <w:r>
        <w:rPr>
          <w:rFonts w:eastAsia="Times New Roman" w:cs="Times New Roman" w:ascii="Times New Roman" w:hAnsi="Times New Roman"/>
          <w:b/>
          <w:bCs/>
          <w:i w:val="false"/>
          <w:iCs w:val="false"/>
          <w:color w:val="000000"/>
          <w:spacing w:val="87"/>
          <w:sz w:val="24"/>
          <w:szCs w:val="24"/>
        </w:rPr>
        <w:t xml:space="preserve"> </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w w:val="99"/>
          <w:sz w:val="24"/>
          <w:szCs w:val="24"/>
        </w:rPr>
        <w:t>б</w:t>
      </w:r>
      <w:r>
        <w:rPr>
          <w:rFonts w:eastAsia="Times New Roman" w:cs="Times New Roman" w:ascii="Times New Roman" w:hAnsi="Times New Roman"/>
          <w:b/>
          <w:bCs/>
          <w:i w:val="false"/>
          <w:iCs w:val="false"/>
          <w:color w:val="000000"/>
          <w:w w:val="99"/>
          <w:sz w:val="24"/>
          <w:szCs w:val="24"/>
        </w:rPr>
        <w:t>разо</w:t>
      </w:r>
      <w:r>
        <w:rPr>
          <w:rFonts w:eastAsia="Times New Roman" w:cs="Times New Roman" w:ascii="Times New Roman" w:hAnsi="Times New Roman"/>
          <w:b/>
          <w:bCs/>
          <w:i w:val="false"/>
          <w:iCs w:val="false"/>
          <w:color w:val="000000"/>
          <w:spacing w:val="-1"/>
          <w:w w:val="99"/>
          <w:sz w:val="24"/>
          <w:szCs w:val="24"/>
        </w:rPr>
        <w:t>в</w:t>
      </w:r>
      <w:r>
        <w:rPr>
          <w:rFonts w:eastAsia="Times New Roman" w:cs="Times New Roman" w:ascii="Times New Roman" w:hAnsi="Times New Roman"/>
          <w:b/>
          <w:bCs/>
          <w:i w:val="false"/>
          <w:iCs w:val="false"/>
          <w:color w:val="000000"/>
          <w:w w:val="99"/>
          <w:sz w:val="24"/>
          <w:szCs w:val="24"/>
        </w:rPr>
        <w:t>а</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е</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ьный</w:t>
      </w:r>
      <w:r>
        <w:rPr>
          <w:rFonts w:eastAsia="Times New Roman" w:cs="Times New Roman" w:ascii="Times New Roman" w:hAnsi="Times New Roman"/>
          <w:b/>
          <w:bCs/>
          <w:i w:val="false"/>
          <w:iCs w:val="false"/>
          <w:color w:val="000000"/>
          <w:spacing w:val="87"/>
          <w:sz w:val="24"/>
          <w:szCs w:val="24"/>
        </w:rPr>
        <w:t xml:space="preserve"> </w:t>
      </w:r>
      <w:r>
        <w:rPr>
          <w:rFonts w:eastAsia="Times New Roman" w:cs="Times New Roman" w:ascii="Times New Roman" w:hAnsi="Times New Roman"/>
          <w:b/>
          <w:bCs/>
          <w:i w:val="false"/>
          <w:iCs w:val="false"/>
          <w:color w:val="000000"/>
          <w:w w:val="99"/>
          <w:sz w:val="24"/>
          <w:szCs w:val="24"/>
        </w:rPr>
        <w:t>ма</w:t>
      </w:r>
      <w:r>
        <w:rPr>
          <w:rFonts w:eastAsia="Times New Roman" w:cs="Times New Roman" w:ascii="Times New Roman" w:hAnsi="Times New Roman"/>
          <w:b/>
          <w:bCs/>
          <w:i w:val="false"/>
          <w:iCs w:val="false"/>
          <w:color w:val="000000"/>
          <w:spacing w:val="1"/>
          <w:w w:val="99"/>
          <w:sz w:val="24"/>
          <w:szCs w:val="24"/>
        </w:rPr>
        <w:t>р</w:t>
      </w:r>
      <w:r>
        <w:rPr>
          <w:rFonts w:eastAsia="Times New Roman" w:cs="Times New Roman" w:ascii="Times New Roman" w:hAnsi="Times New Roman"/>
          <w:b/>
          <w:bCs/>
          <w:i w:val="false"/>
          <w:iCs w:val="false"/>
          <w:color w:val="000000"/>
          <w:w w:val="99"/>
          <w:sz w:val="24"/>
          <w:szCs w:val="24"/>
        </w:rPr>
        <w:t>шрут</w:t>
      </w:r>
      <w:r>
        <w:rPr>
          <w:rFonts w:eastAsia="Times New Roman" w:cs="Times New Roman" w:ascii="Times New Roman" w:hAnsi="Times New Roman"/>
          <w:b/>
          <w:bCs/>
          <w:i w:val="false"/>
          <w:iCs w:val="false"/>
          <w:color w:val="000000"/>
          <w:spacing w:val="91"/>
          <w:sz w:val="24"/>
          <w:szCs w:val="24"/>
        </w:rPr>
        <w:t xml:space="preserve"> </w:t>
      </w:r>
      <w:r>
        <w:rPr>
          <w:rFonts w:eastAsia="Times New Roman" w:cs="Times New Roman" w:ascii="Times New Roman" w:hAnsi="Times New Roman"/>
          <w:b/>
          <w:bCs/>
          <w:i w:val="false"/>
          <w:iCs w:val="false"/>
          <w:color w:val="000000"/>
          <w:w w:val="99"/>
          <w:sz w:val="24"/>
          <w:szCs w:val="24"/>
        </w:rPr>
        <w:t>ребёнка</w:t>
      </w:r>
      <w:r>
        <w:rPr>
          <w:rFonts w:eastAsia="Times New Roman" w:cs="Times New Roman" w:ascii="Times New Roman" w:hAnsi="Times New Roman"/>
          <w:b/>
          <w:bCs/>
          <w:i w:val="false"/>
          <w:iCs w:val="false"/>
          <w:color w:val="000000"/>
          <w:spacing w:val="86"/>
          <w:sz w:val="24"/>
          <w:szCs w:val="24"/>
        </w:rPr>
        <w:t xml:space="preserve"> </w:t>
      </w:r>
      <w:r>
        <w:rPr>
          <w:rFonts w:eastAsia="Times New Roman" w:cs="Times New Roman" w:ascii="Times New Roman" w:hAnsi="Times New Roman"/>
          <w:i w:val="false"/>
          <w:iCs w:val="false"/>
          <w:color w:val="000000"/>
          <w:w w:val="99"/>
          <w:sz w:val="24"/>
          <w:szCs w:val="24"/>
        </w:rPr>
        <w:t>включает</w:t>
      </w:r>
      <w:r>
        <w:rPr>
          <w:rFonts w:eastAsia="Times New Roman" w:cs="Times New Roman" w:ascii="Times New Roman" w:hAnsi="Times New Roman"/>
          <w:i w:val="false"/>
          <w:iCs w:val="false"/>
          <w:color w:val="000000"/>
          <w:spacing w:val="85"/>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85"/>
          <w:sz w:val="24"/>
          <w:szCs w:val="24"/>
        </w:rPr>
        <w:t xml:space="preserve"> </w:t>
      </w:r>
      <w:r>
        <w:rPr>
          <w:rFonts w:eastAsia="Times New Roman" w:cs="Times New Roman" w:ascii="Times New Roman" w:hAnsi="Times New Roman"/>
          <w:i w:val="false"/>
          <w:iCs w:val="false"/>
          <w:color w:val="000000"/>
          <w:spacing w:val="3"/>
          <w:w w:val="99"/>
          <w:sz w:val="24"/>
          <w:szCs w:val="24"/>
        </w:rPr>
        <w:t>с</w:t>
      </w:r>
      <w:r>
        <w:rPr>
          <w:rFonts w:eastAsia="Times New Roman" w:cs="Times New Roman" w:ascii="Times New Roman" w:hAnsi="Times New Roman"/>
          <w:i w:val="false"/>
          <w:iCs w:val="false"/>
          <w:color w:val="000000"/>
          <w:w w:val="99"/>
          <w:sz w:val="24"/>
          <w:szCs w:val="24"/>
        </w:rPr>
        <w:t>ебя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дидак</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че</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кие</w:t>
      </w:r>
      <w:r>
        <w:rPr>
          <w:rFonts w:eastAsia="Times New Roman" w:cs="Times New Roman" w:ascii="Times New Roman" w:hAnsi="Times New Roman"/>
          <w:i w:val="false"/>
          <w:iCs w:val="false"/>
          <w:color w:val="000000"/>
          <w:spacing w:val="97"/>
          <w:sz w:val="24"/>
          <w:szCs w:val="24"/>
        </w:rPr>
        <w:t xml:space="preserve"> </w:t>
      </w:r>
      <w:r>
        <w:rPr>
          <w:rFonts w:eastAsia="Times New Roman" w:cs="Times New Roman" w:ascii="Times New Roman" w:hAnsi="Times New Roman"/>
          <w:i w:val="false"/>
          <w:iCs w:val="false"/>
          <w:color w:val="000000"/>
          <w:w w:val="99"/>
          <w:sz w:val="24"/>
          <w:szCs w:val="24"/>
        </w:rPr>
        <w:t>игры,</w:t>
      </w:r>
      <w:r>
        <w:rPr>
          <w:rFonts w:eastAsia="Times New Roman" w:cs="Times New Roman" w:ascii="Times New Roman" w:hAnsi="Times New Roman"/>
          <w:i w:val="false"/>
          <w:iCs w:val="false"/>
          <w:color w:val="000000"/>
          <w:spacing w:val="102"/>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ажнения,</w:t>
      </w:r>
      <w:r>
        <w:rPr>
          <w:rFonts w:eastAsia="Times New Roman" w:cs="Times New Roman" w:ascii="Times New Roman" w:hAnsi="Times New Roman"/>
          <w:i w:val="false"/>
          <w:iCs w:val="false"/>
          <w:color w:val="000000"/>
          <w:spacing w:val="98"/>
          <w:sz w:val="24"/>
          <w:szCs w:val="24"/>
        </w:rPr>
        <w:t xml:space="preserve"> </w:t>
      </w:r>
      <w:r>
        <w:rPr>
          <w:rFonts w:eastAsia="Times New Roman" w:cs="Times New Roman" w:ascii="Times New Roman" w:hAnsi="Times New Roman"/>
          <w:i w:val="false"/>
          <w:iCs w:val="false"/>
          <w:color w:val="000000"/>
          <w:w w:val="99"/>
          <w:sz w:val="24"/>
          <w:szCs w:val="24"/>
        </w:rPr>
        <w:t>подо</w:t>
      </w:r>
      <w:r>
        <w:rPr>
          <w:rFonts w:eastAsia="Times New Roman" w:cs="Times New Roman" w:ascii="Times New Roman" w:hAnsi="Times New Roman"/>
          <w:i w:val="false"/>
          <w:iCs w:val="false"/>
          <w:color w:val="000000"/>
          <w:spacing w:val="1"/>
          <w:w w:val="99"/>
          <w:sz w:val="24"/>
          <w:szCs w:val="24"/>
        </w:rPr>
        <w:t>б</w:t>
      </w:r>
      <w:r>
        <w:rPr>
          <w:rFonts w:eastAsia="Times New Roman" w:cs="Times New Roman" w:ascii="Times New Roman" w:hAnsi="Times New Roman"/>
          <w:i w:val="false"/>
          <w:iCs w:val="false"/>
          <w:color w:val="000000"/>
          <w:w w:val="99"/>
          <w:sz w:val="24"/>
          <w:szCs w:val="24"/>
        </w:rPr>
        <w:t>ранн</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97"/>
          <w:sz w:val="24"/>
          <w:szCs w:val="24"/>
        </w:rPr>
        <w:t xml:space="preserve"> </w:t>
      </w:r>
      <w:r>
        <w:rPr>
          <w:rFonts w:eastAsia="Times New Roman" w:cs="Times New Roman" w:ascii="Times New Roman" w:hAnsi="Times New Roman"/>
          <w:i w:val="false"/>
          <w:iCs w:val="false"/>
          <w:color w:val="000000"/>
          <w:w w:val="99"/>
          <w:sz w:val="24"/>
          <w:szCs w:val="24"/>
        </w:rPr>
        <w:t>педаг</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гом</w:t>
      </w:r>
      <w:r>
        <w:rPr>
          <w:rFonts w:eastAsia="Times New Roman" w:cs="Times New Roman" w:ascii="Times New Roman" w:hAnsi="Times New Roman"/>
          <w:i w:val="false"/>
          <w:iCs w:val="false"/>
          <w:color w:val="000000"/>
          <w:spacing w:val="96"/>
          <w:sz w:val="24"/>
          <w:szCs w:val="24"/>
        </w:rPr>
        <w:t xml:space="preserve"> </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ндиви</w:t>
      </w:r>
      <w:r>
        <w:rPr>
          <w:rFonts w:eastAsia="Times New Roman" w:cs="Times New Roman" w:ascii="Times New Roman" w:hAnsi="Times New Roman"/>
          <w:i w:val="false"/>
          <w:iCs w:val="false"/>
          <w:color w:val="000000"/>
          <w:spacing w:val="4"/>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ально</w:t>
      </w:r>
      <w:r>
        <w:rPr>
          <w:rFonts w:eastAsia="Times New Roman" w:cs="Times New Roman" w:ascii="Times New Roman" w:hAnsi="Times New Roman"/>
          <w:i w:val="false"/>
          <w:iCs w:val="false"/>
          <w:color w:val="000000"/>
          <w:spacing w:val="99"/>
          <w:sz w:val="24"/>
          <w:szCs w:val="24"/>
        </w:rPr>
        <w:t xml:space="preserve"> </w:t>
      </w:r>
      <w:r>
        <w:rPr>
          <w:rFonts w:eastAsia="Times New Roman" w:cs="Times New Roman" w:ascii="Times New Roman" w:hAnsi="Times New Roman"/>
          <w:i w:val="false"/>
          <w:iCs w:val="false"/>
          <w:color w:val="000000"/>
          <w:w w:val="99"/>
          <w:sz w:val="24"/>
          <w:szCs w:val="24"/>
        </w:rPr>
        <w:t>для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аждого</w:t>
      </w:r>
      <w:r>
        <w:rPr>
          <w:rFonts w:eastAsia="Times New Roman" w:cs="Times New Roman" w:ascii="Times New Roman" w:hAnsi="Times New Roman"/>
          <w:i w:val="false"/>
          <w:iCs w:val="false"/>
          <w:color w:val="000000"/>
          <w:spacing w:val="94"/>
          <w:sz w:val="24"/>
          <w:szCs w:val="24"/>
        </w:rPr>
        <w:t xml:space="preserve"> </w:t>
      </w:r>
      <w:r>
        <w:rPr>
          <w:rFonts w:eastAsia="Times New Roman" w:cs="Times New Roman" w:ascii="Times New Roman" w:hAnsi="Times New Roman"/>
          <w:i w:val="false"/>
          <w:iCs w:val="false"/>
          <w:color w:val="000000"/>
          <w:w w:val="99"/>
          <w:sz w:val="24"/>
          <w:szCs w:val="24"/>
        </w:rPr>
        <w:t>ребён</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92"/>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зволяющие</w:t>
      </w:r>
      <w:r>
        <w:rPr>
          <w:rFonts w:eastAsia="Times New Roman" w:cs="Times New Roman" w:ascii="Times New Roman" w:hAnsi="Times New Roman"/>
          <w:i w:val="false"/>
          <w:iCs w:val="false"/>
          <w:color w:val="000000"/>
          <w:spacing w:val="92"/>
          <w:sz w:val="24"/>
          <w:szCs w:val="24"/>
        </w:rPr>
        <w:t xml:space="preserve"> </w:t>
      </w:r>
      <w:r>
        <w:rPr>
          <w:rFonts w:eastAsia="Times New Roman" w:cs="Times New Roman" w:ascii="Times New Roman" w:hAnsi="Times New Roman"/>
          <w:i w:val="false"/>
          <w:iCs w:val="false"/>
          <w:color w:val="000000"/>
          <w:w w:val="99"/>
          <w:sz w:val="24"/>
          <w:szCs w:val="24"/>
        </w:rPr>
        <w:t>повыси</w:t>
      </w:r>
      <w:r>
        <w:rPr>
          <w:rFonts w:eastAsia="Times New Roman" w:cs="Times New Roman" w:ascii="Times New Roman" w:hAnsi="Times New Roman"/>
          <w:i w:val="false"/>
          <w:iCs w:val="false"/>
          <w:color w:val="000000"/>
          <w:spacing w:val="2"/>
          <w:w w:val="99"/>
          <w:sz w:val="24"/>
          <w:szCs w:val="24"/>
        </w:rPr>
        <w:t>т</w:t>
      </w:r>
      <w:r>
        <w:rPr>
          <w:rFonts w:eastAsia="Times New Roman" w:cs="Times New Roman" w:ascii="Times New Roman" w:hAnsi="Times New Roman"/>
          <w:i w:val="false"/>
          <w:iCs w:val="false"/>
          <w:color w:val="000000"/>
          <w:w w:val="99"/>
          <w:sz w:val="24"/>
          <w:szCs w:val="24"/>
        </w:rPr>
        <w:t>ь</w:t>
      </w:r>
      <w:r>
        <w:rPr>
          <w:rFonts w:eastAsia="Times New Roman" w:cs="Times New Roman" w:ascii="Times New Roman" w:hAnsi="Times New Roman"/>
          <w:i w:val="false"/>
          <w:iCs w:val="false"/>
          <w:color w:val="000000"/>
          <w:spacing w:val="92"/>
          <w:sz w:val="24"/>
          <w:szCs w:val="24"/>
        </w:rPr>
        <w:t xml:space="preserve"> </w:t>
      </w:r>
      <w:r>
        <w:rPr>
          <w:rFonts w:eastAsia="Times New Roman" w:cs="Times New Roman" w:ascii="Times New Roman" w:hAnsi="Times New Roman"/>
          <w:i w:val="false"/>
          <w:iCs w:val="false"/>
          <w:color w:val="000000"/>
          <w:w w:val="99"/>
          <w:sz w:val="24"/>
          <w:szCs w:val="24"/>
        </w:rPr>
        <w:t>индиви</w:t>
      </w:r>
      <w:r>
        <w:rPr>
          <w:rFonts w:eastAsia="Times New Roman" w:cs="Times New Roman" w:ascii="Times New Roman" w:hAnsi="Times New Roman"/>
          <w:i w:val="false"/>
          <w:iCs w:val="false"/>
          <w:color w:val="000000"/>
          <w:spacing w:val="3"/>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альный</w:t>
      </w:r>
      <w:r>
        <w:rPr>
          <w:rFonts w:eastAsia="Times New Roman" w:cs="Times New Roman" w:ascii="Times New Roman" w:hAnsi="Times New Roman"/>
          <w:i w:val="false"/>
          <w:iCs w:val="false"/>
          <w:color w:val="000000"/>
          <w:spacing w:val="93"/>
          <w:sz w:val="24"/>
          <w:szCs w:val="24"/>
        </w:rPr>
        <w:t xml:space="preserve"> </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3"/>
          <w:w w:val="99"/>
          <w:sz w:val="24"/>
          <w:szCs w:val="24"/>
        </w:rPr>
        <w:t>з</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льтат</w:t>
      </w:r>
      <w:r>
        <w:rPr>
          <w:rFonts w:eastAsia="Times New Roman" w:cs="Times New Roman" w:ascii="Times New Roman" w:hAnsi="Times New Roman"/>
          <w:i w:val="false"/>
          <w:iCs w:val="false"/>
          <w:color w:val="000000"/>
          <w:spacing w:val="92"/>
          <w:sz w:val="24"/>
          <w:szCs w:val="24"/>
        </w:rPr>
        <w:t xml:space="preserve"> </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воения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программн</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го</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содер</w:t>
      </w:r>
      <w:r>
        <w:rPr>
          <w:rFonts w:eastAsia="Times New Roman" w:cs="Times New Roman" w:ascii="Times New Roman" w:hAnsi="Times New Roman"/>
          <w:i w:val="false"/>
          <w:iCs w:val="false"/>
          <w:color w:val="000000"/>
          <w:spacing w:val="1"/>
          <w:w w:val="99"/>
          <w:sz w:val="24"/>
          <w:szCs w:val="24"/>
        </w:rPr>
        <w:t>ж</w:t>
      </w:r>
      <w:r>
        <w:rPr>
          <w:rFonts w:eastAsia="Times New Roman" w:cs="Times New Roman" w:ascii="Times New Roman" w:hAnsi="Times New Roman"/>
          <w:i w:val="false"/>
          <w:iCs w:val="false"/>
          <w:color w:val="000000"/>
          <w:w w:val="99"/>
          <w:sz w:val="24"/>
          <w:szCs w:val="24"/>
        </w:rPr>
        <w:t>ания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образовате</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spacing w:val="2"/>
          <w:w w:val="99"/>
          <w:sz w:val="24"/>
          <w:szCs w:val="24"/>
        </w:rPr>
        <w:t>ь</w:t>
      </w:r>
      <w:r>
        <w:rPr>
          <w:rFonts w:eastAsia="Times New Roman" w:cs="Times New Roman" w:ascii="Times New Roman" w:hAnsi="Times New Roman"/>
          <w:i w:val="false"/>
          <w:iCs w:val="false"/>
          <w:color w:val="000000"/>
          <w:w w:val="99"/>
          <w:sz w:val="24"/>
          <w:szCs w:val="24"/>
        </w:rPr>
        <w:t>ной</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области,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ли</w:t>
      </w:r>
      <w:r>
        <w:rPr>
          <w:rFonts w:eastAsia="Times New Roman" w:cs="Times New Roman" w:ascii="Times New Roman" w:hAnsi="Times New Roman"/>
          <w:i w:val="false"/>
          <w:iCs w:val="false"/>
          <w:color w:val="000000"/>
          <w:spacing w:val="2"/>
          <w:w w:val="99"/>
          <w:sz w:val="24"/>
          <w:szCs w:val="24"/>
        </w:rPr>
        <w:t>б</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ра</w:t>
      </w:r>
      <w:r>
        <w:rPr>
          <w:rFonts w:eastAsia="Times New Roman" w:cs="Times New Roman" w:ascii="Times New Roman" w:hAnsi="Times New Roman"/>
          <w:i w:val="false"/>
          <w:iCs w:val="false"/>
          <w:color w:val="000000"/>
          <w:spacing w:val="2"/>
          <w:w w:val="99"/>
          <w:sz w:val="24"/>
          <w:szCs w:val="24"/>
        </w:rPr>
        <w:t>з</w:t>
      </w:r>
      <w:r>
        <w:rPr>
          <w:rFonts w:eastAsia="Times New Roman" w:cs="Times New Roman" w:ascii="Times New Roman" w:hAnsi="Times New Roman"/>
          <w:i w:val="false"/>
          <w:iCs w:val="false"/>
          <w:color w:val="000000"/>
          <w:w w:val="99"/>
          <w:sz w:val="24"/>
          <w:szCs w:val="24"/>
        </w:rPr>
        <w:t>де</w:t>
      </w:r>
      <w:r>
        <w:rPr>
          <w:rFonts w:eastAsia="Times New Roman" w:cs="Times New Roman" w:ascii="Times New Roman" w:hAnsi="Times New Roman"/>
          <w:i w:val="false"/>
          <w:iCs w:val="false"/>
          <w:color w:val="000000"/>
          <w:spacing w:val="2"/>
          <w:w w:val="99"/>
          <w:sz w:val="24"/>
          <w:szCs w:val="24"/>
        </w:rPr>
        <w:t>л</w:t>
      </w:r>
      <w:r>
        <w:rPr>
          <w:rFonts w:eastAsia="Times New Roman" w:cs="Times New Roman" w:ascii="Times New Roman" w:hAnsi="Times New Roman"/>
          <w:i w:val="false"/>
          <w:iCs w:val="false"/>
          <w:color w:val="000000"/>
          <w:w w:val="99"/>
          <w:sz w:val="24"/>
          <w:szCs w:val="24"/>
        </w:rPr>
        <w:t>у</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w w:val="99"/>
          <w:sz w:val="24"/>
          <w:szCs w:val="24"/>
        </w:rPr>
        <w:t>Программы.</w:t>
      </w:r>
    </w:p>
    <w:p>
      <w:pPr>
        <w:pStyle w:val="Normal"/>
        <w:widowControl w:val="false"/>
        <w:spacing w:lineRule="auto" w:line="235"/>
        <w:ind w:left="1" w:right="-17" w:firstLine="707"/>
        <w:jc w:val="both"/>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widowControl w:val="false"/>
        <w:spacing w:lineRule="auto" w:line="235"/>
        <w:ind w:left="2509" w:right="130" w:hanging="2318"/>
        <w:rPr>
          <w:rFonts w:ascii="Times New Roman" w:hAnsi="Times New Roman" w:eastAsia="Times New Roman" w:cs="Times New Roman"/>
          <w:b/>
          <w:b/>
          <w:bCs/>
          <w:i/>
          <w:i/>
          <w:iCs/>
          <w:color w:val="000000"/>
          <w:w w:val="99"/>
          <w:sz w:val="26"/>
          <w:szCs w:val="26"/>
        </w:rPr>
      </w:pPr>
      <w:r>
        <w:rPr>
          <w:rFonts w:eastAsia="Times New Roman" w:cs="Times New Roman" w:ascii="Times New Roman" w:hAnsi="Times New Roman"/>
          <w:b/>
          <w:bCs/>
          <w:i/>
          <w:iCs/>
          <w:color w:val="000000"/>
          <w:w w:val="99"/>
          <w:sz w:val="26"/>
          <w:szCs w:val="26"/>
        </w:rPr>
      </w:r>
    </w:p>
    <w:p>
      <w:pPr>
        <w:pStyle w:val="Normal"/>
        <w:widowControl w:val="false"/>
        <w:spacing w:lineRule="auto" w:line="235"/>
        <w:ind w:left="2509" w:right="130" w:hanging="2318"/>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Кри</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ерии</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опре</w:t>
      </w:r>
      <w:r>
        <w:rPr>
          <w:rFonts w:eastAsia="Times New Roman" w:cs="Times New Roman" w:ascii="Times New Roman" w:hAnsi="Times New Roman"/>
          <w:b/>
          <w:bCs/>
          <w:i w:val="false"/>
          <w:iCs w:val="false"/>
          <w:color w:val="000000"/>
          <w:spacing w:val="1"/>
          <w:w w:val="99"/>
          <w:sz w:val="24"/>
          <w:szCs w:val="24"/>
        </w:rPr>
        <w:t>д</w:t>
      </w:r>
      <w:r>
        <w:rPr>
          <w:rFonts w:eastAsia="Times New Roman" w:cs="Times New Roman" w:ascii="Times New Roman" w:hAnsi="Times New Roman"/>
          <w:b/>
          <w:bCs/>
          <w:i w:val="false"/>
          <w:iCs w:val="false"/>
          <w:color w:val="000000"/>
          <w:w w:val="99"/>
          <w:sz w:val="24"/>
          <w:szCs w:val="24"/>
        </w:rPr>
        <w:t>еления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резу</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ь</w:t>
      </w:r>
      <w:r>
        <w:rPr>
          <w:rFonts w:eastAsia="Times New Roman" w:cs="Times New Roman" w:ascii="Times New Roman" w:hAnsi="Times New Roman"/>
          <w:b/>
          <w:bCs/>
          <w:i w:val="false"/>
          <w:iCs w:val="false"/>
          <w:color w:val="000000"/>
          <w:spacing w:val="4"/>
          <w:w w:val="99"/>
          <w:sz w:val="24"/>
          <w:szCs w:val="24"/>
        </w:rPr>
        <w:t>т</w:t>
      </w:r>
      <w:r>
        <w:rPr>
          <w:rFonts w:eastAsia="Times New Roman" w:cs="Times New Roman" w:ascii="Times New Roman" w:hAnsi="Times New Roman"/>
          <w:b/>
          <w:bCs/>
          <w:i w:val="false"/>
          <w:iCs w:val="false"/>
          <w:color w:val="000000"/>
          <w:spacing w:val="-1"/>
          <w:w w:val="99"/>
          <w:sz w:val="24"/>
          <w:szCs w:val="24"/>
        </w:rPr>
        <w:t>а</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ов</w:t>
      </w:r>
      <w:r>
        <w:rPr>
          <w:rFonts w:eastAsia="Times New Roman" w:cs="Times New Roman" w:ascii="Times New Roman" w:hAnsi="Times New Roman"/>
          <w:b/>
          <w:bCs/>
          <w:i w:val="false"/>
          <w:iCs w:val="false"/>
          <w:color w:val="000000"/>
          <w:spacing w:val="-3"/>
          <w:sz w:val="24"/>
          <w:szCs w:val="24"/>
        </w:rPr>
        <w:t xml:space="preserve"> </w:t>
      </w:r>
      <w:r>
        <w:rPr>
          <w:rFonts w:eastAsia="Times New Roman" w:cs="Times New Roman" w:ascii="Times New Roman" w:hAnsi="Times New Roman"/>
          <w:b/>
          <w:bCs/>
          <w:i w:val="false"/>
          <w:iCs w:val="false"/>
          <w:color w:val="000000"/>
          <w:w w:val="99"/>
          <w:sz w:val="24"/>
          <w:szCs w:val="24"/>
        </w:rPr>
        <w:t>освоения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w w:val="99"/>
          <w:sz w:val="24"/>
          <w:szCs w:val="24"/>
        </w:rPr>
        <w:t>с</w:t>
      </w:r>
      <w:r>
        <w:rPr>
          <w:rFonts w:eastAsia="Times New Roman" w:cs="Times New Roman" w:ascii="Times New Roman" w:hAnsi="Times New Roman"/>
          <w:b/>
          <w:bCs/>
          <w:i w:val="false"/>
          <w:iCs w:val="false"/>
          <w:color w:val="000000"/>
          <w:w w:val="99"/>
          <w:sz w:val="24"/>
          <w:szCs w:val="24"/>
        </w:rPr>
        <w:t>нов</w:t>
      </w:r>
      <w:r>
        <w:rPr>
          <w:rFonts w:eastAsia="Times New Roman" w:cs="Times New Roman" w:ascii="Times New Roman" w:hAnsi="Times New Roman"/>
          <w:b/>
          <w:bCs/>
          <w:i w:val="false"/>
          <w:iCs w:val="false"/>
          <w:color w:val="000000"/>
          <w:spacing w:val="1"/>
          <w:w w:val="99"/>
          <w:sz w:val="24"/>
          <w:szCs w:val="24"/>
        </w:rPr>
        <w:t>н</w:t>
      </w:r>
      <w:r>
        <w:rPr>
          <w:rFonts w:eastAsia="Times New Roman" w:cs="Times New Roman" w:ascii="Times New Roman" w:hAnsi="Times New Roman"/>
          <w:b/>
          <w:bCs/>
          <w:i w:val="false"/>
          <w:iCs w:val="false"/>
          <w:color w:val="000000"/>
          <w:w w:val="99"/>
          <w:sz w:val="24"/>
          <w:szCs w:val="24"/>
        </w:rPr>
        <w:t>ой</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образова</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ел</w:t>
      </w:r>
      <w:r>
        <w:rPr>
          <w:rFonts w:eastAsia="Times New Roman" w:cs="Times New Roman" w:ascii="Times New Roman" w:hAnsi="Times New Roman"/>
          <w:b/>
          <w:bCs/>
          <w:i w:val="false"/>
          <w:iCs w:val="false"/>
          <w:color w:val="000000"/>
          <w:spacing w:val="-1"/>
          <w:w w:val="99"/>
          <w:sz w:val="24"/>
          <w:szCs w:val="24"/>
        </w:rPr>
        <w:t>ь</w:t>
      </w:r>
      <w:r>
        <w:rPr>
          <w:rFonts w:eastAsia="Times New Roman" w:cs="Times New Roman" w:ascii="Times New Roman" w:hAnsi="Times New Roman"/>
          <w:b/>
          <w:bCs/>
          <w:i w:val="false"/>
          <w:iCs w:val="false"/>
          <w:color w:val="000000"/>
          <w:w w:val="99"/>
          <w:sz w:val="24"/>
          <w:szCs w:val="24"/>
        </w:rPr>
        <w:t>ной</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программы</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дошкольного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w:t>
      </w:r>
      <w:r>
        <w:rPr>
          <w:rFonts w:eastAsia="Times New Roman" w:cs="Times New Roman" w:ascii="Times New Roman" w:hAnsi="Times New Roman"/>
          <w:b/>
          <w:bCs/>
          <w:i w:val="false"/>
          <w:iCs w:val="false"/>
          <w:color w:val="000000"/>
          <w:spacing w:val="1"/>
          <w:w w:val="99"/>
          <w:sz w:val="24"/>
          <w:szCs w:val="24"/>
        </w:rPr>
        <w:t>з</w:t>
      </w:r>
      <w:r>
        <w:rPr>
          <w:rFonts w:eastAsia="Times New Roman" w:cs="Times New Roman" w:ascii="Times New Roman" w:hAnsi="Times New Roman"/>
          <w:b/>
          <w:bCs/>
          <w:i w:val="false"/>
          <w:iCs w:val="false"/>
          <w:color w:val="000000"/>
          <w:w w:val="99"/>
          <w:sz w:val="24"/>
          <w:szCs w:val="24"/>
        </w:rPr>
        <w:t xml:space="preserve">ования </w:t>
      </w:r>
    </w:p>
    <w:p>
      <w:pPr>
        <w:pStyle w:val="Normal"/>
        <w:widowControl w:val="false"/>
        <w:spacing w:lineRule="auto" w:line="235"/>
        <w:ind w:left="2509" w:right="130" w:hanging="2318"/>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 xml:space="preserve">Сформирован -3 </w:t>
      </w:r>
      <w:r>
        <w:rPr>
          <w:rFonts w:eastAsia="Times New Roman" w:cs="Times New Roman" w:ascii="Times New Roman" w:hAnsi="Times New Roman"/>
          <w:bCs/>
          <w:i w:val="false"/>
          <w:iCs w:val="false"/>
          <w:color w:val="000000"/>
          <w:w w:val="99"/>
          <w:sz w:val="24"/>
          <w:szCs w:val="24"/>
        </w:rPr>
        <w:t>Владеют</w:t>
      </w:r>
    </w:p>
    <w:p>
      <w:pPr>
        <w:pStyle w:val="Normal"/>
        <w:widowControl w:val="false"/>
        <w:spacing w:lineRule="auto" w:line="240"/>
        <w:ind w:right="-18" w:hanging="0"/>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необходим</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ми</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нав</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ками</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применя</w:t>
      </w:r>
      <w:r>
        <w:rPr>
          <w:rFonts w:eastAsia="Times New Roman" w:cs="Times New Roman" w:ascii="Times New Roman" w:hAnsi="Times New Roman"/>
          <w:i w:val="false"/>
          <w:iCs w:val="false"/>
          <w:color w:val="000000"/>
          <w:spacing w:val="2"/>
          <w:w w:val="99"/>
          <w:sz w:val="24"/>
          <w:szCs w:val="24"/>
        </w:rPr>
        <w:t>ю</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их.</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Ответы</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дают</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полные</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объяснениями</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рас</w:t>
      </w:r>
      <w:r>
        <w:rPr>
          <w:rFonts w:eastAsia="Times New Roman" w:cs="Times New Roman" w:ascii="Times New Roman" w:hAnsi="Times New Roman"/>
          <w:i w:val="false"/>
          <w:iCs w:val="false"/>
          <w:color w:val="000000"/>
          <w:spacing w:val="4"/>
          <w:w w:val="99"/>
          <w:sz w:val="24"/>
          <w:szCs w:val="24"/>
        </w:rPr>
        <w:t>с</w:t>
      </w:r>
      <w:r>
        <w:rPr>
          <w:rFonts w:eastAsia="Times New Roman" w:cs="Times New Roman" w:ascii="Times New Roman" w:hAnsi="Times New Roman"/>
          <w:i w:val="false"/>
          <w:iCs w:val="false"/>
          <w:color w:val="000000"/>
          <w:spacing w:val="-7"/>
          <w:w w:val="99"/>
          <w:sz w:val="24"/>
          <w:szCs w:val="24"/>
        </w:rPr>
        <w:t>у</w:t>
      </w:r>
      <w:r>
        <w:rPr>
          <w:rFonts w:eastAsia="Times New Roman" w:cs="Times New Roman" w:ascii="Times New Roman" w:hAnsi="Times New Roman"/>
          <w:i w:val="false"/>
          <w:iCs w:val="false"/>
          <w:color w:val="000000"/>
          <w:spacing w:val="2"/>
          <w:w w:val="99"/>
          <w:sz w:val="24"/>
          <w:szCs w:val="24"/>
        </w:rPr>
        <w:t>ж</w:t>
      </w:r>
      <w:r>
        <w:rPr>
          <w:rFonts w:eastAsia="Times New Roman" w:cs="Times New Roman" w:ascii="Times New Roman" w:hAnsi="Times New Roman"/>
          <w:i w:val="false"/>
          <w:iCs w:val="false"/>
          <w:color w:val="000000"/>
          <w:w w:val="99"/>
          <w:sz w:val="24"/>
          <w:szCs w:val="24"/>
        </w:rPr>
        <w:t>дениями,</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ис</w:t>
      </w:r>
      <w:r>
        <w:rPr>
          <w:rFonts w:eastAsia="Times New Roman" w:cs="Times New Roman" w:ascii="Times New Roman" w:hAnsi="Times New Roman"/>
          <w:i w:val="false"/>
          <w:iCs w:val="false"/>
          <w:color w:val="000000"/>
          <w:spacing w:val="2"/>
          <w:w w:val="99"/>
          <w:sz w:val="24"/>
          <w:szCs w:val="24"/>
        </w:rPr>
        <w:t>по</w:t>
      </w:r>
      <w:r>
        <w:rPr>
          <w:rFonts w:eastAsia="Times New Roman" w:cs="Times New Roman" w:ascii="Times New Roman" w:hAnsi="Times New Roman"/>
          <w:i w:val="false"/>
          <w:iCs w:val="false"/>
          <w:color w:val="000000"/>
          <w:w w:val="99"/>
          <w:sz w:val="24"/>
          <w:szCs w:val="24"/>
        </w:rPr>
        <w:t>ль</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2"/>
          <w:w w:val="99"/>
          <w:sz w:val="24"/>
          <w:szCs w:val="24"/>
        </w:rPr>
        <w:t>ю</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полные</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spacing w:val="2"/>
          <w:w w:val="99"/>
          <w:sz w:val="24"/>
          <w:szCs w:val="24"/>
        </w:rPr>
        <w:t>п</w:t>
      </w:r>
      <w:r>
        <w:rPr>
          <w:rFonts w:eastAsia="Times New Roman" w:cs="Times New Roman" w:ascii="Times New Roman" w:hAnsi="Times New Roman"/>
          <w:i w:val="false"/>
          <w:iCs w:val="false"/>
          <w:color w:val="000000"/>
          <w:w w:val="99"/>
          <w:sz w:val="24"/>
          <w:szCs w:val="24"/>
        </w:rPr>
        <w:t>ред</w:t>
      </w:r>
      <w:r>
        <w:rPr>
          <w:rFonts w:eastAsia="Times New Roman" w:cs="Times New Roman" w:ascii="Times New Roman" w:hAnsi="Times New Roman"/>
          <w:i w:val="false"/>
          <w:iCs w:val="false"/>
          <w:color w:val="000000"/>
          <w:spacing w:val="2"/>
          <w:w w:val="99"/>
          <w:sz w:val="24"/>
          <w:szCs w:val="24"/>
        </w:rPr>
        <w:t>л</w:t>
      </w:r>
      <w:r>
        <w:rPr>
          <w:rFonts w:eastAsia="Times New Roman" w:cs="Times New Roman" w:ascii="Times New Roman" w:hAnsi="Times New Roman"/>
          <w:i w:val="false"/>
          <w:iCs w:val="false"/>
          <w:color w:val="000000"/>
          <w:w w:val="99"/>
          <w:sz w:val="24"/>
          <w:szCs w:val="24"/>
        </w:rPr>
        <w:t>ожения.</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1"/>
          <w:w w:val="99"/>
          <w:sz w:val="24"/>
          <w:szCs w:val="24"/>
        </w:rPr>
        <w:t>ч</w:t>
      </w:r>
      <w:r>
        <w:rPr>
          <w:rFonts w:eastAsia="Times New Roman" w:cs="Times New Roman" w:ascii="Times New Roman" w:hAnsi="Times New Roman"/>
          <w:i w:val="false"/>
          <w:iCs w:val="false"/>
          <w:color w:val="000000"/>
          <w:w w:val="99"/>
          <w:sz w:val="24"/>
          <w:szCs w:val="24"/>
        </w:rPr>
        <w:t>ь</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сп</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ко</w:t>
      </w:r>
      <w:r>
        <w:rPr>
          <w:rFonts w:eastAsia="Times New Roman" w:cs="Times New Roman" w:ascii="Times New Roman" w:hAnsi="Times New Roman"/>
          <w:i w:val="false"/>
          <w:iCs w:val="false"/>
          <w:color w:val="000000"/>
          <w:spacing w:val="1"/>
          <w:w w:val="99"/>
          <w:sz w:val="24"/>
          <w:szCs w:val="24"/>
        </w:rPr>
        <w:t>й</w:t>
      </w:r>
      <w:r>
        <w:rPr>
          <w:rFonts w:eastAsia="Times New Roman" w:cs="Times New Roman" w:ascii="Times New Roman" w:hAnsi="Times New Roman"/>
          <w:i w:val="false"/>
          <w:iCs w:val="false"/>
          <w:color w:val="000000"/>
          <w:w w:val="99"/>
          <w:sz w:val="24"/>
          <w:szCs w:val="24"/>
        </w:rPr>
        <w:t>ная,</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дос</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ат</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чным</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запасом</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слов,</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оперир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ю</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предметными</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те</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минами.</w:t>
      </w:r>
    </w:p>
    <w:p>
      <w:pPr>
        <w:pStyle w:val="Normal"/>
        <w:widowControl w:val="false"/>
        <w:spacing w:lineRule="auto" w:line="235" w:before="5" w:after="0"/>
        <w:ind w:left="708" w:right="-20" w:hanging="0"/>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Частично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сф</w:t>
      </w:r>
      <w:r>
        <w:rPr>
          <w:rFonts w:eastAsia="Times New Roman" w:cs="Times New Roman" w:ascii="Times New Roman" w:hAnsi="Times New Roman"/>
          <w:b/>
          <w:bCs/>
          <w:i w:val="false"/>
          <w:iCs w:val="false"/>
          <w:color w:val="000000"/>
          <w:spacing w:val="1"/>
          <w:w w:val="99"/>
          <w:sz w:val="24"/>
          <w:szCs w:val="24"/>
        </w:rPr>
        <w:t>о</w:t>
      </w:r>
      <w:r>
        <w:rPr>
          <w:rFonts w:eastAsia="Times New Roman" w:cs="Times New Roman" w:ascii="Times New Roman" w:hAnsi="Times New Roman"/>
          <w:b/>
          <w:bCs/>
          <w:i w:val="false"/>
          <w:iCs w:val="false"/>
          <w:color w:val="000000"/>
          <w:w w:val="99"/>
          <w:sz w:val="24"/>
          <w:szCs w:val="24"/>
        </w:rPr>
        <w:t>рмирова</w:t>
      </w:r>
      <w:r>
        <w:rPr>
          <w:rFonts w:eastAsia="Times New Roman" w:cs="Times New Roman" w:ascii="Times New Roman" w:hAnsi="Times New Roman"/>
          <w:b/>
          <w:bCs/>
          <w:i w:val="false"/>
          <w:iCs w:val="false"/>
          <w:color w:val="000000"/>
          <w:spacing w:val="-1"/>
          <w:w w:val="99"/>
          <w:sz w:val="24"/>
          <w:szCs w:val="24"/>
        </w:rPr>
        <w:t>н</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pacing w:val="2"/>
          <w:sz w:val="24"/>
          <w:szCs w:val="24"/>
        </w:rPr>
        <w:t xml:space="preserve"> </w:t>
      </w:r>
      <w:r>
        <w:rPr>
          <w:rFonts w:eastAsia="Times New Roman" w:cs="Times New Roman" w:ascii="Times New Roman" w:hAnsi="Times New Roman"/>
          <w:b/>
          <w:bCs/>
          <w:i w:val="false"/>
          <w:iCs w:val="false"/>
          <w:color w:val="000000"/>
          <w:w w:val="99"/>
          <w:sz w:val="24"/>
          <w:szCs w:val="24"/>
        </w:rPr>
        <w:t>2</w:t>
      </w:r>
    </w:p>
    <w:p>
      <w:pPr>
        <w:pStyle w:val="Normal"/>
        <w:widowControl w:val="false"/>
        <w:spacing w:lineRule="auto" w:line="235"/>
        <w:ind w:left="1" w:right="-19" w:firstLine="719"/>
        <w:jc w:val="both"/>
        <w:rPr>
          <w:rFonts w:ascii="Times New Roman" w:hAnsi="Times New Roman"/>
          <w:sz w:val="24"/>
          <w:szCs w:val="24"/>
        </w:rPr>
      </w:pPr>
      <w:r>
        <w:rPr>
          <w:rFonts w:eastAsia="Times New Roman" w:cs="Times New Roman" w:ascii="Times New Roman" w:hAnsi="Times New Roman"/>
          <w:color w:val="000000"/>
          <w:w w:val="99"/>
          <w:sz w:val="24"/>
          <w:szCs w:val="24"/>
        </w:rPr>
        <w:t>Дети</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имеют</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смотренн</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грамм</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апас</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ений,</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исп</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ль</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решения</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поставлен</w:t>
      </w:r>
      <w:r>
        <w:rPr>
          <w:rFonts w:eastAsia="Times New Roman" w:cs="Times New Roman" w:ascii="Times New Roman" w:hAnsi="Times New Roman"/>
          <w:color w:val="000000"/>
          <w:spacing w:val="1"/>
          <w:w w:val="99"/>
          <w:sz w:val="24"/>
          <w:szCs w:val="24"/>
        </w:rPr>
        <w:t>ны</w:t>
      </w:r>
      <w:r>
        <w:rPr>
          <w:rFonts w:eastAsia="Times New Roman" w:cs="Times New Roman" w:ascii="Times New Roman" w:hAnsi="Times New Roman"/>
          <w:color w:val="000000"/>
          <w:w w:val="99"/>
          <w:sz w:val="24"/>
          <w:szCs w:val="24"/>
        </w:rPr>
        <w:t>х</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задач.</w:t>
      </w:r>
      <w:r>
        <w:rPr>
          <w:rFonts w:eastAsia="Times New Roman" w:cs="Times New Roman" w:ascii="Times New Roman" w:hAnsi="Times New Roman"/>
          <w:color w:val="000000"/>
          <w:spacing w:val="29"/>
          <w:sz w:val="24"/>
          <w:szCs w:val="24"/>
        </w:rPr>
        <w:t xml:space="preserve"> </w:t>
      </w:r>
      <w:r>
        <w:rPr>
          <w:rFonts w:eastAsia="Times New Roman" w:cs="Times New Roman" w:ascii="Times New Roman" w:hAnsi="Times New Roman"/>
          <w:color w:val="000000"/>
          <w:w w:val="99"/>
          <w:sz w:val="24"/>
          <w:szCs w:val="24"/>
        </w:rPr>
        <w:t>Одна</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им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тре</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ется</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2"/>
          <w:w w:val="99"/>
          <w:sz w:val="24"/>
          <w:szCs w:val="24"/>
        </w:rPr>
        <w:t>о</w:t>
      </w:r>
      <w:r>
        <w:rPr>
          <w:rFonts w:eastAsia="Times New Roman" w:cs="Times New Roman" w:ascii="Times New Roman" w:hAnsi="Times New Roman"/>
          <w:color w:val="000000"/>
          <w:w w:val="99"/>
          <w:sz w:val="24"/>
          <w:szCs w:val="24"/>
        </w:rPr>
        <w:t>мощь</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spacing w:val="1"/>
          <w:w w:val="99"/>
          <w:sz w:val="24"/>
          <w:szCs w:val="24"/>
        </w:rPr>
        <w:t>(</w:t>
      </w:r>
      <w:r>
        <w:rPr>
          <w:rFonts w:eastAsia="Times New Roman" w:cs="Times New Roman" w:ascii="Times New Roman" w:hAnsi="Times New Roman"/>
          <w:color w:val="000000"/>
          <w:w w:val="99"/>
          <w:sz w:val="24"/>
          <w:szCs w:val="24"/>
        </w:rPr>
        <w:t>подска</w:t>
      </w:r>
      <w:r>
        <w:rPr>
          <w:rFonts w:eastAsia="Times New Roman" w:cs="Times New Roman" w:ascii="Times New Roman" w:hAnsi="Times New Roman"/>
          <w:color w:val="000000"/>
          <w:spacing w:val="2"/>
          <w:w w:val="99"/>
          <w:sz w:val="24"/>
          <w:szCs w:val="24"/>
        </w:rPr>
        <w:t>з</w:t>
      </w:r>
      <w:r>
        <w:rPr>
          <w:rFonts w:eastAsia="Times New Roman" w:cs="Times New Roman" w:ascii="Times New Roman" w:hAnsi="Times New Roman"/>
          <w:color w:val="000000"/>
          <w:w w:val="99"/>
          <w:sz w:val="24"/>
          <w:szCs w:val="24"/>
        </w:rPr>
        <w:t>ка)</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педаг</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вспомогательные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вопросы.</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ощи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рослого,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справляются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заданиями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полном</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объ</w:t>
      </w:r>
      <w:r>
        <w:rPr>
          <w:rFonts w:eastAsia="Times New Roman" w:cs="Times New Roman" w:ascii="Times New Roman" w:hAnsi="Times New Roman"/>
          <w:color w:val="000000"/>
          <w:spacing w:val="1"/>
          <w:w w:val="99"/>
          <w:sz w:val="24"/>
          <w:szCs w:val="24"/>
        </w:rPr>
        <w:t>ё</w:t>
      </w:r>
      <w:r>
        <w:rPr>
          <w:rFonts w:eastAsia="Times New Roman" w:cs="Times New Roman" w:ascii="Times New Roman" w:hAnsi="Times New Roman"/>
          <w:color w:val="000000"/>
          <w:w w:val="99"/>
          <w:sz w:val="24"/>
          <w:szCs w:val="24"/>
        </w:rPr>
        <w:t>ме.</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Дети</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знако</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ы</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необ</w:t>
      </w:r>
      <w:r>
        <w:rPr>
          <w:rFonts w:eastAsia="Times New Roman" w:cs="Times New Roman" w:ascii="Times New Roman" w:hAnsi="Times New Roman"/>
          <w:color w:val="000000"/>
          <w:spacing w:val="1"/>
          <w:w w:val="99"/>
          <w:sz w:val="24"/>
          <w:szCs w:val="24"/>
        </w:rPr>
        <w:t>х</w:t>
      </w:r>
      <w:r>
        <w:rPr>
          <w:rFonts w:eastAsia="Times New Roman" w:cs="Times New Roman" w:ascii="Times New Roman" w:hAnsi="Times New Roman"/>
          <w:color w:val="000000"/>
          <w:w w:val="99"/>
          <w:sz w:val="24"/>
          <w:szCs w:val="24"/>
        </w:rPr>
        <w:t>одим</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навыками</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ют</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использовать</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этого</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им</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spacing w:val="6"/>
          <w:w w:val="99"/>
          <w:sz w:val="24"/>
          <w:szCs w:val="24"/>
        </w:rPr>
        <w:t>н</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5"/>
          <w:w w:val="99"/>
          <w:sz w:val="24"/>
          <w:szCs w:val="24"/>
        </w:rPr>
        <w:t>ж</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помощь.</w:t>
      </w:r>
      <w:r>
        <w:rPr>
          <w:rFonts w:eastAsia="Times New Roman" w:cs="Times New Roman" w:ascii="Times New Roman" w:hAnsi="Times New Roman"/>
          <w:color w:val="000000"/>
          <w:spacing w:val="36"/>
          <w:sz w:val="24"/>
          <w:szCs w:val="24"/>
        </w:rPr>
        <w:t xml:space="preserve"> </w:t>
      </w:r>
      <w:r>
        <w:rPr>
          <w:rFonts w:eastAsia="Times New Roman" w:cs="Times New Roman" w:ascii="Times New Roman" w:hAnsi="Times New Roman"/>
          <w:color w:val="000000"/>
          <w:w w:val="99"/>
          <w:sz w:val="24"/>
          <w:szCs w:val="24"/>
        </w:rPr>
        <w:t>Отв</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ты</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дают</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объяснения</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рас</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ждени</w:t>
      </w:r>
      <w:r>
        <w:rPr>
          <w:rFonts w:eastAsia="Times New Roman" w:cs="Times New Roman" w:ascii="Times New Roman" w:hAnsi="Times New Roman"/>
          <w:color w:val="000000"/>
          <w:spacing w:val="2"/>
          <w:w w:val="99"/>
          <w:sz w:val="24"/>
          <w:szCs w:val="24"/>
        </w:rPr>
        <w:t>я</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еняют</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сложные</w:t>
      </w:r>
      <w:r>
        <w:rPr>
          <w:rFonts w:eastAsia="Times New Roman" w:cs="Times New Roman" w:ascii="Times New Roman" w:hAnsi="Times New Roman"/>
          <w:color w:val="000000"/>
          <w:spacing w:val="9"/>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простые</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предложе</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ия</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словосочетания.</w:t>
      </w:r>
      <w:r>
        <w:rPr>
          <w:rFonts w:eastAsia="Times New Roman" w:cs="Times New Roman" w:ascii="Times New Roman" w:hAnsi="Times New Roman"/>
          <w:color w:val="000000"/>
          <w:spacing w:val="9"/>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ч</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оотв</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spacing w:val="4"/>
          <w:w w:val="99"/>
          <w:sz w:val="24"/>
          <w:szCs w:val="24"/>
        </w:rPr>
        <w:t>в</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возрас</w:t>
      </w:r>
      <w:r>
        <w:rPr>
          <w:rFonts w:eastAsia="Times New Roman" w:cs="Times New Roman" w:ascii="Times New Roman" w:hAnsi="Times New Roman"/>
          <w:color w:val="000000"/>
          <w:spacing w:val="3"/>
          <w:w w:val="99"/>
          <w:sz w:val="24"/>
          <w:szCs w:val="24"/>
        </w:rPr>
        <w:t>т</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1"/>
          <w:w w:val="99"/>
          <w:sz w:val="24"/>
          <w:szCs w:val="24"/>
        </w:rPr>
        <w:t>д</w:t>
      </w:r>
      <w:r>
        <w:rPr>
          <w:rFonts w:eastAsia="Times New Roman" w:cs="Times New Roman" w:ascii="Times New Roman" w:hAnsi="Times New Roman"/>
          <w:color w:val="000000"/>
          <w:w w:val="99"/>
          <w:sz w:val="24"/>
          <w:szCs w:val="24"/>
        </w:rPr>
        <w:t>остаточ</w:t>
      </w:r>
      <w:r>
        <w:rPr>
          <w:rFonts w:eastAsia="Times New Roman" w:cs="Times New Roman" w:ascii="Times New Roman" w:hAnsi="Times New Roman"/>
          <w:color w:val="000000"/>
          <w:spacing w:val="1"/>
          <w:w w:val="99"/>
          <w:sz w:val="24"/>
          <w:szCs w:val="24"/>
        </w:rPr>
        <w:t>ны</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запасом</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ов,</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де</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опери</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ют</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дм</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spacing w:val="2"/>
          <w:w w:val="99"/>
          <w:sz w:val="24"/>
          <w:szCs w:val="24"/>
        </w:rPr>
        <w:t>т</w:t>
      </w:r>
      <w:r>
        <w:rPr>
          <w:rFonts w:eastAsia="Times New Roman" w:cs="Times New Roman" w:ascii="Times New Roman" w:hAnsi="Times New Roman"/>
          <w:color w:val="000000"/>
          <w:w w:val="99"/>
          <w:sz w:val="24"/>
          <w:szCs w:val="24"/>
        </w:rPr>
        <w:t>ными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терминами.</w:t>
      </w:r>
    </w:p>
    <w:p>
      <w:pPr>
        <w:pStyle w:val="Normal"/>
        <w:widowControl w:val="false"/>
        <w:spacing w:lineRule="auto" w:line="228" w:before="8" w:after="0"/>
        <w:ind w:left="708" w:right="-20" w:hanging="0"/>
        <w:rPr>
          <w:rFonts w:ascii="Times New Roman" w:hAnsi="Times New Roman"/>
          <w:sz w:val="24"/>
          <w:szCs w:val="24"/>
        </w:rPr>
      </w:pPr>
      <w:r>
        <w:rPr>
          <w:rFonts w:eastAsia="Times New Roman" w:cs="Times New Roman" w:ascii="Times New Roman" w:hAnsi="Times New Roman"/>
          <w:b/>
          <w:bCs/>
          <w:color w:val="000000"/>
          <w:w w:val="99"/>
          <w:sz w:val="24"/>
          <w:szCs w:val="24"/>
        </w:rPr>
        <w:t>Не</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сформировано</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1</w:t>
      </w:r>
    </w:p>
    <w:p>
      <w:pPr>
        <w:pStyle w:val="Normal"/>
        <w:widowControl w:val="false"/>
        <w:spacing w:lineRule="auto" w:line="240"/>
        <w:ind w:left="1" w:right="-61" w:firstLine="1415"/>
        <w:rPr>
          <w:rFonts w:ascii="Times New Roman" w:hAnsi="Times New Roman"/>
          <w:sz w:val="24"/>
          <w:szCs w:val="24"/>
        </w:rPr>
      </w:pPr>
      <w:r>
        <w:rPr>
          <w:rFonts w:eastAsia="Times New Roman" w:cs="Times New Roman" w:ascii="Times New Roman" w:hAnsi="Times New Roman"/>
          <w:color w:val="000000"/>
          <w:w w:val="99"/>
          <w:sz w:val="24"/>
          <w:szCs w:val="24"/>
        </w:rPr>
        <w:t>Дети</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име</w:t>
      </w:r>
      <w:r>
        <w:rPr>
          <w:rFonts w:eastAsia="Times New Roman" w:cs="Times New Roman" w:ascii="Times New Roman" w:hAnsi="Times New Roman"/>
          <w:color w:val="000000"/>
          <w:spacing w:val="2"/>
          <w:w w:val="99"/>
          <w:sz w:val="24"/>
          <w:szCs w:val="24"/>
        </w:rPr>
        <w:t>ю</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1"/>
          <w:w w:val="99"/>
          <w:sz w:val="24"/>
          <w:szCs w:val="24"/>
        </w:rPr>
        <w:t>д</w:t>
      </w:r>
      <w:r>
        <w:rPr>
          <w:rFonts w:eastAsia="Times New Roman" w:cs="Times New Roman" w:ascii="Times New Roman" w:hAnsi="Times New Roman"/>
          <w:color w:val="000000"/>
          <w:w w:val="99"/>
          <w:sz w:val="24"/>
          <w:szCs w:val="24"/>
        </w:rPr>
        <w:t>ст</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вления</w:t>
      </w:r>
      <w:r>
        <w:rPr>
          <w:rFonts w:eastAsia="Times New Roman" w:cs="Times New Roman" w:ascii="Times New Roman" w:hAnsi="Times New Roman"/>
          <w:color w:val="000000"/>
          <w:spacing w:val="36"/>
          <w:sz w:val="24"/>
          <w:szCs w:val="24"/>
        </w:rPr>
        <w:t xml:space="preserve"> </w:t>
      </w:r>
      <w:r>
        <w:rPr>
          <w:rFonts w:eastAsia="Times New Roman" w:cs="Times New Roman" w:ascii="Times New Roman" w:hAnsi="Times New Roman"/>
          <w:color w:val="000000"/>
          <w:w w:val="99"/>
          <w:sz w:val="24"/>
          <w:szCs w:val="24"/>
        </w:rPr>
        <w:t>об</w:t>
      </w:r>
      <w:r>
        <w:rPr>
          <w:rFonts w:eastAsia="Times New Roman" w:cs="Times New Roman" w:ascii="Times New Roman" w:hAnsi="Times New Roman"/>
          <w:color w:val="000000"/>
          <w:spacing w:val="43"/>
          <w:sz w:val="24"/>
          <w:szCs w:val="24"/>
        </w:rPr>
        <w:t xml:space="preserve"> </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мениях</w:t>
      </w:r>
      <w:r>
        <w:rPr>
          <w:rFonts w:eastAsia="Times New Roman" w:cs="Times New Roman" w:ascii="Times New Roman" w:hAnsi="Times New Roman"/>
          <w:color w:val="000000"/>
          <w:spacing w:val="35"/>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навыках,</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1"/>
          <w:w w:val="99"/>
          <w:sz w:val="24"/>
          <w:szCs w:val="24"/>
        </w:rPr>
        <w:t>от</w:t>
      </w:r>
      <w:r>
        <w:rPr>
          <w:rFonts w:eastAsia="Times New Roman" w:cs="Times New Roman" w:ascii="Times New Roman" w:hAnsi="Times New Roman"/>
          <w:color w:val="000000"/>
          <w:w w:val="99"/>
          <w:sz w:val="24"/>
          <w:szCs w:val="24"/>
        </w:rPr>
        <w:t>ренных</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программой</w:t>
      </w:r>
      <w:r>
        <w:rPr>
          <w:rFonts w:eastAsia="Times New Roman" w:cs="Times New Roman" w:ascii="Times New Roman" w:hAnsi="Times New Roman"/>
          <w:color w:val="000000"/>
          <w:spacing w:val="121"/>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122"/>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нного</w:t>
      </w:r>
      <w:r>
        <w:rPr>
          <w:rFonts w:eastAsia="Times New Roman" w:cs="Times New Roman" w:ascii="Times New Roman" w:hAnsi="Times New Roman"/>
          <w:color w:val="000000"/>
          <w:spacing w:val="120"/>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pacing w:val="121"/>
          <w:sz w:val="24"/>
          <w:szCs w:val="24"/>
        </w:rPr>
        <w:t xml:space="preserve"> </w:t>
      </w:r>
      <w:r>
        <w:rPr>
          <w:rFonts w:eastAsia="Times New Roman" w:cs="Times New Roman" w:ascii="Times New Roman" w:hAnsi="Times New Roman"/>
          <w:color w:val="000000"/>
          <w:w w:val="99"/>
          <w:sz w:val="24"/>
          <w:szCs w:val="24"/>
        </w:rPr>
        <w:t>од</w:t>
      </w:r>
      <w:r>
        <w:rPr>
          <w:rFonts w:eastAsia="Times New Roman" w:cs="Times New Roman" w:ascii="Times New Roman" w:hAnsi="Times New Roman"/>
          <w:color w:val="000000"/>
          <w:spacing w:val="3"/>
          <w:w w:val="99"/>
          <w:sz w:val="24"/>
          <w:szCs w:val="24"/>
        </w:rPr>
        <w:t>н</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120"/>
          <w:sz w:val="24"/>
          <w:szCs w:val="24"/>
        </w:rPr>
        <w:t xml:space="preserve"> </w:t>
      </w:r>
      <w:r>
        <w:rPr>
          <w:rFonts w:eastAsia="Times New Roman" w:cs="Times New Roman" w:ascii="Times New Roman" w:hAnsi="Times New Roman"/>
          <w:color w:val="000000"/>
          <w:w w:val="99"/>
          <w:sz w:val="24"/>
          <w:szCs w:val="24"/>
        </w:rPr>
        <w:t>ис</w:t>
      </w:r>
      <w:r>
        <w:rPr>
          <w:rFonts w:eastAsia="Times New Roman" w:cs="Times New Roman" w:ascii="Times New Roman" w:hAnsi="Times New Roman"/>
          <w:color w:val="000000"/>
          <w:spacing w:val="1"/>
          <w:w w:val="99"/>
          <w:sz w:val="24"/>
          <w:szCs w:val="24"/>
        </w:rPr>
        <w:t>п</w:t>
      </w:r>
      <w:r>
        <w:rPr>
          <w:rFonts w:eastAsia="Times New Roman" w:cs="Times New Roman" w:ascii="Times New Roman" w:hAnsi="Times New Roman"/>
          <w:color w:val="000000"/>
          <w:w w:val="99"/>
          <w:sz w:val="24"/>
          <w:szCs w:val="24"/>
        </w:rPr>
        <w:t>ытывают</w:t>
      </w:r>
      <w:r>
        <w:rPr>
          <w:rFonts w:eastAsia="Times New Roman" w:cs="Times New Roman" w:ascii="Times New Roman" w:hAnsi="Times New Roman"/>
          <w:color w:val="000000"/>
          <w:spacing w:val="121"/>
          <w:sz w:val="24"/>
          <w:szCs w:val="24"/>
        </w:rPr>
        <w:t xml:space="preserve"> </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4"/>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днения</w:t>
      </w:r>
      <w:r>
        <w:rPr>
          <w:rFonts w:eastAsia="Times New Roman" w:cs="Times New Roman" w:ascii="Times New Roman" w:hAnsi="Times New Roman"/>
          <w:color w:val="000000"/>
          <w:spacing w:val="122"/>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22"/>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использовании.</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ли</w:t>
      </w:r>
      <w:r>
        <w:rPr>
          <w:rFonts w:eastAsia="Times New Roman" w:cs="Times New Roman" w:ascii="Times New Roman" w:hAnsi="Times New Roman"/>
          <w:color w:val="000000"/>
          <w:spacing w:val="31"/>
          <w:sz w:val="24"/>
          <w:szCs w:val="24"/>
        </w:rPr>
        <w:t xml:space="preserve"> </w:t>
      </w:r>
      <w:r>
        <w:rPr>
          <w:rFonts w:eastAsia="Times New Roman" w:cs="Times New Roman" w:ascii="Times New Roman" w:hAnsi="Times New Roman"/>
          <w:color w:val="000000"/>
          <w:w w:val="99"/>
          <w:sz w:val="24"/>
          <w:szCs w:val="24"/>
        </w:rPr>
        <w:t>дети</w:t>
      </w:r>
      <w:r>
        <w:rPr>
          <w:rFonts w:eastAsia="Times New Roman" w:cs="Times New Roman" w:ascii="Times New Roman" w:hAnsi="Times New Roman"/>
          <w:color w:val="000000"/>
          <w:spacing w:val="29"/>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2"/>
          <w:w w:val="99"/>
          <w:sz w:val="24"/>
          <w:szCs w:val="24"/>
        </w:rPr>
        <w:t>ю</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спр</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виться</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spacing w:val="2"/>
          <w:w w:val="99"/>
          <w:sz w:val="24"/>
          <w:szCs w:val="24"/>
        </w:rPr>
        <w:t>т</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дел</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ют</w:t>
      </w:r>
      <w:r>
        <w:rPr>
          <w:rFonts w:eastAsia="Times New Roman" w:cs="Times New Roman" w:ascii="Times New Roman" w:hAnsi="Times New Roman"/>
          <w:color w:val="000000"/>
          <w:spacing w:val="31"/>
          <w:sz w:val="24"/>
          <w:szCs w:val="24"/>
        </w:rPr>
        <w:t xml:space="preserve"> </w:t>
      </w:r>
      <w:r>
        <w:rPr>
          <w:rFonts w:eastAsia="Times New Roman" w:cs="Times New Roman" w:ascii="Times New Roman" w:hAnsi="Times New Roman"/>
          <w:color w:val="000000"/>
          <w:w w:val="99"/>
          <w:sz w:val="24"/>
          <w:szCs w:val="24"/>
        </w:rPr>
        <w:t>это</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31"/>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полном</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объёме.</w:t>
      </w:r>
      <w:r>
        <w:rPr>
          <w:rFonts w:eastAsia="Times New Roman" w:cs="Times New Roman" w:ascii="Times New Roman" w:hAnsi="Times New Roman"/>
          <w:color w:val="000000"/>
          <w:spacing w:val="58"/>
          <w:sz w:val="24"/>
          <w:szCs w:val="24"/>
        </w:rPr>
        <w:t xml:space="preserve"> </w:t>
      </w:r>
      <w:r>
        <w:rPr>
          <w:rFonts w:eastAsia="Times New Roman" w:cs="Times New Roman" w:ascii="Times New Roman" w:hAnsi="Times New Roman"/>
          <w:color w:val="000000"/>
          <w:w w:val="99"/>
          <w:sz w:val="24"/>
          <w:szCs w:val="24"/>
        </w:rPr>
        <w:t>Помощь</w:t>
      </w:r>
      <w:r>
        <w:rPr>
          <w:rFonts w:eastAsia="Times New Roman" w:cs="Times New Roman" w:ascii="Times New Roman" w:hAnsi="Times New Roman"/>
          <w:color w:val="000000"/>
          <w:spacing w:val="57"/>
          <w:sz w:val="24"/>
          <w:szCs w:val="24"/>
        </w:rPr>
        <w:t xml:space="preserve"> </w:t>
      </w:r>
      <w:r>
        <w:rPr>
          <w:rFonts w:eastAsia="Times New Roman" w:cs="Times New Roman" w:ascii="Times New Roman" w:hAnsi="Times New Roman"/>
          <w:color w:val="000000"/>
          <w:w w:val="99"/>
          <w:sz w:val="24"/>
          <w:szCs w:val="24"/>
        </w:rPr>
        <w:t>пе</w:t>
      </w:r>
      <w:r>
        <w:rPr>
          <w:rFonts w:eastAsia="Times New Roman" w:cs="Times New Roman" w:ascii="Times New Roman" w:hAnsi="Times New Roman"/>
          <w:color w:val="000000"/>
          <w:spacing w:val="2"/>
          <w:w w:val="99"/>
          <w:sz w:val="24"/>
          <w:szCs w:val="24"/>
        </w:rPr>
        <w:t>д</w:t>
      </w:r>
      <w:r>
        <w:rPr>
          <w:rFonts w:eastAsia="Times New Roman" w:cs="Times New Roman" w:ascii="Times New Roman" w:hAnsi="Times New Roman"/>
          <w:color w:val="000000"/>
          <w:w w:val="99"/>
          <w:sz w:val="24"/>
          <w:szCs w:val="24"/>
        </w:rPr>
        <w:t>аго</w:t>
      </w:r>
      <w:r>
        <w:rPr>
          <w:rFonts w:eastAsia="Times New Roman" w:cs="Times New Roman" w:ascii="Times New Roman" w:hAnsi="Times New Roman"/>
          <w:color w:val="000000"/>
          <w:spacing w:val="-1"/>
          <w:w w:val="99"/>
          <w:sz w:val="24"/>
          <w:szCs w:val="24"/>
        </w:rPr>
        <w:t>г</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58"/>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57"/>
          <w:sz w:val="24"/>
          <w:szCs w:val="24"/>
        </w:rPr>
        <w:t xml:space="preserve"> </w:t>
      </w:r>
      <w:r>
        <w:rPr>
          <w:rFonts w:eastAsia="Times New Roman" w:cs="Times New Roman" w:ascii="Times New Roman" w:hAnsi="Times New Roman"/>
          <w:color w:val="000000"/>
          <w:w w:val="99"/>
          <w:sz w:val="24"/>
          <w:szCs w:val="24"/>
        </w:rPr>
        <w:t>всп</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гате</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ьные</w:t>
      </w:r>
      <w:r>
        <w:rPr>
          <w:rFonts w:eastAsia="Times New Roman" w:cs="Times New Roman" w:ascii="Times New Roman" w:hAnsi="Times New Roman"/>
          <w:color w:val="000000"/>
          <w:spacing w:val="57"/>
          <w:sz w:val="24"/>
          <w:szCs w:val="24"/>
        </w:rPr>
        <w:t xml:space="preserve"> </w:t>
      </w:r>
      <w:r>
        <w:rPr>
          <w:rFonts w:eastAsia="Times New Roman" w:cs="Times New Roman" w:ascii="Times New Roman" w:hAnsi="Times New Roman"/>
          <w:color w:val="000000"/>
          <w:w w:val="99"/>
          <w:sz w:val="24"/>
          <w:szCs w:val="24"/>
        </w:rPr>
        <w:t>вопросы</w:t>
      </w:r>
      <w:r>
        <w:rPr>
          <w:rFonts w:eastAsia="Times New Roman" w:cs="Times New Roman" w:ascii="Times New Roman" w:hAnsi="Times New Roman"/>
          <w:color w:val="000000"/>
          <w:spacing w:val="60"/>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57"/>
          <w:sz w:val="24"/>
          <w:szCs w:val="24"/>
        </w:rPr>
        <w:t xml:space="preserve"> </w:t>
      </w:r>
      <w:r>
        <w:rPr>
          <w:rFonts w:eastAsia="Times New Roman" w:cs="Times New Roman" w:ascii="Times New Roman" w:hAnsi="Times New Roman"/>
          <w:color w:val="000000"/>
          <w:spacing w:val="3"/>
          <w:w w:val="99"/>
          <w:sz w:val="24"/>
          <w:szCs w:val="24"/>
        </w:rPr>
        <w:t>о</w:t>
      </w:r>
      <w:r>
        <w:rPr>
          <w:rFonts w:eastAsia="Times New Roman" w:cs="Times New Roman" w:ascii="Times New Roman" w:hAnsi="Times New Roman"/>
          <w:color w:val="000000"/>
          <w:w w:val="99"/>
          <w:sz w:val="24"/>
          <w:szCs w:val="24"/>
        </w:rPr>
        <w:t>ка</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ывают</w:t>
      </w:r>
      <w:r>
        <w:rPr>
          <w:rFonts w:eastAsia="Times New Roman" w:cs="Times New Roman" w:ascii="Times New Roman" w:hAnsi="Times New Roman"/>
          <w:color w:val="000000"/>
          <w:spacing w:val="56"/>
          <w:sz w:val="24"/>
          <w:szCs w:val="24"/>
        </w:rPr>
        <w:t xml:space="preserve"> </w:t>
      </w:r>
      <w:r>
        <w:rPr>
          <w:rFonts w:eastAsia="Times New Roman" w:cs="Times New Roman" w:ascii="Times New Roman" w:hAnsi="Times New Roman"/>
          <w:color w:val="000000"/>
          <w:w w:val="99"/>
          <w:sz w:val="24"/>
          <w:szCs w:val="24"/>
        </w:rPr>
        <w:t>значимого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влияния</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24"/>
          <w:sz w:val="24"/>
          <w:szCs w:val="24"/>
        </w:rPr>
        <w:t xml:space="preserve"> </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веты,</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spacing w:val="2"/>
          <w:w w:val="99"/>
          <w:sz w:val="24"/>
          <w:szCs w:val="24"/>
        </w:rPr>
        <w:t>д</w:t>
      </w:r>
      <w:r>
        <w:rPr>
          <w:rFonts w:eastAsia="Times New Roman" w:cs="Times New Roman" w:ascii="Times New Roman" w:hAnsi="Times New Roman"/>
          <w:color w:val="000000"/>
          <w:w w:val="99"/>
          <w:sz w:val="24"/>
          <w:szCs w:val="24"/>
        </w:rPr>
        <w:t>ети</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6"/>
          <w:sz w:val="24"/>
          <w:szCs w:val="24"/>
        </w:rPr>
        <w:t xml:space="preserve"> </w:t>
      </w:r>
      <w:r>
        <w:rPr>
          <w:rFonts w:eastAsia="Times New Roman" w:cs="Times New Roman" w:ascii="Times New Roman" w:hAnsi="Times New Roman"/>
          <w:color w:val="000000"/>
          <w:w w:val="99"/>
          <w:sz w:val="24"/>
          <w:szCs w:val="24"/>
        </w:rPr>
        <w:t>всегда</w:t>
      </w:r>
      <w:r>
        <w:rPr>
          <w:rFonts w:eastAsia="Times New Roman" w:cs="Times New Roman" w:ascii="Times New Roman" w:hAnsi="Times New Roman"/>
          <w:color w:val="000000"/>
          <w:spacing w:val="24"/>
          <w:sz w:val="24"/>
          <w:szCs w:val="24"/>
        </w:rPr>
        <w:t xml:space="preserve"> </w:t>
      </w:r>
      <w:r>
        <w:rPr>
          <w:rFonts w:eastAsia="Times New Roman" w:cs="Times New Roman" w:ascii="Times New Roman" w:hAnsi="Times New Roman"/>
          <w:color w:val="000000"/>
          <w:w w:val="99"/>
          <w:sz w:val="24"/>
          <w:szCs w:val="24"/>
        </w:rPr>
        <w:t>справ</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я</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4"/>
          <w:sz w:val="24"/>
          <w:szCs w:val="24"/>
        </w:rPr>
        <w:t xml:space="preserve"> </w:t>
      </w:r>
      <w:r>
        <w:rPr>
          <w:rFonts w:eastAsia="Times New Roman" w:cs="Times New Roman" w:ascii="Times New Roman" w:hAnsi="Times New Roman"/>
          <w:color w:val="000000"/>
          <w:w w:val="99"/>
          <w:sz w:val="24"/>
          <w:szCs w:val="24"/>
        </w:rPr>
        <w:t>задани</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25"/>
          <w:sz w:val="24"/>
          <w:szCs w:val="24"/>
        </w:rPr>
        <w:t xml:space="preserve"> </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сто</w:t>
      </w:r>
      <w:r>
        <w:rPr>
          <w:rFonts w:eastAsia="Times New Roman" w:cs="Times New Roman" w:ascii="Times New Roman" w:hAnsi="Times New Roman"/>
          <w:color w:val="000000"/>
          <w:spacing w:val="22"/>
          <w:sz w:val="24"/>
          <w:szCs w:val="24"/>
        </w:rPr>
        <w:t xml:space="preserve"> </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тмалчива</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тс</w:t>
      </w:r>
      <w:r>
        <w:rPr>
          <w:rFonts w:eastAsia="Times New Roman" w:cs="Times New Roman" w:ascii="Times New Roman" w:hAnsi="Times New Roman"/>
          <w:color w:val="000000"/>
          <w:spacing w:val="1"/>
          <w:w w:val="99"/>
          <w:sz w:val="24"/>
          <w:szCs w:val="24"/>
        </w:rPr>
        <w:t>я</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от</w:t>
      </w:r>
      <w:r>
        <w:rPr>
          <w:rFonts w:eastAsia="Times New Roman" w:cs="Times New Roman" w:ascii="Times New Roman" w:hAnsi="Times New Roman"/>
          <w:color w:val="000000"/>
          <w:spacing w:val="-2"/>
          <w:w w:val="99"/>
          <w:sz w:val="24"/>
          <w:szCs w:val="24"/>
        </w:rPr>
        <w:t>к</w:t>
      </w:r>
      <w:r>
        <w:rPr>
          <w:rFonts w:eastAsia="Times New Roman" w:cs="Times New Roman" w:ascii="Times New Roman" w:hAnsi="Times New Roman"/>
          <w:color w:val="000000"/>
          <w:w w:val="99"/>
          <w:sz w:val="24"/>
          <w:szCs w:val="24"/>
        </w:rPr>
        <w:t>азываются</w:t>
      </w:r>
      <w:r>
        <w:rPr>
          <w:rFonts w:eastAsia="Times New Roman" w:cs="Times New Roman" w:ascii="Times New Roman" w:hAnsi="Times New Roman"/>
          <w:color w:val="000000"/>
          <w:spacing w:val="90"/>
          <w:sz w:val="24"/>
          <w:szCs w:val="24"/>
        </w:rPr>
        <w:t xml:space="preserve"> </w:t>
      </w:r>
      <w:r>
        <w:rPr>
          <w:rFonts w:eastAsia="Times New Roman" w:cs="Times New Roman" w:ascii="Times New Roman" w:hAnsi="Times New Roman"/>
          <w:color w:val="000000"/>
          <w:w w:val="99"/>
          <w:sz w:val="24"/>
          <w:szCs w:val="24"/>
        </w:rPr>
        <w:t>выпо</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w w:val="99"/>
          <w:sz w:val="24"/>
          <w:szCs w:val="24"/>
        </w:rPr>
        <w:t>нять</w:t>
      </w:r>
      <w:r>
        <w:rPr>
          <w:rFonts w:eastAsia="Times New Roman" w:cs="Times New Roman" w:ascii="Times New Roman" w:hAnsi="Times New Roman"/>
          <w:color w:val="000000"/>
          <w:spacing w:val="87"/>
          <w:sz w:val="24"/>
          <w:szCs w:val="24"/>
        </w:rPr>
        <w:t xml:space="preserve"> </w:t>
      </w:r>
      <w:r>
        <w:rPr>
          <w:rFonts w:eastAsia="Times New Roman" w:cs="Times New Roman" w:ascii="Times New Roman" w:hAnsi="Times New Roman"/>
          <w:color w:val="000000"/>
          <w:w w:val="99"/>
          <w:sz w:val="24"/>
          <w:szCs w:val="24"/>
        </w:rPr>
        <w:t>задания</w:t>
      </w:r>
      <w:r>
        <w:rPr>
          <w:rFonts w:eastAsia="Times New Roman" w:cs="Times New Roman" w:ascii="Times New Roman" w:hAnsi="Times New Roman"/>
          <w:color w:val="000000"/>
          <w:spacing w:val="89"/>
          <w:sz w:val="24"/>
          <w:szCs w:val="24"/>
        </w:rPr>
        <w:t xml:space="preserve"> </w:t>
      </w:r>
      <w:r>
        <w:rPr>
          <w:rFonts w:eastAsia="Times New Roman" w:cs="Times New Roman" w:ascii="Times New Roman" w:hAnsi="Times New Roman"/>
          <w:color w:val="000000"/>
          <w:w w:val="99"/>
          <w:sz w:val="24"/>
          <w:szCs w:val="24"/>
        </w:rPr>
        <w:t>или</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w w:val="99"/>
          <w:sz w:val="24"/>
          <w:szCs w:val="24"/>
        </w:rPr>
        <w:t>елают</w:t>
      </w:r>
      <w:r>
        <w:rPr>
          <w:rFonts w:eastAsia="Times New Roman" w:cs="Times New Roman" w:ascii="Times New Roman" w:hAnsi="Times New Roman"/>
          <w:color w:val="000000"/>
          <w:spacing w:val="87"/>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шибками,</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соглашаются</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предложенным</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вари</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нтом,</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вн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кая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spacing w:val="3"/>
          <w:w w:val="99"/>
          <w:sz w:val="24"/>
          <w:szCs w:val="24"/>
        </w:rPr>
        <w:t>с</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2"/>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задания.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Ответы</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ются</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без</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объясне</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рас</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ждений.</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ен</w:t>
      </w:r>
      <w:r>
        <w:rPr>
          <w:rFonts w:eastAsia="Times New Roman" w:cs="Times New Roman" w:ascii="Times New Roman" w:hAnsi="Times New Roman"/>
          <w:color w:val="000000"/>
          <w:spacing w:val="4"/>
          <w:w w:val="99"/>
          <w:sz w:val="24"/>
          <w:szCs w:val="24"/>
        </w:rPr>
        <w:t>я</w:t>
      </w:r>
      <w:r>
        <w:rPr>
          <w:rFonts w:eastAsia="Times New Roman" w:cs="Times New Roman" w:ascii="Times New Roman" w:hAnsi="Times New Roman"/>
          <w:color w:val="000000"/>
          <w:w w:val="99"/>
          <w:sz w:val="24"/>
          <w:szCs w:val="24"/>
        </w:rPr>
        <w:t>ют</w:t>
      </w:r>
      <w:r>
        <w:rPr>
          <w:rFonts w:eastAsia="Times New Roman" w:cs="Times New Roman" w:ascii="Times New Roman" w:hAnsi="Times New Roman"/>
          <w:color w:val="000000"/>
          <w:spacing w:val="65"/>
          <w:sz w:val="24"/>
          <w:szCs w:val="24"/>
        </w:rPr>
        <w:t xml:space="preserve"> </w:t>
      </w:r>
      <w:r>
        <w:rPr>
          <w:rFonts w:eastAsia="Times New Roman" w:cs="Times New Roman" w:ascii="Times New Roman" w:hAnsi="Times New Roman"/>
          <w:color w:val="000000"/>
          <w:w w:val="99"/>
          <w:sz w:val="24"/>
          <w:szCs w:val="24"/>
        </w:rPr>
        <w:t>прос</w:t>
      </w:r>
      <w:r>
        <w:rPr>
          <w:rFonts w:eastAsia="Times New Roman" w:cs="Times New Roman" w:ascii="Times New Roman" w:hAnsi="Times New Roman"/>
          <w:color w:val="000000"/>
          <w:spacing w:val="1"/>
          <w:w w:val="99"/>
          <w:sz w:val="24"/>
          <w:szCs w:val="24"/>
        </w:rPr>
        <w:t>ты</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предложения</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словосоч</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тания.</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ч</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односложная,</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2"/>
          <w:sz w:val="24"/>
          <w:szCs w:val="24"/>
        </w:rPr>
        <w:t xml:space="preserve"> </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гра</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иченным</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апас</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w w:val="99"/>
          <w:sz w:val="24"/>
          <w:szCs w:val="24"/>
        </w:rPr>
        <w:t>ло</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2"/>
          <w:sz w:val="24"/>
          <w:szCs w:val="24"/>
        </w:rPr>
        <w:t xml:space="preserve"> </w:t>
      </w:r>
      <w:r>
        <w:rPr>
          <w:rFonts w:eastAsia="Times New Roman" w:cs="Times New Roman" w:ascii="Times New Roman" w:hAnsi="Times New Roman"/>
          <w:color w:val="000000"/>
          <w:w w:val="99"/>
          <w:sz w:val="24"/>
          <w:szCs w:val="24"/>
        </w:rPr>
        <w:t>испо</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3"/>
          <w:w w:val="99"/>
          <w:sz w:val="24"/>
          <w:szCs w:val="24"/>
        </w:rPr>
        <w:t>з</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дметные</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тер</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ины.</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использовании</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знаний</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выполнения</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адания</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w w:val="99"/>
          <w:sz w:val="24"/>
          <w:szCs w:val="24"/>
        </w:rPr>
        <w:t>рез</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л</w:t>
      </w:r>
      <w:r>
        <w:rPr>
          <w:rFonts w:eastAsia="Times New Roman" w:cs="Times New Roman" w:ascii="Times New Roman" w:hAnsi="Times New Roman"/>
          <w:color w:val="000000"/>
          <w:spacing w:val="1"/>
          <w:w w:val="99"/>
          <w:sz w:val="24"/>
          <w:szCs w:val="24"/>
        </w:rPr>
        <w:t>ь</w:t>
      </w:r>
      <w:r>
        <w:rPr>
          <w:rFonts w:eastAsia="Times New Roman" w:cs="Times New Roman" w:ascii="Times New Roman" w:hAnsi="Times New Roman"/>
          <w:color w:val="000000"/>
          <w:w w:val="99"/>
          <w:sz w:val="24"/>
          <w:szCs w:val="24"/>
        </w:rPr>
        <w:t>тат</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spacing w:val="2"/>
          <w:w w:val="99"/>
          <w:sz w:val="24"/>
          <w:szCs w:val="24"/>
        </w:rPr>
        <w:t>п</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4"/>
          <w:w w:val="99"/>
          <w:sz w:val="24"/>
          <w:szCs w:val="24"/>
        </w:rPr>
        <w:t>л</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ч</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недостаточно</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ачест</w:t>
      </w:r>
      <w:r>
        <w:rPr>
          <w:rFonts w:eastAsia="Times New Roman" w:cs="Times New Roman" w:ascii="Times New Roman" w:hAnsi="Times New Roman"/>
          <w:color w:val="000000"/>
          <w:spacing w:val="2"/>
          <w:w w:val="99"/>
          <w:sz w:val="24"/>
          <w:szCs w:val="24"/>
        </w:rPr>
        <w:t>в</w:t>
      </w:r>
      <w:r>
        <w:rPr>
          <w:rFonts w:eastAsia="Times New Roman" w:cs="Times New Roman" w:ascii="Times New Roman" w:hAnsi="Times New Roman"/>
          <w:color w:val="000000"/>
          <w:w w:val="99"/>
          <w:sz w:val="24"/>
          <w:szCs w:val="24"/>
        </w:rPr>
        <w:t>енным.</w:t>
      </w:r>
    </w:p>
    <w:p>
      <w:pPr>
        <w:pStyle w:val="Normal"/>
        <w:spacing w:lineRule="exact" w:line="240" w:before="0" w:after="6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2509" w:right="130" w:hanging="2318"/>
        <w:rPr>
          <w:rFonts w:ascii="Times New Roman" w:hAnsi="Times New Roman" w:cs="Times New Roman"/>
          <w:sz w:val="24"/>
          <w:szCs w:val="24"/>
        </w:rPr>
      </w:pPr>
      <w:r>
        <w:rPr>
          <w:rFonts w:eastAsia="Times New Roman" w:cs="Times New Roman" w:ascii="Times New Roman" w:hAnsi="Times New Roman"/>
          <w:b/>
          <w:bCs/>
          <w:i/>
          <w:iCs/>
          <w:color w:val="000000"/>
          <w:w w:val="99"/>
          <w:sz w:val="24"/>
          <w:szCs w:val="24"/>
        </w:rPr>
        <w:t>Кри</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w w:val="99"/>
          <w:sz w:val="24"/>
          <w:szCs w:val="24"/>
        </w:rPr>
        <w:t>ерии</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д</w:t>
      </w:r>
      <w:r>
        <w:rPr>
          <w:rFonts w:eastAsia="Times New Roman" w:cs="Times New Roman" w:ascii="Times New Roman" w:hAnsi="Times New Roman"/>
          <w:b/>
          <w:bCs/>
          <w:i/>
          <w:iCs/>
          <w:color w:val="000000"/>
          <w:spacing w:val="-1"/>
          <w:w w:val="99"/>
          <w:sz w:val="24"/>
          <w:szCs w:val="24"/>
        </w:rPr>
        <w:t>л</w:t>
      </w:r>
      <w:r>
        <w:rPr>
          <w:rFonts w:eastAsia="Times New Roman" w:cs="Times New Roman" w:ascii="Times New Roman" w:hAnsi="Times New Roman"/>
          <w:b/>
          <w:bCs/>
          <w:i/>
          <w:iCs/>
          <w:color w:val="000000"/>
          <w:w w:val="99"/>
          <w:sz w:val="24"/>
          <w:szCs w:val="24"/>
        </w:rPr>
        <w:t>я</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опре</w:t>
      </w:r>
      <w:r>
        <w:rPr>
          <w:rFonts w:eastAsia="Times New Roman" w:cs="Times New Roman" w:ascii="Times New Roman" w:hAnsi="Times New Roman"/>
          <w:b/>
          <w:bCs/>
          <w:i/>
          <w:iCs/>
          <w:color w:val="000000"/>
          <w:spacing w:val="1"/>
          <w:w w:val="99"/>
          <w:sz w:val="24"/>
          <w:szCs w:val="24"/>
        </w:rPr>
        <w:t>д</w:t>
      </w:r>
      <w:r>
        <w:rPr>
          <w:rFonts w:eastAsia="Times New Roman" w:cs="Times New Roman" w:ascii="Times New Roman" w:hAnsi="Times New Roman"/>
          <w:b/>
          <w:bCs/>
          <w:i/>
          <w:iCs/>
          <w:color w:val="000000"/>
          <w:w w:val="99"/>
          <w:sz w:val="24"/>
          <w:szCs w:val="24"/>
        </w:rPr>
        <w:t>еления</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резу</w:t>
      </w:r>
      <w:r>
        <w:rPr>
          <w:rFonts w:eastAsia="Times New Roman" w:cs="Times New Roman" w:ascii="Times New Roman" w:hAnsi="Times New Roman"/>
          <w:b/>
          <w:bCs/>
          <w:i/>
          <w:iCs/>
          <w:color w:val="000000"/>
          <w:spacing w:val="1"/>
          <w:w w:val="99"/>
          <w:sz w:val="24"/>
          <w:szCs w:val="24"/>
        </w:rPr>
        <w:t>л</w:t>
      </w:r>
      <w:r>
        <w:rPr>
          <w:rFonts w:eastAsia="Times New Roman" w:cs="Times New Roman" w:ascii="Times New Roman" w:hAnsi="Times New Roman"/>
          <w:b/>
          <w:bCs/>
          <w:i/>
          <w:iCs/>
          <w:color w:val="000000"/>
          <w:w w:val="99"/>
          <w:sz w:val="24"/>
          <w:szCs w:val="24"/>
        </w:rPr>
        <w:t>ь</w:t>
      </w:r>
      <w:r>
        <w:rPr>
          <w:rFonts w:eastAsia="Times New Roman" w:cs="Times New Roman" w:ascii="Times New Roman" w:hAnsi="Times New Roman"/>
          <w:b/>
          <w:bCs/>
          <w:i/>
          <w:iCs/>
          <w:color w:val="000000"/>
          <w:spacing w:val="4"/>
          <w:w w:val="99"/>
          <w:sz w:val="24"/>
          <w:szCs w:val="24"/>
        </w:rPr>
        <w:t>т</w:t>
      </w:r>
      <w:r>
        <w:rPr>
          <w:rFonts w:eastAsia="Times New Roman" w:cs="Times New Roman" w:ascii="Times New Roman" w:hAnsi="Times New Roman"/>
          <w:b/>
          <w:bCs/>
          <w:i/>
          <w:iCs/>
          <w:color w:val="000000"/>
          <w:spacing w:val="-1"/>
          <w:w w:val="99"/>
          <w:sz w:val="24"/>
          <w:szCs w:val="24"/>
        </w:rPr>
        <w:t>а</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w w:val="99"/>
          <w:sz w:val="24"/>
          <w:szCs w:val="24"/>
        </w:rPr>
        <w:t>ов</w:t>
      </w:r>
      <w:r>
        <w:rPr>
          <w:rFonts w:eastAsia="Times New Roman" w:cs="Times New Roman" w:ascii="Times New Roman" w:hAnsi="Times New Roman"/>
          <w:b/>
          <w:bCs/>
          <w:i/>
          <w:iCs/>
          <w:color w:val="000000"/>
          <w:spacing w:val="-3"/>
          <w:sz w:val="24"/>
          <w:szCs w:val="24"/>
        </w:rPr>
        <w:t xml:space="preserve"> </w:t>
      </w:r>
      <w:r>
        <w:rPr>
          <w:rFonts w:eastAsia="Times New Roman" w:cs="Times New Roman" w:ascii="Times New Roman" w:hAnsi="Times New Roman"/>
          <w:b/>
          <w:bCs/>
          <w:i/>
          <w:iCs/>
          <w:color w:val="000000"/>
          <w:w w:val="99"/>
          <w:sz w:val="24"/>
          <w:szCs w:val="24"/>
        </w:rPr>
        <w:t>освоения</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w:t>
      </w:r>
      <w:r>
        <w:rPr>
          <w:rFonts w:eastAsia="Times New Roman" w:cs="Times New Roman" w:ascii="Times New Roman" w:hAnsi="Times New Roman"/>
          <w:b/>
          <w:bCs/>
          <w:i/>
          <w:iCs/>
          <w:color w:val="000000"/>
          <w:spacing w:val="1"/>
          <w:w w:val="99"/>
          <w:sz w:val="24"/>
          <w:szCs w:val="24"/>
        </w:rPr>
        <w:t>с</w:t>
      </w:r>
      <w:r>
        <w:rPr>
          <w:rFonts w:eastAsia="Times New Roman" w:cs="Times New Roman" w:ascii="Times New Roman" w:hAnsi="Times New Roman"/>
          <w:b/>
          <w:bCs/>
          <w:i/>
          <w:iCs/>
          <w:color w:val="000000"/>
          <w:w w:val="99"/>
          <w:sz w:val="24"/>
          <w:szCs w:val="24"/>
        </w:rPr>
        <w:t>нов</w:t>
      </w:r>
      <w:r>
        <w:rPr>
          <w:rFonts w:eastAsia="Times New Roman" w:cs="Times New Roman" w:ascii="Times New Roman" w:hAnsi="Times New Roman"/>
          <w:b/>
          <w:bCs/>
          <w:i/>
          <w:iCs/>
          <w:color w:val="000000"/>
          <w:spacing w:val="1"/>
          <w:w w:val="99"/>
          <w:sz w:val="24"/>
          <w:szCs w:val="24"/>
        </w:rPr>
        <w:t>н</w:t>
      </w:r>
      <w:r>
        <w:rPr>
          <w:rFonts w:eastAsia="Times New Roman" w:cs="Times New Roman" w:ascii="Times New Roman" w:hAnsi="Times New Roman"/>
          <w:b/>
          <w:bCs/>
          <w:i/>
          <w:iCs/>
          <w:color w:val="000000"/>
          <w:w w:val="99"/>
          <w:sz w:val="24"/>
          <w:szCs w:val="24"/>
        </w:rPr>
        <w:t>ой</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образова</w:t>
      </w:r>
      <w:r>
        <w:rPr>
          <w:rFonts w:eastAsia="Times New Roman" w:cs="Times New Roman" w:ascii="Times New Roman" w:hAnsi="Times New Roman"/>
          <w:b/>
          <w:bCs/>
          <w:i/>
          <w:iCs/>
          <w:color w:val="000000"/>
          <w:spacing w:val="3"/>
          <w:w w:val="99"/>
          <w:sz w:val="24"/>
          <w:szCs w:val="24"/>
        </w:rPr>
        <w:t>т</w:t>
      </w:r>
      <w:r>
        <w:rPr>
          <w:rFonts w:eastAsia="Times New Roman" w:cs="Times New Roman" w:ascii="Times New Roman" w:hAnsi="Times New Roman"/>
          <w:b/>
          <w:bCs/>
          <w:i/>
          <w:iCs/>
          <w:color w:val="000000"/>
          <w:w w:val="99"/>
          <w:sz w:val="24"/>
          <w:szCs w:val="24"/>
        </w:rPr>
        <w:t>ел</w:t>
      </w:r>
      <w:r>
        <w:rPr>
          <w:rFonts w:eastAsia="Times New Roman" w:cs="Times New Roman" w:ascii="Times New Roman" w:hAnsi="Times New Roman"/>
          <w:b/>
          <w:bCs/>
          <w:i/>
          <w:iCs/>
          <w:color w:val="000000"/>
          <w:spacing w:val="-1"/>
          <w:w w:val="99"/>
          <w:sz w:val="24"/>
          <w:szCs w:val="24"/>
        </w:rPr>
        <w:t>ь</w:t>
      </w:r>
      <w:r>
        <w:rPr>
          <w:rFonts w:eastAsia="Times New Roman" w:cs="Times New Roman" w:ascii="Times New Roman" w:hAnsi="Times New Roman"/>
          <w:b/>
          <w:bCs/>
          <w:i/>
          <w:iCs/>
          <w:color w:val="000000"/>
          <w:w w:val="99"/>
          <w:sz w:val="24"/>
          <w:szCs w:val="24"/>
        </w:rPr>
        <w:t>ной</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программы</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дошкольного</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обра</w:t>
      </w:r>
      <w:r>
        <w:rPr>
          <w:rFonts w:eastAsia="Times New Roman" w:cs="Times New Roman" w:ascii="Times New Roman" w:hAnsi="Times New Roman"/>
          <w:b/>
          <w:bCs/>
          <w:i/>
          <w:iCs/>
          <w:color w:val="000000"/>
          <w:spacing w:val="1"/>
          <w:w w:val="99"/>
          <w:sz w:val="24"/>
          <w:szCs w:val="24"/>
        </w:rPr>
        <w:t>з</w:t>
      </w:r>
      <w:r>
        <w:rPr>
          <w:rFonts w:eastAsia="Times New Roman" w:cs="Times New Roman" w:ascii="Times New Roman" w:hAnsi="Times New Roman"/>
          <w:b/>
          <w:bCs/>
          <w:i/>
          <w:iCs/>
          <w:color w:val="000000"/>
          <w:w w:val="99"/>
          <w:sz w:val="24"/>
          <w:szCs w:val="24"/>
        </w:rPr>
        <w:t>ования</w:t>
      </w:r>
    </w:p>
    <w:p>
      <w:pPr>
        <w:pStyle w:val="Normal"/>
        <w:widowControl w:val="false"/>
        <w:spacing w:lineRule="auto" w:line="240"/>
        <w:ind w:left="708" w:right="1591" w:firstLine="945"/>
        <w:rPr>
          <w:rFonts w:ascii="Times New Roman" w:hAnsi="Times New Roman" w:cs="Times New Roman"/>
          <w:sz w:val="24"/>
          <w:szCs w:val="24"/>
        </w:rPr>
      </w:pPr>
      <w:r>
        <w:rPr>
          <w:rFonts w:eastAsia="Times New Roman" w:cs="Times New Roman" w:ascii="Times New Roman" w:hAnsi="Times New Roman"/>
          <w:b/>
          <w:bCs/>
          <w:i/>
          <w:iCs/>
          <w:color w:val="000000"/>
          <w:w w:val="99"/>
          <w:sz w:val="24"/>
          <w:szCs w:val="24"/>
        </w:rPr>
        <w:t>в</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образова</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w w:val="99"/>
          <w:sz w:val="24"/>
          <w:szCs w:val="24"/>
        </w:rPr>
        <w:t>ель</w:t>
      </w:r>
      <w:r>
        <w:rPr>
          <w:rFonts w:eastAsia="Times New Roman" w:cs="Times New Roman" w:ascii="Times New Roman" w:hAnsi="Times New Roman"/>
          <w:b/>
          <w:bCs/>
          <w:i/>
          <w:iCs/>
          <w:color w:val="000000"/>
          <w:spacing w:val="-1"/>
          <w:w w:val="99"/>
          <w:sz w:val="24"/>
          <w:szCs w:val="24"/>
        </w:rPr>
        <w:t>ной</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облас</w:t>
      </w:r>
      <w:r>
        <w:rPr>
          <w:rFonts w:eastAsia="Times New Roman" w:cs="Times New Roman" w:ascii="Times New Roman" w:hAnsi="Times New Roman"/>
          <w:b/>
          <w:bCs/>
          <w:i/>
          <w:iCs/>
          <w:color w:val="000000"/>
          <w:spacing w:val="3"/>
          <w:w w:val="99"/>
          <w:sz w:val="24"/>
          <w:szCs w:val="24"/>
        </w:rPr>
        <w:t>т</w:t>
      </w:r>
      <w:r>
        <w:rPr>
          <w:rFonts w:eastAsia="Times New Roman" w:cs="Times New Roman" w:ascii="Times New Roman" w:hAnsi="Times New Roman"/>
          <w:b/>
          <w:bCs/>
          <w:i/>
          <w:iCs/>
          <w:color w:val="000000"/>
          <w:w w:val="99"/>
          <w:sz w:val="24"/>
          <w:szCs w:val="24"/>
        </w:rPr>
        <w:t>и</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«Физическое</w:t>
      </w:r>
      <w:r>
        <w:rPr>
          <w:rFonts w:eastAsia="Times New Roman" w:cs="Times New Roman" w:ascii="Times New Roman" w:hAnsi="Times New Roman"/>
          <w:b/>
          <w:bCs/>
          <w:i/>
          <w:iCs/>
          <w:color w:val="000000"/>
          <w:spacing w:val="2"/>
          <w:sz w:val="24"/>
          <w:szCs w:val="24"/>
        </w:rPr>
        <w:t xml:space="preserve"> </w:t>
      </w:r>
      <w:r>
        <w:rPr>
          <w:rFonts w:eastAsia="Times New Roman" w:cs="Times New Roman" w:ascii="Times New Roman" w:hAnsi="Times New Roman"/>
          <w:b/>
          <w:bCs/>
          <w:i/>
          <w:iCs/>
          <w:color w:val="000000"/>
          <w:w w:val="99"/>
          <w:sz w:val="24"/>
          <w:szCs w:val="24"/>
        </w:rPr>
        <w:t>раз</w:t>
      </w:r>
      <w:r>
        <w:rPr>
          <w:rFonts w:eastAsia="Times New Roman" w:cs="Times New Roman" w:ascii="Times New Roman" w:hAnsi="Times New Roman"/>
          <w:b/>
          <w:bCs/>
          <w:i/>
          <w:iCs/>
          <w:color w:val="000000"/>
          <w:spacing w:val="-1"/>
          <w:w w:val="99"/>
          <w:sz w:val="24"/>
          <w:szCs w:val="24"/>
        </w:rPr>
        <w:t>в</w:t>
      </w:r>
      <w:r>
        <w:rPr>
          <w:rFonts w:eastAsia="Times New Roman" w:cs="Times New Roman" w:ascii="Times New Roman" w:hAnsi="Times New Roman"/>
          <w:b/>
          <w:bCs/>
          <w:i/>
          <w:iCs/>
          <w:color w:val="000000"/>
          <w:w w:val="99"/>
          <w:sz w:val="24"/>
          <w:szCs w:val="24"/>
        </w:rPr>
        <w:t>и</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w w:val="99"/>
          <w:sz w:val="24"/>
          <w:szCs w:val="24"/>
        </w:rPr>
        <w:t>ие»</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color w:val="000000"/>
          <w:spacing w:val="1"/>
          <w:w w:val="99"/>
          <w:sz w:val="24"/>
          <w:szCs w:val="24"/>
        </w:rPr>
        <w:t>С</w:t>
      </w:r>
      <w:r>
        <w:rPr>
          <w:rFonts w:eastAsia="Times New Roman" w:cs="Times New Roman" w:ascii="Times New Roman" w:hAnsi="Times New Roman"/>
          <w:b/>
          <w:bCs/>
          <w:color w:val="000000"/>
          <w:spacing w:val="-3"/>
          <w:w w:val="99"/>
          <w:sz w:val="24"/>
          <w:szCs w:val="24"/>
        </w:rPr>
        <w:t>ф</w:t>
      </w:r>
      <w:r>
        <w:rPr>
          <w:rFonts w:eastAsia="Times New Roman" w:cs="Times New Roman" w:ascii="Times New Roman" w:hAnsi="Times New Roman"/>
          <w:b/>
          <w:bCs/>
          <w:color w:val="000000"/>
          <w:w w:val="99"/>
          <w:sz w:val="24"/>
          <w:szCs w:val="24"/>
        </w:rPr>
        <w:t>ормир</w:t>
      </w:r>
      <w:r>
        <w:rPr>
          <w:rFonts w:eastAsia="Times New Roman" w:cs="Times New Roman" w:ascii="Times New Roman" w:hAnsi="Times New Roman"/>
          <w:b/>
          <w:bCs/>
          <w:color w:val="000000"/>
          <w:spacing w:val="1"/>
          <w:w w:val="99"/>
          <w:sz w:val="24"/>
          <w:szCs w:val="24"/>
        </w:rPr>
        <w:t>о</w:t>
      </w:r>
      <w:r>
        <w:rPr>
          <w:rFonts w:eastAsia="Times New Roman" w:cs="Times New Roman" w:ascii="Times New Roman" w:hAnsi="Times New Roman"/>
          <w:b/>
          <w:bCs/>
          <w:color w:val="000000"/>
          <w:w w:val="99"/>
          <w:sz w:val="24"/>
          <w:szCs w:val="24"/>
        </w:rPr>
        <w:t>вано</w:t>
      </w:r>
      <w:r>
        <w:rPr>
          <w:rFonts w:eastAsia="Times New Roman" w:cs="Times New Roman" w:ascii="Times New Roman" w:hAnsi="Times New Roman"/>
          <w:b/>
          <w:bCs/>
          <w:color w:val="000000"/>
          <w:spacing w:val="1"/>
          <w:sz w:val="24"/>
          <w:szCs w:val="24"/>
        </w:rPr>
        <w:t xml:space="preserve"> </w:t>
      </w:r>
      <w:r>
        <w:rPr>
          <w:rFonts w:eastAsia="Times New Roman" w:cs="Times New Roman" w:ascii="Times New Roman" w:hAnsi="Times New Roman"/>
          <w:b/>
          <w:bCs/>
          <w:color w:val="000000"/>
          <w:w w:val="99"/>
          <w:sz w:val="24"/>
          <w:szCs w:val="24"/>
        </w:rPr>
        <w:t>-</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3</w:t>
      </w:r>
    </w:p>
    <w:p>
      <w:pPr>
        <w:pStyle w:val="Normal"/>
        <w:widowControl w:val="false"/>
        <w:spacing w:lineRule="auto" w:line="235"/>
        <w:ind w:left="1" w:right="-14" w:firstLine="707"/>
        <w:jc w:val="both"/>
        <w:rPr>
          <w:rFonts w:ascii="Times New Roman" w:hAnsi="Times New Roman"/>
          <w:sz w:val="24"/>
          <w:szCs w:val="24"/>
        </w:rPr>
      </w:pP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17"/>
          <w:sz w:val="24"/>
          <w:szCs w:val="24"/>
        </w:rPr>
        <w:t xml:space="preserve"> </w:t>
      </w:r>
      <w:r>
        <w:rPr>
          <w:rFonts w:eastAsia="Times New Roman" w:cs="Times New Roman" w:ascii="Times New Roman" w:hAnsi="Times New Roman"/>
          <w:color w:val="000000"/>
          <w:w w:val="99"/>
          <w:sz w:val="24"/>
          <w:szCs w:val="24"/>
        </w:rPr>
        <w:t>выполняет</w:t>
      </w:r>
      <w:r>
        <w:rPr>
          <w:rFonts w:eastAsia="Times New Roman" w:cs="Times New Roman" w:ascii="Times New Roman" w:hAnsi="Times New Roman"/>
          <w:color w:val="000000"/>
          <w:spacing w:val="18"/>
          <w:sz w:val="24"/>
          <w:szCs w:val="24"/>
        </w:rPr>
        <w:t xml:space="preserve"> </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бщеразвивающ</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ажне</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ия</w:t>
      </w:r>
      <w:r>
        <w:rPr>
          <w:rFonts w:eastAsia="Times New Roman" w:cs="Times New Roman" w:ascii="Times New Roman" w:hAnsi="Times New Roman"/>
          <w:color w:val="000000"/>
          <w:spacing w:val="18"/>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9"/>
          <w:sz w:val="24"/>
          <w:szCs w:val="24"/>
        </w:rPr>
        <w:t xml:space="preserve"> </w:t>
      </w:r>
      <w:r>
        <w:rPr>
          <w:rFonts w:eastAsia="Times New Roman" w:cs="Times New Roman" w:ascii="Times New Roman" w:hAnsi="Times New Roman"/>
          <w:color w:val="000000"/>
          <w:w w:val="99"/>
          <w:sz w:val="24"/>
          <w:szCs w:val="24"/>
        </w:rPr>
        <w:t>заданном</w:t>
      </w:r>
      <w:r>
        <w:rPr>
          <w:rFonts w:eastAsia="Times New Roman" w:cs="Times New Roman" w:ascii="Times New Roman" w:hAnsi="Times New Roman"/>
          <w:color w:val="000000"/>
          <w:spacing w:val="17"/>
          <w:sz w:val="24"/>
          <w:szCs w:val="24"/>
        </w:rPr>
        <w:t xml:space="preserve"> </w:t>
      </w:r>
      <w:r>
        <w:rPr>
          <w:rFonts w:eastAsia="Times New Roman" w:cs="Times New Roman" w:ascii="Times New Roman" w:hAnsi="Times New Roman"/>
          <w:color w:val="000000"/>
          <w:w w:val="99"/>
          <w:sz w:val="24"/>
          <w:szCs w:val="24"/>
        </w:rPr>
        <w:t>те</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пе,</w:t>
      </w:r>
      <w:r>
        <w:rPr>
          <w:rFonts w:eastAsia="Times New Roman" w:cs="Times New Roman" w:ascii="Times New Roman" w:hAnsi="Times New Roman"/>
          <w:color w:val="000000"/>
          <w:spacing w:val="19"/>
          <w:sz w:val="24"/>
          <w:szCs w:val="24"/>
        </w:rPr>
        <w:t xml:space="preserve"> </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1"/>
          <w:w w:val="99"/>
          <w:sz w:val="24"/>
          <w:szCs w:val="24"/>
        </w:rPr>
        <w:t>ё</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ритм</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чно,</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выразит</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льно.</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Владе</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нео</w:t>
      </w:r>
      <w:r>
        <w:rPr>
          <w:rFonts w:eastAsia="Times New Roman" w:cs="Times New Roman" w:ascii="Times New Roman" w:hAnsi="Times New Roman"/>
          <w:color w:val="000000"/>
          <w:spacing w:val="1"/>
          <w:w w:val="99"/>
          <w:sz w:val="24"/>
          <w:szCs w:val="24"/>
        </w:rPr>
        <w:t>б</w:t>
      </w:r>
      <w:r>
        <w:rPr>
          <w:rFonts w:eastAsia="Times New Roman" w:cs="Times New Roman" w:ascii="Times New Roman" w:hAnsi="Times New Roman"/>
          <w:color w:val="000000"/>
          <w:w w:val="99"/>
          <w:sz w:val="24"/>
          <w:szCs w:val="24"/>
        </w:rPr>
        <w:t>ходимыми</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нав</w:t>
      </w:r>
      <w:r>
        <w:rPr>
          <w:rFonts w:eastAsia="Times New Roman" w:cs="Times New Roman" w:ascii="Times New Roman" w:hAnsi="Times New Roman"/>
          <w:color w:val="000000"/>
          <w:spacing w:val="3"/>
          <w:w w:val="99"/>
          <w:sz w:val="24"/>
          <w:szCs w:val="24"/>
        </w:rPr>
        <w:t>ы</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ами</w:t>
      </w:r>
      <w:r>
        <w:rPr>
          <w:rFonts w:eastAsia="Times New Roman" w:cs="Times New Roman" w:ascii="Times New Roman" w:hAnsi="Times New Roman"/>
          <w:color w:val="000000"/>
          <w:spacing w:val="12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27"/>
          <w:sz w:val="24"/>
          <w:szCs w:val="24"/>
        </w:rPr>
        <w:t xml:space="preserve"> </w:t>
      </w:r>
      <w:r>
        <w:rPr>
          <w:rFonts w:eastAsia="Times New Roman" w:cs="Times New Roman" w:ascii="Times New Roman" w:hAnsi="Times New Roman"/>
          <w:color w:val="000000"/>
          <w:w w:val="99"/>
          <w:sz w:val="24"/>
          <w:szCs w:val="24"/>
        </w:rPr>
        <w:t>применяет</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самостоятельно.</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Без</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помощи</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взрослого,</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2"/>
          <w:w w:val="99"/>
          <w:sz w:val="24"/>
          <w:szCs w:val="24"/>
        </w:rPr>
        <w:t>ы</w:t>
      </w:r>
      <w:r>
        <w:rPr>
          <w:rFonts w:eastAsia="Times New Roman" w:cs="Times New Roman" w:ascii="Times New Roman" w:hAnsi="Times New Roman"/>
          <w:color w:val="000000"/>
          <w:w w:val="99"/>
          <w:sz w:val="24"/>
          <w:szCs w:val="24"/>
        </w:rPr>
        <w:t>полняет</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перестроени</w:t>
      </w:r>
      <w:r>
        <w:rPr>
          <w:rFonts w:eastAsia="Times New Roman" w:cs="Times New Roman" w:ascii="Times New Roman" w:hAnsi="Times New Roman"/>
          <w:color w:val="000000"/>
          <w:spacing w:val="2"/>
          <w:w w:val="99"/>
          <w:sz w:val="24"/>
          <w:szCs w:val="24"/>
        </w:rPr>
        <w:t>я</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прыжки,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етание,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лазанье,</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ползание,</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п</w:t>
      </w:r>
      <w:r>
        <w:rPr>
          <w:rFonts w:eastAsia="Times New Roman" w:cs="Times New Roman" w:ascii="Times New Roman" w:hAnsi="Times New Roman"/>
          <w:color w:val="000000"/>
          <w:w w:val="99"/>
          <w:sz w:val="24"/>
          <w:szCs w:val="24"/>
        </w:rPr>
        <w:t>ражнения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мячом,</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ака</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кой,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соблюдая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техни</w:t>
      </w:r>
      <w:r>
        <w:rPr>
          <w:rFonts w:eastAsia="Times New Roman" w:cs="Times New Roman" w:ascii="Times New Roman" w:hAnsi="Times New Roman"/>
          <w:color w:val="000000"/>
          <w:spacing w:val="2"/>
          <w:w w:val="99"/>
          <w:sz w:val="24"/>
          <w:szCs w:val="24"/>
        </w:rPr>
        <w:t>к</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движений,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те</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25"/>
          <w:sz w:val="24"/>
          <w:szCs w:val="24"/>
        </w:rPr>
        <w:t xml:space="preserve"> </w:t>
      </w:r>
      <w:r>
        <w:rPr>
          <w:rFonts w:eastAsia="Times New Roman" w:cs="Times New Roman" w:ascii="Times New Roman" w:hAnsi="Times New Roman"/>
          <w:color w:val="000000"/>
          <w:w w:val="99"/>
          <w:sz w:val="24"/>
          <w:szCs w:val="24"/>
        </w:rPr>
        <w:t>Выполн</w:t>
      </w:r>
      <w:r>
        <w:rPr>
          <w:rFonts w:eastAsia="Times New Roman" w:cs="Times New Roman" w:ascii="Times New Roman" w:hAnsi="Times New Roman"/>
          <w:color w:val="000000"/>
          <w:spacing w:val="1"/>
          <w:w w:val="99"/>
          <w:sz w:val="24"/>
          <w:szCs w:val="24"/>
        </w:rPr>
        <w:t>я</w:t>
      </w:r>
      <w:r>
        <w:rPr>
          <w:rFonts w:eastAsia="Times New Roman" w:cs="Times New Roman" w:ascii="Times New Roman" w:hAnsi="Times New Roman"/>
          <w:color w:val="000000"/>
          <w:w w:val="99"/>
          <w:sz w:val="24"/>
          <w:szCs w:val="24"/>
        </w:rPr>
        <w:t>ет</w:t>
      </w:r>
      <w:r>
        <w:rPr>
          <w:rFonts w:eastAsia="Times New Roman" w:cs="Times New Roman" w:ascii="Times New Roman" w:hAnsi="Times New Roman"/>
          <w:color w:val="000000"/>
          <w:spacing w:val="24"/>
          <w:sz w:val="24"/>
          <w:szCs w:val="24"/>
        </w:rPr>
        <w:t xml:space="preserve"> </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мы</w:t>
      </w:r>
      <w:r>
        <w:rPr>
          <w:rFonts w:eastAsia="Times New Roman" w:cs="Times New Roman" w:ascii="Times New Roman" w:hAnsi="Times New Roman"/>
          <w:color w:val="000000"/>
          <w:spacing w:val="26"/>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26"/>
          <w:sz w:val="24"/>
          <w:szCs w:val="24"/>
        </w:rPr>
        <w:t xml:space="preserve"> </w:t>
      </w:r>
      <w:r>
        <w:rPr>
          <w:rFonts w:eastAsia="Times New Roman" w:cs="Times New Roman" w:ascii="Times New Roman" w:hAnsi="Times New Roman"/>
          <w:color w:val="000000"/>
          <w:w w:val="99"/>
          <w:sz w:val="24"/>
          <w:szCs w:val="24"/>
        </w:rPr>
        <w:t>разде</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«Физичес</w:t>
      </w:r>
      <w:r>
        <w:rPr>
          <w:rFonts w:eastAsia="Times New Roman" w:cs="Times New Roman" w:ascii="Times New Roman" w:hAnsi="Times New Roman"/>
          <w:color w:val="000000"/>
          <w:spacing w:val="2"/>
          <w:w w:val="99"/>
          <w:sz w:val="24"/>
          <w:szCs w:val="24"/>
        </w:rPr>
        <w:t>к</w:t>
      </w:r>
      <w:r>
        <w:rPr>
          <w:rFonts w:eastAsia="Times New Roman" w:cs="Times New Roman" w:ascii="Times New Roman" w:hAnsi="Times New Roman"/>
          <w:color w:val="000000"/>
          <w:w w:val="99"/>
          <w:sz w:val="24"/>
          <w:szCs w:val="24"/>
        </w:rPr>
        <w:t>ая</w:t>
      </w:r>
      <w:r>
        <w:rPr>
          <w:rFonts w:eastAsia="Times New Roman" w:cs="Times New Roman" w:ascii="Times New Roman" w:hAnsi="Times New Roman"/>
          <w:color w:val="000000"/>
          <w:spacing w:val="26"/>
          <w:sz w:val="24"/>
          <w:szCs w:val="24"/>
        </w:rPr>
        <w:t xml:space="preserve"> </w:t>
      </w:r>
      <w:r>
        <w:rPr>
          <w:rFonts w:eastAsia="Times New Roman" w:cs="Times New Roman" w:ascii="Times New Roman" w:hAnsi="Times New Roman"/>
          <w:color w:val="000000"/>
          <w:spacing w:val="3"/>
          <w:w w:val="99"/>
          <w:sz w:val="24"/>
          <w:szCs w:val="24"/>
        </w:rPr>
        <w:t>к</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3"/>
          <w:w w:val="99"/>
          <w:sz w:val="24"/>
          <w:szCs w:val="24"/>
        </w:rPr>
        <w:t>т</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29"/>
          <w:sz w:val="24"/>
          <w:szCs w:val="24"/>
        </w:rPr>
        <w:t xml:space="preserve"> </w:t>
      </w:r>
      <w:r>
        <w:rPr>
          <w:rFonts w:eastAsia="Times New Roman" w:cs="Times New Roman" w:ascii="Times New Roman" w:hAnsi="Times New Roman"/>
          <w:color w:val="000000"/>
          <w:w w:val="99"/>
          <w:sz w:val="24"/>
          <w:szCs w:val="24"/>
        </w:rPr>
        <w:t>данного</w:t>
      </w:r>
      <w:r>
        <w:rPr>
          <w:rFonts w:eastAsia="Times New Roman" w:cs="Times New Roman" w:ascii="Times New Roman" w:hAnsi="Times New Roman"/>
          <w:color w:val="000000"/>
          <w:spacing w:val="25"/>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смотренные</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ограммой.</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Прин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ма</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тивное</w:t>
      </w:r>
      <w:r>
        <w:rPr>
          <w:rFonts w:eastAsia="Times New Roman" w:cs="Times New Roman" w:ascii="Times New Roman" w:hAnsi="Times New Roman"/>
          <w:color w:val="000000"/>
          <w:spacing w:val="120"/>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частие</w:t>
      </w:r>
      <w:r>
        <w:rPr>
          <w:rFonts w:eastAsia="Times New Roman" w:cs="Times New Roman" w:ascii="Times New Roman" w:hAnsi="Times New Roman"/>
          <w:color w:val="000000"/>
          <w:spacing w:val="117"/>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спортивных</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подвижных</w:t>
      </w:r>
      <w:r>
        <w:rPr>
          <w:rFonts w:eastAsia="Times New Roman" w:cs="Times New Roman" w:ascii="Times New Roman" w:hAnsi="Times New Roman"/>
          <w:color w:val="000000"/>
          <w:spacing w:val="64"/>
          <w:sz w:val="24"/>
          <w:szCs w:val="24"/>
        </w:rPr>
        <w:t xml:space="preserve"> </w:t>
      </w:r>
      <w:r>
        <w:rPr>
          <w:rFonts w:eastAsia="Times New Roman" w:cs="Times New Roman" w:ascii="Times New Roman" w:hAnsi="Times New Roman"/>
          <w:color w:val="000000"/>
          <w:w w:val="99"/>
          <w:sz w:val="24"/>
          <w:szCs w:val="24"/>
        </w:rPr>
        <w:t>играх,</w:t>
      </w:r>
      <w:r>
        <w:rPr>
          <w:rFonts w:eastAsia="Times New Roman" w:cs="Times New Roman" w:ascii="Times New Roman" w:hAnsi="Times New Roman"/>
          <w:color w:val="000000"/>
          <w:spacing w:val="68"/>
          <w:sz w:val="24"/>
          <w:szCs w:val="24"/>
        </w:rPr>
        <w:t xml:space="preserve"> </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еет</w:t>
      </w:r>
      <w:r>
        <w:rPr>
          <w:rFonts w:eastAsia="Times New Roman" w:cs="Times New Roman" w:ascii="Times New Roman" w:hAnsi="Times New Roman"/>
          <w:color w:val="000000"/>
          <w:spacing w:val="63"/>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мо</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тоятель</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организов</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ть</w:t>
      </w:r>
      <w:r>
        <w:rPr>
          <w:rFonts w:eastAsia="Times New Roman" w:cs="Times New Roman" w:ascii="Times New Roman" w:hAnsi="Times New Roman"/>
          <w:color w:val="000000"/>
          <w:spacing w:val="62"/>
          <w:sz w:val="24"/>
          <w:szCs w:val="24"/>
        </w:rPr>
        <w:t xml:space="preserve"> </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г</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1"/>
          <w:w w:val="99"/>
          <w:sz w:val="24"/>
          <w:szCs w:val="24"/>
        </w:rPr>
        <w:t>,</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знает</w:t>
      </w:r>
      <w:r>
        <w:rPr>
          <w:rFonts w:eastAsia="Times New Roman" w:cs="Times New Roman" w:ascii="Times New Roman" w:hAnsi="Times New Roman"/>
          <w:color w:val="000000"/>
          <w:spacing w:val="64"/>
          <w:sz w:val="24"/>
          <w:szCs w:val="24"/>
        </w:rPr>
        <w:t xml:space="preserve"> </w:t>
      </w:r>
      <w:r>
        <w:rPr>
          <w:rFonts w:eastAsia="Times New Roman" w:cs="Times New Roman" w:ascii="Times New Roman" w:hAnsi="Times New Roman"/>
          <w:color w:val="000000"/>
          <w:w w:val="99"/>
          <w:sz w:val="24"/>
          <w:szCs w:val="24"/>
        </w:rPr>
        <w:t>правила</w:t>
      </w:r>
      <w:r>
        <w:rPr>
          <w:rFonts w:eastAsia="Times New Roman" w:cs="Times New Roman" w:ascii="Times New Roman" w:hAnsi="Times New Roman"/>
          <w:color w:val="000000"/>
          <w:spacing w:val="64"/>
          <w:sz w:val="24"/>
          <w:szCs w:val="24"/>
        </w:rPr>
        <w:t xml:space="preserve"> </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гр,</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проявляет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творче</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тв</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w:t>
      </w:r>
    </w:p>
    <w:p>
      <w:pPr>
        <w:pStyle w:val="Normal"/>
        <w:widowControl w:val="false"/>
        <w:spacing w:lineRule="auto" w:line="235"/>
        <w:ind w:left="1" w:right="-17" w:firstLine="719"/>
        <w:jc w:val="both"/>
        <w:rPr>
          <w:rFonts w:ascii="Times New Roman" w:hAnsi="Times New Roman"/>
          <w:sz w:val="24"/>
          <w:szCs w:val="24"/>
        </w:rPr>
      </w:pP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161"/>
          <w:sz w:val="24"/>
          <w:szCs w:val="24"/>
        </w:rPr>
        <w:t xml:space="preserve"> </w:t>
      </w:r>
      <w:r>
        <w:rPr>
          <w:rFonts w:eastAsia="Times New Roman" w:cs="Times New Roman" w:ascii="Times New Roman" w:hAnsi="Times New Roman"/>
          <w:color w:val="000000"/>
          <w:w w:val="99"/>
          <w:sz w:val="24"/>
          <w:szCs w:val="24"/>
        </w:rPr>
        <w:t>име</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59"/>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ренн</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про</w:t>
      </w:r>
      <w:r>
        <w:rPr>
          <w:rFonts w:eastAsia="Times New Roman" w:cs="Times New Roman" w:ascii="Times New Roman" w:hAnsi="Times New Roman"/>
          <w:color w:val="000000"/>
          <w:spacing w:val="2"/>
          <w:w w:val="99"/>
          <w:sz w:val="24"/>
          <w:szCs w:val="24"/>
        </w:rPr>
        <w:t>г</w:t>
      </w:r>
      <w:r>
        <w:rPr>
          <w:rFonts w:eastAsia="Times New Roman" w:cs="Times New Roman" w:ascii="Times New Roman" w:hAnsi="Times New Roman"/>
          <w:color w:val="000000"/>
          <w:w w:val="99"/>
          <w:sz w:val="24"/>
          <w:szCs w:val="24"/>
        </w:rPr>
        <w:t>раммой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запас</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ий</w:t>
      </w:r>
      <w:r>
        <w:rPr>
          <w:rFonts w:eastAsia="Times New Roman" w:cs="Times New Roman" w:ascii="Times New Roman" w:hAnsi="Times New Roman"/>
          <w:color w:val="000000"/>
          <w:spacing w:val="16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66"/>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меет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использова</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48"/>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52"/>
          <w:sz w:val="24"/>
          <w:szCs w:val="24"/>
        </w:rPr>
        <w:t xml:space="preserve"> </w:t>
      </w:r>
      <w:r>
        <w:rPr>
          <w:rFonts w:eastAsia="Times New Roman" w:cs="Times New Roman" w:ascii="Times New Roman" w:hAnsi="Times New Roman"/>
          <w:color w:val="000000"/>
          <w:w w:val="99"/>
          <w:sz w:val="24"/>
          <w:szCs w:val="24"/>
        </w:rPr>
        <w:t>решения</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зад</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од</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ако</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51"/>
          <w:sz w:val="24"/>
          <w:szCs w:val="24"/>
        </w:rPr>
        <w:t xml:space="preserve"> </w:t>
      </w:r>
      <w:r>
        <w:rPr>
          <w:rFonts w:eastAsia="Times New Roman" w:cs="Times New Roman" w:ascii="Times New Roman" w:hAnsi="Times New Roman"/>
          <w:color w:val="000000"/>
          <w:w w:val="99"/>
          <w:sz w:val="24"/>
          <w:szCs w:val="24"/>
        </w:rPr>
        <w:t>некоторых</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4"/>
          <w:w w:val="99"/>
          <w:sz w:val="24"/>
          <w:szCs w:val="24"/>
        </w:rPr>
        <w:t>л</w:t>
      </w:r>
      <w:r>
        <w:rPr>
          <w:rFonts w:eastAsia="Times New Roman" w:cs="Times New Roman" w:ascii="Times New Roman" w:hAnsi="Times New Roman"/>
          <w:color w:val="000000"/>
          <w:w w:val="99"/>
          <w:sz w:val="24"/>
          <w:szCs w:val="24"/>
        </w:rPr>
        <w:t>учаях</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47"/>
          <w:sz w:val="24"/>
          <w:szCs w:val="24"/>
        </w:rPr>
        <w:t xml:space="preserve"> </w:t>
      </w:r>
      <w:r>
        <w:rPr>
          <w:rFonts w:eastAsia="Times New Roman" w:cs="Times New Roman" w:ascii="Times New Roman" w:hAnsi="Times New Roman"/>
          <w:color w:val="000000"/>
          <w:w w:val="99"/>
          <w:sz w:val="24"/>
          <w:szCs w:val="24"/>
        </w:rPr>
        <w:t>тре</w:t>
      </w:r>
      <w:r>
        <w:rPr>
          <w:rFonts w:eastAsia="Times New Roman" w:cs="Times New Roman" w:ascii="Times New Roman" w:hAnsi="Times New Roman"/>
          <w:color w:val="000000"/>
          <w:spacing w:val="5"/>
          <w:w w:val="99"/>
          <w:sz w:val="24"/>
          <w:szCs w:val="24"/>
        </w:rPr>
        <w:t>б</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помощь</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пед</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гог</w:t>
      </w:r>
      <w:r>
        <w:rPr>
          <w:rFonts w:eastAsia="Times New Roman" w:cs="Times New Roman" w:ascii="Times New Roman" w:hAnsi="Times New Roman"/>
          <w:color w:val="000000"/>
          <w:spacing w:val="-1"/>
          <w:w w:val="99"/>
          <w:sz w:val="24"/>
          <w:szCs w:val="24"/>
        </w:rPr>
        <w:t>а.</w:t>
      </w:r>
    </w:p>
    <w:p>
      <w:pPr>
        <w:pStyle w:val="Normal"/>
        <w:widowControl w:val="false"/>
        <w:spacing w:lineRule="auto" w:line="228"/>
        <w:ind w:left="708" w:right="-20" w:hanging="0"/>
        <w:rPr>
          <w:rFonts w:ascii="Times New Roman" w:hAnsi="Times New Roman"/>
          <w:sz w:val="24"/>
          <w:szCs w:val="24"/>
        </w:rPr>
      </w:pPr>
      <w:r>
        <w:rPr>
          <w:rFonts w:eastAsia="Times New Roman" w:cs="Times New Roman" w:ascii="Times New Roman" w:hAnsi="Times New Roman"/>
          <w:b/>
          <w:bCs/>
          <w:color w:val="000000"/>
          <w:w w:val="99"/>
          <w:sz w:val="24"/>
          <w:szCs w:val="24"/>
        </w:rPr>
        <w:t>Частично</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сф</w:t>
      </w:r>
      <w:r>
        <w:rPr>
          <w:rFonts w:eastAsia="Times New Roman" w:cs="Times New Roman" w:ascii="Times New Roman" w:hAnsi="Times New Roman"/>
          <w:b/>
          <w:bCs/>
          <w:color w:val="000000"/>
          <w:spacing w:val="1"/>
          <w:w w:val="99"/>
          <w:sz w:val="24"/>
          <w:szCs w:val="24"/>
        </w:rPr>
        <w:t>о</w:t>
      </w:r>
      <w:r>
        <w:rPr>
          <w:rFonts w:eastAsia="Times New Roman" w:cs="Times New Roman" w:ascii="Times New Roman" w:hAnsi="Times New Roman"/>
          <w:b/>
          <w:bCs/>
          <w:color w:val="000000"/>
          <w:w w:val="99"/>
          <w:sz w:val="24"/>
          <w:szCs w:val="24"/>
        </w:rPr>
        <w:t>рмирова</w:t>
      </w:r>
      <w:r>
        <w:rPr>
          <w:rFonts w:eastAsia="Times New Roman" w:cs="Times New Roman" w:ascii="Times New Roman" w:hAnsi="Times New Roman"/>
          <w:b/>
          <w:bCs/>
          <w:color w:val="000000"/>
          <w:spacing w:val="-1"/>
          <w:w w:val="99"/>
          <w:sz w:val="24"/>
          <w:szCs w:val="24"/>
        </w:rPr>
        <w:t>н</w:t>
      </w:r>
      <w:r>
        <w:rPr>
          <w:rFonts w:eastAsia="Times New Roman" w:cs="Times New Roman" w:ascii="Times New Roman" w:hAnsi="Times New Roman"/>
          <w:b/>
          <w:bCs/>
          <w:color w:val="000000"/>
          <w:w w:val="99"/>
          <w:sz w:val="24"/>
          <w:szCs w:val="24"/>
        </w:rPr>
        <w:t>о</w:t>
      </w:r>
      <w:r>
        <w:rPr>
          <w:rFonts w:eastAsia="Times New Roman" w:cs="Times New Roman" w:ascii="Times New Roman" w:hAnsi="Times New Roman"/>
          <w:b/>
          <w:bCs/>
          <w:color w:val="000000"/>
          <w:spacing w:val="1"/>
          <w:sz w:val="24"/>
          <w:szCs w:val="24"/>
        </w:rPr>
        <w:t xml:space="preserve"> </w:t>
      </w:r>
      <w:r>
        <w:rPr>
          <w:rFonts w:eastAsia="Times New Roman" w:cs="Times New Roman" w:ascii="Times New Roman" w:hAnsi="Times New Roman"/>
          <w:b/>
          <w:bCs/>
          <w:color w:val="000000"/>
          <w:w w:val="99"/>
          <w:sz w:val="24"/>
          <w:szCs w:val="24"/>
        </w:rPr>
        <w:t>-</w:t>
      </w:r>
      <w:r>
        <w:rPr>
          <w:rFonts w:eastAsia="Times New Roman" w:cs="Times New Roman" w:ascii="Times New Roman" w:hAnsi="Times New Roman"/>
          <w:b/>
          <w:bCs/>
          <w:color w:val="000000"/>
          <w:spacing w:val="2"/>
          <w:sz w:val="24"/>
          <w:szCs w:val="24"/>
        </w:rPr>
        <w:t xml:space="preserve"> </w:t>
      </w:r>
      <w:r>
        <w:rPr>
          <w:rFonts w:eastAsia="Times New Roman" w:cs="Times New Roman" w:ascii="Times New Roman" w:hAnsi="Times New Roman"/>
          <w:b/>
          <w:bCs/>
          <w:color w:val="000000"/>
          <w:w w:val="99"/>
          <w:sz w:val="24"/>
          <w:szCs w:val="24"/>
        </w:rPr>
        <w:t>2</w:t>
      </w:r>
    </w:p>
    <w:p>
      <w:pPr>
        <w:pStyle w:val="Normal"/>
        <w:widowControl w:val="false"/>
        <w:spacing w:lineRule="auto" w:line="235"/>
        <w:ind w:left="1" w:right="-61" w:firstLine="719"/>
        <w:rPr>
          <w:rFonts w:ascii="Times New Roman" w:hAnsi="Times New Roman"/>
          <w:sz w:val="24"/>
          <w:szCs w:val="24"/>
        </w:rPr>
      </w:pP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большинстве</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3"/>
          <w:w w:val="99"/>
          <w:sz w:val="24"/>
          <w:szCs w:val="24"/>
        </w:rPr>
        <w:t>л</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ев</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пыта</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справиться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задания</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сам,</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делает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это</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полн</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об</w:t>
      </w:r>
      <w:r>
        <w:rPr>
          <w:rFonts w:eastAsia="Times New Roman" w:cs="Times New Roman" w:ascii="Times New Roman" w:hAnsi="Times New Roman"/>
          <w:color w:val="000000"/>
          <w:spacing w:val="2"/>
          <w:w w:val="99"/>
          <w:sz w:val="24"/>
          <w:szCs w:val="24"/>
        </w:rPr>
        <w:t>ъ</w:t>
      </w:r>
      <w:r>
        <w:rPr>
          <w:rFonts w:eastAsia="Times New Roman" w:cs="Times New Roman" w:ascii="Times New Roman" w:hAnsi="Times New Roman"/>
          <w:color w:val="000000"/>
          <w:w w:val="99"/>
          <w:sz w:val="24"/>
          <w:szCs w:val="24"/>
        </w:rPr>
        <w:t>ём</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омен</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ем</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граммой</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36"/>
          <w:sz w:val="24"/>
          <w:szCs w:val="24"/>
        </w:rPr>
        <w:t xml:space="preserve"> </w:t>
      </w:r>
      <w:r>
        <w:rPr>
          <w:rFonts w:eastAsia="Times New Roman" w:cs="Times New Roman" w:ascii="Times New Roman" w:hAnsi="Times New Roman"/>
          <w:color w:val="000000"/>
          <w:w w:val="99"/>
          <w:sz w:val="24"/>
          <w:szCs w:val="24"/>
        </w:rPr>
        <w:t>да</w:t>
      </w:r>
      <w:r>
        <w:rPr>
          <w:rFonts w:eastAsia="Times New Roman" w:cs="Times New Roman" w:ascii="Times New Roman" w:hAnsi="Times New Roman"/>
          <w:color w:val="000000"/>
          <w:spacing w:val="5"/>
          <w:w w:val="99"/>
          <w:sz w:val="24"/>
          <w:szCs w:val="24"/>
        </w:rPr>
        <w:t>н</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1"/>
          <w:w w:val="99"/>
          <w:sz w:val="24"/>
          <w:szCs w:val="24"/>
        </w:rPr>
        <w:t>г</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Ребён</w:t>
      </w:r>
      <w:r>
        <w:rPr>
          <w:rFonts w:eastAsia="Times New Roman" w:cs="Times New Roman" w:ascii="Times New Roman" w:hAnsi="Times New Roman"/>
          <w:color w:val="000000"/>
          <w:spacing w:val="2"/>
          <w:w w:val="99"/>
          <w:sz w:val="24"/>
          <w:szCs w:val="24"/>
        </w:rPr>
        <w:t>о</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знает</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правила</w:t>
      </w:r>
      <w:r>
        <w:rPr>
          <w:rFonts w:eastAsia="Times New Roman" w:cs="Times New Roman" w:ascii="Times New Roman" w:hAnsi="Times New Roman"/>
          <w:color w:val="000000"/>
          <w:spacing w:val="100"/>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2"/>
          <w:w w:val="99"/>
          <w:sz w:val="24"/>
          <w:szCs w:val="24"/>
        </w:rPr>
        <w:t>дв</w:t>
      </w:r>
      <w:r>
        <w:rPr>
          <w:rFonts w:eastAsia="Times New Roman" w:cs="Times New Roman" w:ascii="Times New Roman" w:hAnsi="Times New Roman"/>
          <w:color w:val="000000"/>
          <w:w w:val="99"/>
          <w:sz w:val="24"/>
          <w:szCs w:val="24"/>
        </w:rPr>
        <w:t>ижн</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х</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игр,</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мож</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02"/>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100"/>
          <w:sz w:val="24"/>
          <w:szCs w:val="24"/>
        </w:rPr>
        <w:t xml:space="preserve"> </w:t>
      </w:r>
      <w:r>
        <w:rPr>
          <w:rFonts w:eastAsia="Times New Roman" w:cs="Times New Roman" w:ascii="Times New Roman" w:hAnsi="Times New Roman"/>
          <w:color w:val="000000"/>
          <w:w w:val="99"/>
          <w:sz w:val="24"/>
          <w:szCs w:val="24"/>
        </w:rPr>
        <w:t>объяснить,</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spacing w:val="3"/>
          <w:w w:val="99"/>
          <w:sz w:val="24"/>
          <w:szCs w:val="24"/>
        </w:rPr>
        <w:t>п</w:t>
      </w:r>
      <w:r>
        <w:rPr>
          <w:rFonts w:eastAsia="Times New Roman" w:cs="Times New Roman" w:ascii="Times New Roman" w:hAnsi="Times New Roman"/>
          <w:color w:val="000000"/>
          <w:w w:val="99"/>
          <w:sz w:val="24"/>
          <w:szCs w:val="24"/>
        </w:rPr>
        <w:t>роя</w:t>
      </w:r>
      <w:r>
        <w:rPr>
          <w:rFonts w:eastAsia="Times New Roman" w:cs="Times New Roman" w:ascii="Times New Roman" w:hAnsi="Times New Roman"/>
          <w:color w:val="000000"/>
          <w:spacing w:val="2"/>
          <w:w w:val="99"/>
          <w:sz w:val="24"/>
          <w:szCs w:val="24"/>
        </w:rPr>
        <w:t>в</w:t>
      </w:r>
      <w:r>
        <w:rPr>
          <w:rFonts w:eastAsia="Times New Roman" w:cs="Times New Roman" w:ascii="Times New Roman" w:hAnsi="Times New Roman"/>
          <w:color w:val="000000"/>
          <w:w w:val="99"/>
          <w:sz w:val="24"/>
          <w:szCs w:val="24"/>
        </w:rPr>
        <w:t>ляет</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активнос</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организации</w:t>
      </w:r>
      <w:r>
        <w:rPr>
          <w:rFonts w:eastAsia="Times New Roman" w:cs="Times New Roman" w:ascii="Times New Roman" w:hAnsi="Times New Roman"/>
          <w:color w:val="000000"/>
          <w:spacing w:val="71"/>
          <w:sz w:val="24"/>
          <w:szCs w:val="24"/>
        </w:rPr>
        <w:t xml:space="preserve"> </w:t>
      </w:r>
      <w:r>
        <w:rPr>
          <w:rFonts w:eastAsia="Times New Roman" w:cs="Times New Roman" w:ascii="Times New Roman" w:hAnsi="Times New Roman"/>
          <w:color w:val="000000"/>
          <w:w w:val="99"/>
          <w:sz w:val="24"/>
          <w:szCs w:val="24"/>
        </w:rPr>
        <w:t>игр,</w:t>
      </w:r>
      <w:r>
        <w:rPr>
          <w:rFonts w:eastAsia="Times New Roman" w:cs="Times New Roman" w:ascii="Times New Roman" w:hAnsi="Times New Roman"/>
          <w:color w:val="000000"/>
          <w:spacing w:val="72"/>
          <w:sz w:val="24"/>
          <w:szCs w:val="24"/>
        </w:rPr>
        <w:t xml:space="preserve"> </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сто</w:t>
      </w:r>
      <w:r>
        <w:rPr>
          <w:rFonts w:eastAsia="Times New Roman" w:cs="Times New Roman" w:ascii="Times New Roman" w:hAnsi="Times New Roman"/>
          <w:color w:val="000000"/>
          <w:spacing w:val="70"/>
          <w:sz w:val="24"/>
          <w:szCs w:val="24"/>
        </w:rPr>
        <w:t xml:space="preserve"> </w:t>
      </w:r>
      <w:r>
        <w:rPr>
          <w:rFonts w:eastAsia="Times New Roman" w:cs="Times New Roman" w:ascii="Times New Roman" w:hAnsi="Times New Roman"/>
          <w:color w:val="000000"/>
          <w:w w:val="99"/>
          <w:sz w:val="24"/>
          <w:szCs w:val="24"/>
        </w:rPr>
        <w:t>проявляет</w:t>
      </w:r>
      <w:r>
        <w:rPr>
          <w:rFonts w:eastAsia="Times New Roman" w:cs="Times New Roman" w:ascii="Times New Roman" w:hAnsi="Times New Roman"/>
          <w:color w:val="000000"/>
          <w:spacing w:val="70"/>
          <w:sz w:val="24"/>
          <w:szCs w:val="24"/>
        </w:rPr>
        <w:t xml:space="preserve"> </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ворчество,</w:t>
      </w:r>
      <w:r>
        <w:rPr>
          <w:rFonts w:eastAsia="Times New Roman" w:cs="Times New Roman" w:ascii="Times New Roman" w:hAnsi="Times New Roman"/>
          <w:color w:val="000000"/>
          <w:spacing w:val="70"/>
          <w:sz w:val="24"/>
          <w:szCs w:val="24"/>
        </w:rPr>
        <w:t xml:space="preserve"> </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71"/>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71"/>
          <w:sz w:val="24"/>
          <w:szCs w:val="24"/>
        </w:rPr>
        <w:t xml:space="preserve"> </w:t>
      </w:r>
      <w:r>
        <w:rPr>
          <w:rFonts w:eastAsia="Times New Roman" w:cs="Times New Roman" w:ascii="Times New Roman" w:hAnsi="Times New Roman"/>
          <w:color w:val="000000"/>
          <w:w w:val="99"/>
          <w:sz w:val="24"/>
          <w:szCs w:val="24"/>
        </w:rPr>
        <w:t>выпо</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w w:val="99"/>
          <w:sz w:val="24"/>
          <w:szCs w:val="24"/>
        </w:rPr>
        <w:t>нении</w:t>
      </w:r>
      <w:r>
        <w:rPr>
          <w:rFonts w:eastAsia="Times New Roman" w:cs="Times New Roman" w:ascii="Times New Roman" w:hAnsi="Times New Roman"/>
          <w:color w:val="000000"/>
          <w:spacing w:val="74"/>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пражнений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движения</w:t>
      </w:r>
      <w:r>
        <w:rPr>
          <w:rFonts w:eastAsia="Times New Roman" w:cs="Times New Roman" w:ascii="Times New Roman" w:hAnsi="Times New Roman"/>
          <w:color w:val="000000"/>
          <w:spacing w:val="91"/>
          <w:sz w:val="24"/>
          <w:szCs w:val="24"/>
        </w:rPr>
        <w:t xml:space="preserve"> </w:t>
      </w:r>
      <w:r>
        <w:rPr>
          <w:rFonts w:eastAsia="Times New Roman" w:cs="Times New Roman" w:ascii="Times New Roman" w:hAnsi="Times New Roman"/>
          <w:color w:val="000000"/>
          <w:w w:val="99"/>
          <w:sz w:val="24"/>
          <w:szCs w:val="24"/>
        </w:rPr>
        <w:t>ребён</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92"/>
          <w:sz w:val="24"/>
          <w:szCs w:val="24"/>
        </w:rPr>
        <w:t xml:space="preserve"> </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вают</w:t>
      </w:r>
      <w:r>
        <w:rPr>
          <w:rFonts w:eastAsia="Times New Roman" w:cs="Times New Roman" w:ascii="Times New Roman" w:hAnsi="Times New Roman"/>
          <w:color w:val="000000"/>
          <w:spacing w:val="89"/>
          <w:sz w:val="24"/>
          <w:szCs w:val="24"/>
        </w:rPr>
        <w:t xml:space="preserve"> </w:t>
      </w:r>
      <w:r>
        <w:rPr>
          <w:rFonts w:eastAsia="Times New Roman" w:cs="Times New Roman" w:ascii="Times New Roman" w:hAnsi="Times New Roman"/>
          <w:color w:val="000000"/>
          <w:w w:val="99"/>
          <w:sz w:val="24"/>
          <w:szCs w:val="24"/>
        </w:rPr>
        <w:t>ро</w:t>
      </w:r>
      <w:r>
        <w:rPr>
          <w:rFonts w:eastAsia="Times New Roman" w:cs="Times New Roman" w:ascii="Times New Roman" w:hAnsi="Times New Roman"/>
          <w:color w:val="000000"/>
          <w:spacing w:val="1"/>
          <w:w w:val="99"/>
          <w:sz w:val="24"/>
          <w:szCs w:val="24"/>
        </w:rPr>
        <w:t>б</w:t>
      </w:r>
      <w:r>
        <w:rPr>
          <w:rFonts w:eastAsia="Times New Roman" w:cs="Times New Roman" w:ascii="Times New Roman" w:hAnsi="Times New Roman"/>
          <w:color w:val="000000"/>
          <w:w w:val="99"/>
          <w:sz w:val="24"/>
          <w:szCs w:val="24"/>
        </w:rPr>
        <w:t>кими.</w:t>
      </w:r>
      <w:r>
        <w:rPr>
          <w:rFonts w:eastAsia="Times New Roman" w:cs="Times New Roman" w:ascii="Times New Roman" w:hAnsi="Times New Roman"/>
          <w:color w:val="000000"/>
          <w:spacing w:val="92"/>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w w:val="99"/>
          <w:sz w:val="24"/>
          <w:szCs w:val="24"/>
        </w:rPr>
        <w:t>ёнок</w:t>
      </w:r>
      <w:r>
        <w:rPr>
          <w:rFonts w:eastAsia="Times New Roman" w:cs="Times New Roman" w:ascii="Times New Roman" w:hAnsi="Times New Roman"/>
          <w:color w:val="000000"/>
          <w:spacing w:val="89"/>
          <w:sz w:val="24"/>
          <w:szCs w:val="24"/>
        </w:rPr>
        <w:t xml:space="preserve"> </w:t>
      </w:r>
      <w:r>
        <w:rPr>
          <w:rFonts w:eastAsia="Times New Roman" w:cs="Times New Roman" w:ascii="Times New Roman" w:hAnsi="Times New Roman"/>
          <w:color w:val="000000"/>
          <w:spacing w:val="3"/>
          <w:w w:val="99"/>
          <w:sz w:val="24"/>
          <w:szCs w:val="24"/>
        </w:rPr>
        <w:t>и</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еет</w:t>
      </w:r>
      <w:r>
        <w:rPr>
          <w:rFonts w:eastAsia="Times New Roman" w:cs="Times New Roman" w:ascii="Times New Roman" w:hAnsi="Times New Roman"/>
          <w:color w:val="000000"/>
          <w:spacing w:val="91"/>
          <w:sz w:val="24"/>
          <w:szCs w:val="24"/>
        </w:rPr>
        <w:t xml:space="preserve"> </w:t>
      </w:r>
      <w:r>
        <w:rPr>
          <w:rFonts w:eastAsia="Times New Roman" w:cs="Times New Roman" w:ascii="Times New Roman" w:hAnsi="Times New Roman"/>
          <w:color w:val="000000"/>
          <w:w w:val="99"/>
          <w:sz w:val="24"/>
          <w:szCs w:val="24"/>
        </w:rPr>
        <w:t>навыки,</w:t>
      </w:r>
      <w:r>
        <w:rPr>
          <w:rFonts w:eastAsia="Times New Roman" w:cs="Times New Roman" w:ascii="Times New Roman" w:hAnsi="Times New Roman"/>
          <w:color w:val="000000"/>
          <w:spacing w:val="93"/>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смотренные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программой</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дан</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ого</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одн</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ко</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испытывает</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зат</w:t>
      </w:r>
      <w:r>
        <w:rPr>
          <w:rFonts w:eastAsia="Times New Roman" w:cs="Times New Roman" w:ascii="Times New Roman" w:hAnsi="Times New Roman"/>
          <w:color w:val="000000"/>
          <w:spacing w:val="4"/>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дн</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ния</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выполнении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п</w:t>
      </w:r>
      <w:r>
        <w:rPr>
          <w:rFonts w:eastAsia="Times New Roman" w:cs="Times New Roman" w:ascii="Times New Roman" w:hAnsi="Times New Roman"/>
          <w:color w:val="000000"/>
          <w:w w:val="99"/>
          <w:sz w:val="24"/>
          <w:szCs w:val="24"/>
        </w:rPr>
        <w:t>ражнений.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Недо</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то</w:t>
      </w:r>
      <w:r>
        <w:rPr>
          <w:rFonts w:eastAsia="Times New Roman" w:cs="Times New Roman" w:ascii="Times New Roman" w:hAnsi="Times New Roman"/>
          <w:color w:val="000000"/>
          <w:spacing w:val="-1"/>
          <w:w w:val="99"/>
          <w:sz w:val="24"/>
          <w:szCs w:val="24"/>
        </w:rPr>
        <w:t>ч</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развита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рд</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нация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движений,</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w w:val="99"/>
          <w:sz w:val="24"/>
          <w:szCs w:val="24"/>
        </w:rPr>
        <w:t>сегда</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спр</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вляется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заданием.</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ощь</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дагога</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оказ</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вает</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ожительное</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влияние</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9"/>
          <w:sz w:val="24"/>
          <w:szCs w:val="24"/>
        </w:rPr>
        <w:t xml:space="preserve"> </w:t>
      </w:r>
      <w:r>
        <w:rPr>
          <w:rFonts w:eastAsia="Times New Roman" w:cs="Times New Roman" w:ascii="Times New Roman" w:hAnsi="Times New Roman"/>
          <w:color w:val="000000"/>
          <w:w w:val="99"/>
          <w:sz w:val="24"/>
          <w:szCs w:val="24"/>
        </w:rPr>
        <w:t>действия</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ребё</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ка.</w:t>
      </w:r>
    </w:p>
    <w:p>
      <w:pPr>
        <w:pStyle w:val="Normal"/>
        <w:tabs>
          <w:tab w:val="clear" w:pos="720"/>
          <w:tab w:val="left" w:pos="3405" w:leader="none"/>
        </w:tabs>
        <w:spacing w:lineRule="exact" w:line="240" w:before="0" w:after="7"/>
        <w:rPr>
          <w:rFonts w:ascii="Times New Roman" w:hAnsi="Times New Roman"/>
          <w:sz w:val="24"/>
          <w:szCs w:val="24"/>
        </w:rPr>
      </w:pPr>
      <w:r>
        <w:rPr>
          <w:rFonts w:eastAsia="Times New Roman" w:cs="Times New Roman" w:ascii="Times New Roman" w:hAnsi="Times New Roman"/>
          <w:b/>
          <w:bCs/>
          <w:i w:val="false"/>
          <w:iCs w:val="false"/>
          <w:color w:val="000000"/>
          <w:w w:val="99"/>
          <w:sz w:val="24"/>
          <w:szCs w:val="24"/>
        </w:rPr>
        <w:t>Не</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сформировано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1</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35"/>
        <w:ind w:left="1" w:right="-19" w:firstLine="719"/>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Ребёнок</w:t>
      </w:r>
      <w:r>
        <w:rPr>
          <w:rFonts w:eastAsia="Times New Roman" w:cs="Times New Roman" w:ascii="Times New Roman" w:hAnsi="Times New Roman"/>
          <w:i w:val="false"/>
          <w:iCs w:val="false"/>
          <w:color w:val="000000"/>
          <w:spacing w:val="120"/>
          <w:sz w:val="24"/>
          <w:szCs w:val="24"/>
        </w:rPr>
        <w:t xml:space="preserve"> </w:t>
      </w:r>
      <w:r>
        <w:rPr>
          <w:rFonts w:eastAsia="Times New Roman" w:cs="Times New Roman" w:ascii="Times New Roman" w:hAnsi="Times New Roman"/>
          <w:i w:val="false"/>
          <w:iCs w:val="false"/>
          <w:color w:val="000000"/>
          <w:w w:val="99"/>
          <w:sz w:val="24"/>
          <w:szCs w:val="24"/>
        </w:rPr>
        <w:t>мало</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ктив</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119"/>
          <w:sz w:val="24"/>
          <w:szCs w:val="24"/>
        </w:rPr>
        <w:t xml:space="preserve"> </w:t>
      </w:r>
      <w:r>
        <w:rPr>
          <w:rFonts w:eastAsia="Times New Roman" w:cs="Times New Roman" w:ascii="Times New Roman" w:hAnsi="Times New Roman"/>
          <w:i w:val="false"/>
          <w:iCs w:val="false"/>
          <w:color w:val="000000"/>
          <w:w w:val="99"/>
          <w:sz w:val="24"/>
          <w:szCs w:val="24"/>
        </w:rPr>
        <w:t>При</w:t>
      </w:r>
      <w:r>
        <w:rPr>
          <w:rFonts w:eastAsia="Times New Roman" w:cs="Times New Roman" w:ascii="Times New Roman" w:hAnsi="Times New Roman"/>
          <w:i w:val="false"/>
          <w:iCs w:val="false"/>
          <w:color w:val="000000"/>
          <w:spacing w:val="119"/>
          <w:sz w:val="24"/>
          <w:szCs w:val="24"/>
        </w:rPr>
        <w:t xml:space="preserve"> </w:t>
      </w:r>
      <w:r>
        <w:rPr>
          <w:rFonts w:eastAsia="Times New Roman" w:cs="Times New Roman" w:ascii="Times New Roman" w:hAnsi="Times New Roman"/>
          <w:i w:val="false"/>
          <w:iCs w:val="false"/>
          <w:color w:val="000000"/>
          <w:w w:val="99"/>
          <w:sz w:val="24"/>
          <w:szCs w:val="24"/>
        </w:rPr>
        <w:t>выполнении</w:t>
      </w:r>
      <w:r>
        <w:rPr>
          <w:rFonts w:eastAsia="Times New Roman" w:cs="Times New Roman" w:ascii="Times New Roman" w:hAnsi="Times New Roman"/>
          <w:i w:val="false"/>
          <w:iCs w:val="false"/>
          <w:color w:val="000000"/>
          <w:spacing w:val="122"/>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пражнений</w:t>
      </w:r>
      <w:r>
        <w:rPr>
          <w:rFonts w:eastAsia="Times New Roman" w:cs="Times New Roman" w:ascii="Times New Roman" w:hAnsi="Times New Roman"/>
          <w:i w:val="false"/>
          <w:iCs w:val="false"/>
          <w:color w:val="000000"/>
          <w:spacing w:val="119"/>
          <w:sz w:val="24"/>
          <w:szCs w:val="24"/>
        </w:rPr>
        <w:t xml:space="preserve"> </w:t>
      </w:r>
      <w:r>
        <w:rPr>
          <w:rFonts w:eastAsia="Times New Roman" w:cs="Times New Roman" w:ascii="Times New Roman" w:hAnsi="Times New Roman"/>
          <w:i w:val="false"/>
          <w:iCs w:val="false"/>
          <w:color w:val="000000"/>
          <w:w w:val="99"/>
          <w:sz w:val="24"/>
          <w:szCs w:val="24"/>
        </w:rPr>
        <w:t>дви</w:t>
      </w:r>
      <w:r>
        <w:rPr>
          <w:rFonts w:eastAsia="Times New Roman" w:cs="Times New Roman" w:ascii="Times New Roman" w:hAnsi="Times New Roman"/>
          <w:i w:val="false"/>
          <w:iCs w:val="false"/>
          <w:color w:val="000000"/>
          <w:spacing w:val="1"/>
          <w:w w:val="99"/>
          <w:sz w:val="24"/>
          <w:szCs w:val="24"/>
        </w:rPr>
        <w:t>ж</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ния</w:t>
      </w:r>
      <w:r>
        <w:rPr>
          <w:rFonts w:eastAsia="Times New Roman" w:cs="Times New Roman" w:ascii="Times New Roman" w:hAnsi="Times New Roman"/>
          <w:i w:val="false"/>
          <w:iCs w:val="false"/>
          <w:color w:val="000000"/>
          <w:spacing w:val="120"/>
          <w:sz w:val="24"/>
          <w:szCs w:val="24"/>
        </w:rPr>
        <w:t xml:space="preserve"> </w:t>
      </w:r>
      <w:r>
        <w:rPr>
          <w:rFonts w:eastAsia="Times New Roman" w:cs="Times New Roman" w:ascii="Times New Roman" w:hAnsi="Times New Roman"/>
          <w:i w:val="false"/>
          <w:iCs w:val="false"/>
          <w:color w:val="000000"/>
          <w:w w:val="99"/>
          <w:sz w:val="24"/>
          <w:szCs w:val="24"/>
        </w:rPr>
        <w:t>ребён</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роб</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ие,</w:t>
      </w:r>
      <w:r>
        <w:rPr>
          <w:rFonts w:eastAsia="Times New Roman" w:cs="Times New Roman" w:ascii="Times New Roman" w:hAnsi="Times New Roman"/>
          <w:i w:val="false"/>
          <w:iCs w:val="false"/>
          <w:color w:val="000000"/>
          <w:spacing w:val="148"/>
          <w:sz w:val="24"/>
          <w:szCs w:val="24"/>
        </w:rPr>
        <w:t xml:space="preserve"> </w:t>
      </w:r>
      <w:r>
        <w:rPr>
          <w:rFonts w:eastAsia="Times New Roman" w:cs="Times New Roman" w:ascii="Times New Roman" w:hAnsi="Times New Roman"/>
          <w:i w:val="false"/>
          <w:iCs w:val="false"/>
          <w:color w:val="000000"/>
          <w:w w:val="99"/>
          <w:sz w:val="24"/>
          <w:szCs w:val="24"/>
        </w:rPr>
        <w:t>неловкие,</w:t>
      </w:r>
      <w:r>
        <w:rPr>
          <w:rFonts w:eastAsia="Times New Roman" w:cs="Times New Roman" w:ascii="Times New Roman" w:hAnsi="Times New Roman"/>
          <w:i w:val="false"/>
          <w:iCs w:val="false"/>
          <w:color w:val="000000"/>
          <w:spacing w:val="150"/>
          <w:sz w:val="24"/>
          <w:szCs w:val="24"/>
        </w:rPr>
        <w:t xml:space="preserve"> </w:t>
      </w:r>
      <w:r>
        <w:rPr>
          <w:rFonts w:eastAsia="Times New Roman" w:cs="Times New Roman" w:ascii="Times New Roman" w:hAnsi="Times New Roman"/>
          <w:i w:val="false"/>
          <w:iCs w:val="false"/>
          <w:color w:val="000000"/>
          <w:w w:val="99"/>
          <w:sz w:val="24"/>
          <w:szCs w:val="24"/>
        </w:rPr>
        <w:t>скованные.</w:t>
      </w:r>
      <w:r>
        <w:rPr>
          <w:rFonts w:eastAsia="Times New Roman" w:cs="Times New Roman" w:ascii="Times New Roman" w:hAnsi="Times New Roman"/>
          <w:i w:val="false"/>
          <w:iCs w:val="false"/>
          <w:color w:val="000000"/>
          <w:spacing w:val="148"/>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2"/>
          <w:w w:val="99"/>
          <w:sz w:val="24"/>
          <w:szCs w:val="24"/>
        </w:rPr>
        <w:t>б</w:t>
      </w:r>
      <w:r>
        <w:rPr>
          <w:rFonts w:eastAsia="Times New Roman" w:cs="Times New Roman" w:ascii="Times New Roman" w:hAnsi="Times New Roman"/>
          <w:i w:val="false"/>
          <w:iCs w:val="false"/>
          <w:color w:val="000000"/>
          <w:w w:val="99"/>
          <w:sz w:val="24"/>
          <w:szCs w:val="24"/>
        </w:rPr>
        <w:t>ёнок</w:t>
      </w:r>
      <w:r>
        <w:rPr>
          <w:rFonts w:eastAsia="Times New Roman" w:cs="Times New Roman" w:ascii="Times New Roman" w:hAnsi="Times New Roman"/>
          <w:i w:val="false"/>
          <w:iCs w:val="false"/>
          <w:color w:val="000000"/>
          <w:spacing w:val="149"/>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148"/>
          <w:sz w:val="24"/>
          <w:szCs w:val="24"/>
        </w:rPr>
        <w:t xml:space="preserve"> </w:t>
      </w:r>
      <w:r>
        <w:rPr>
          <w:rFonts w:eastAsia="Times New Roman" w:cs="Times New Roman" w:ascii="Times New Roman" w:hAnsi="Times New Roman"/>
          <w:i w:val="false"/>
          <w:iCs w:val="false"/>
          <w:color w:val="000000"/>
          <w:w w:val="99"/>
          <w:sz w:val="24"/>
          <w:szCs w:val="24"/>
        </w:rPr>
        <w:t>имеет</w:t>
      </w:r>
      <w:r>
        <w:rPr>
          <w:rFonts w:eastAsia="Times New Roman" w:cs="Times New Roman" w:ascii="Times New Roman" w:hAnsi="Times New Roman"/>
          <w:i w:val="false"/>
          <w:iCs w:val="false"/>
          <w:color w:val="000000"/>
          <w:spacing w:val="151"/>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мен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й,</w:t>
      </w:r>
      <w:r>
        <w:rPr>
          <w:rFonts w:eastAsia="Times New Roman" w:cs="Times New Roman" w:ascii="Times New Roman" w:hAnsi="Times New Roman"/>
          <w:i w:val="false"/>
          <w:iCs w:val="false"/>
          <w:color w:val="000000"/>
          <w:spacing w:val="149"/>
          <w:sz w:val="24"/>
          <w:szCs w:val="24"/>
        </w:rPr>
        <w:t xml:space="preserve"> </w:t>
      </w:r>
      <w:r>
        <w:rPr>
          <w:rFonts w:eastAsia="Times New Roman" w:cs="Times New Roman" w:ascii="Times New Roman" w:hAnsi="Times New Roman"/>
          <w:i w:val="false"/>
          <w:iCs w:val="false"/>
          <w:color w:val="000000"/>
          <w:w w:val="99"/>
          <w:sz w:val="24"/>
          <w:szCs w:val="24"/>
        </w:rPr>
        <w:t>пре</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см</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тренн</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х</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программой</w:t>
      </w:r>
      <w:r>
        <w:rPr>
          <w:rFonts w:eastAsia="Times New Roman" w:cs="Times New Roman" w:ascii="Times New Roman" w:hAnsi="Times New Roman"/>
          <w:i w:val="false"/>
          <w:iCs w:val="false"/>
          <w:color w:val="000000"/>
          <w:spacing w:val="111"/>
          <w:sz w:val="24"/>
          <w:szCs w:val="24"/>
        </w:rPr>
        <w:t xml:space="preserve"> </w:t>
      </w:r>
      <w:r>
        <w:rPr>
          <w:rFonts w:eastAsia="Times New Roman" w:cs="Times New Roman" w:ascii="Times New Roman" w:hAnsi="Times New Roman"/>
          <w:i w:val="false"/>
          <w:iCs w:val="false"/>
          <w:color w:val="000000"/>
          <w:spacing w:val="3"/>
          <w:w w:val="99"/>
          <w:sz w:val="24"/>
          <w:szCs w:val="24"/>
        </w:rPr>
        <w:t>д</w:t>
      </w:r>
      <w:r>
        <w:rPr>
          <w:rFonts w:eastAsia="Times New Roman" w:cs="Times New Roman" w:ascii="Times New Roman" w:hAnsi="Times New Roman"/>
          <w:i w:val="false"/>
          <w:iCs w:val="false"/>
          <w:color w:val="000000"/>
          <w:w w:val="99"/>
          <w:sz w:val="24"/>
          <w:szCs w:val="24"/>
        </w:rPr>
        <w:t>ля</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д</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ого</w:t>
      </w:r>
      <w:r>
        <w:rPr>
          <w:rFonts w:eastAsia="Times New Roman" w:cs="Times New Roman" w:ascii="Times New Roman" w:hAnsi="Times New Roman"/>
          <w:i w:val="false"/>
          <w:iCs w:val="false"/>
          <w:color w:val="000000"/>
          <w:spacing w:val="111"/>
          <w:sz w:val="24"/>
          <w:szCs w:val="24"/>
        </w:rPr>
        <w:t xml:space="preserve"> </w:t>
      </w:r>
      <w:r>
        <w:rPr>
          <w:rFonts w:eastAsia="Times New Roman" w:cs="Times New Roman" w:ascii="Times New Roman" w:hAnsi="Times New Roman"/>
          <w:i w:val="false"/>
          <w:iCs w:val="false"/>
          <w:color w:val="000000"/>
          <w:w w:val="99"/>
          <w:sz w:val="24"/>
          <w:szCs w:val="24"/>
        </w:rPr>
        <w:t>возра</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та,</w:t>
      </w:r>
      <w:r>
        <w:rPr>
          <w:rFonts w:eastAsia="Times New Roman" w:cs="Times New Roman" w:ascii="Times New Roman" w:hAnsi="Times New Roman"/>
          <w:i w:val="false"/>
          <w:iCs w:val="false"/>
          <w:color w:val="000000"/>
          <w:spacing w:val="111"/>
          <w:sz w:val="24"/>
          <w:szCs w:val="24"/>
        </w:rPr>
        <w:t xml:space="preserve"> </w:t>
      </w:r>
      <w:r>
        <w:rPr>
          <w:rFonts w:eastAsia="Times New Roman" w:cs="Times New Roman" w:ascii="Times New Roman" w:hAnsi="Times New Roman"/>
          <w:i w:val="false"/>
          <w:iCs w:val="false"/>
          <w:color w:val="000000"/>
          <w:w w:val="99"/>
          <w:sz w:val="24"/>
          <w:szCs w:val="24"/>
        </w:rPr>
        <w:t>ис</w:t>
      </w:r>
      <w:r>
        <w:rPr>
          <w:rFonts w:eastAsia="Times New Roman" w:cs="Times New Roman" w:ascii="Times New Roman" w:hAnsi="Times New Roman"/>
          <w:i w:val="false"/>
          <w:iCs w:val="false"/>
          <w:color w:val="000000"/>
          <w:spacing w:val="2"/>
          <w:w w:val="99"/>
          <w:sz w:val="24"/>
          <w:szCs w:val="24"/>
        </w:rPr>
        <w:t>п</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тывает</w:t>
      </w:r>
      <w:r>
        <w:rPr>
          <w:rFonts w:eastAsia="Times New Roman" w:cs="Times New Roman" w:ascii="Times New Roman" w:hAnsi="Times New Roman"/>
          <w:i w:val="false"/>
          <w:iCs w:val="false"/>
          <w:color w:val="000000"/>
          <w:spacing w:val="111"/>
          <w:sz w:val="24"/>
          <w:szCs w:val="24"/>
        </w:rPr>
        <w:t xml:space="preserve"> </w:t>
      </w:r>
      <w:r>
        <w:rPr>
          <w:rFonts w:eastAsia="Times New Roman" w:cs="Times New Roman" w:ascii="Times New Roman" w:hAnsi="Times New Roman"/>
          <w:i w:val="false"/>
          <w:iCs w:val="false"/>
          <w:color w:val="000000"/>
          <w:w w:val="99"/>
          <w:sz w:val="24"/>
          <w:szCs w:val="24"/>
        </w:rPr>
        <w:t>зат</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днен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при</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выполнении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п</w:t>
      </w:r>
      <w:r>
        <w:rPr>
          <w:rFonts w:eastAsia="Times New Roman" w:cs="Times New Roman" w:ascii="Times New Roman" w:hAnsi="Times New Roman"/>
          <w:i w:val="false"/>
          <w:iCs w:val="false"/>
          <w:color w:val="000000"/>
          <w:w w:val="99"/>
          <w:sz w:val="24"/>
          <w:szCs w:val="24"/>
        </w:rPr>
        <w:t>ражнений.</w:t>
      </w:r>
      <w:r>
        <w:rPr>
          <w:rFonts w:eastAsia="Times New Roman" w:cs="Times New Roman" w:ascii="Times New Roman" w:hAnsi="Times New Roman"/>
          <w:i w:val="false"/>
          <w:iCs w:val="false"/>
          <w:color w:val="000000"/>
          <w:spacing w:val="39"/>
          <w:sz w:val="24"/>
          <w:szCs w:val="24"/>
        </w:rPr>
        <w:t xml:space="preserve"> </w:t>
      </w:r>
      <w:r>
        <w:rPr>
          <w:rFonts w:eastAsia="Times New Roman" w:cs="Times New Roman" w:ascii="Times New Roman" w:hAnsi="Times New Roman"/>
          <w:i w:val="false"/>
          <w:iCs w:val="false"/>
          <w:color w:val="000000"/>
          <w:w w:val="99"/>
          <w:sz w:val="24"/>
          <w:szCs w:val="24"/>
        </w:rPr>
        <w:t>Плохо</w:t>
      </w:r>
      <w:r>
        <w:rPr>
          <w:rFonts w:eastAsia="Times New Roman" w:cs="Times New Roman" w:ascii="Times New Roman" w:hAnsi="Times New Roman"/>
          <w:i w:val="false"/>
          <w:iCs w:val="false"/>
          <w:color w:val="000000"/>
          <w:spacing w:val="40"/>
          <w:sz w:val="24"/>
          <w:szCs w:val="24"/>
        </w:rPr>
        <w:t xml:space="preserve"> </w:t>
      </w:r>
      <w:r>
        <w:rPr>
          <w:rFonts w:eastAsia="Times New Roman" w:cs="Times New Roman" w:ascii="Times New Roman" w:hAnsi="Times New Roman"/>
          <w:i w:val="false"/>
          <w:iCs w:val="false"/>
          <w:color w:val="000000"/>
          <w:w w:val="99"/>
          <w:sz w:val="24"/>
          <w:szCs w:val="24"/>
        </w:rPr>
        <w:t>развита</w:t>
      </w:r>
      <w:r>
        <w:rPr>
          <w:rFonts w:eastAsia="Times New Roman" w:cs="Times New Roman" w:ascii="Times New Roman" w:hAnsi="Times New Roman"/>
          <w:i w:val="false"/>
          <w:iCs w:val="false"/>
          <w:color w:val="000000"/>
          <w:spacing w:val="37"/>
          <w:sz w:val="24"/>
          <w:szCs w:val="24"/>
        </w:rPr>
        <w:t xml:space="preserve"> </w:t>
      </w:r>
      <w:r>
        <w:rPr>
          <w:rFonts w:eastAsia="Times New Roman" w:cs="Times New Roman" w:ascii="Times New Roman" w:hAnsi="Times New Roman"/>
          <w:i w:val="false"/>
          <w:iCs w:val="false"/>
          <w:color w:val="000000"/>
          <w:w w:val="99"/>
          <w:sz w:val="24"/>
          <w:szCs w:val="24"/>
        </w:rPr>
        <w:t>координация</w:t>
      </w:r>
      <w:r>
        <w:rPr>
          <w:rFonts w:eastAsia="Times New Roman" w:cs="Times New Roman" w:ascii="Times New Roman" w:hAnsi="Times New Roman"/>
          <w:i w:val="false"/>
          <w:iCs w:val="false"/>
          <w:color w:val="000000"/>
          <w:spacing w:val="40"/>
          <w:sz w:val="24"/>
          <w:szCs w:val="24"/>
        </w:rPr>
        <w:t xml:space="preserve"> </w:t>
      </w:r>
      <w:r>
        <w:rPr>
          <w:rFonts w:eastAsia="Times New Roman" w:cs="Times New Roman" w:ascii="Times New Roman" w:hAnsi="Times New Roman"/>
          <w:i w:val="false"/>
          <w:iCs w:val="false"/>
          <w:color w:val="000000"/>
          <w:w w:val="99"/>
          <w:sz w:val="24"/>
          <w:szCs w:val="24"/>
        </w:rPr>
        <w:t>движений,</w:t>
      </w:r>
      <w:r>
        <w:rPr>
          <w:rFonts w:eastAsia="Times New Roman" w:cs="Times New Roman" w:ascii="Times New Roman" w:hAnsi="Times New Roman"/>
          <w:i w:val="false"/>
          <w:iCs w:val="false"/>
          <w:color w:val="000000"/>
          <w:spacing w:val="38"/>
          <w:sz w:val="24"/>
          <w:szCs w:val="24"/>
        </w:rPr>
        <w:t xml:space="preserve"> </w:t>
      </w:r>
      <w:r>
        <w:rPr>
          <w:rFonts w:eastAsia="Times New Roman" w:cs="Times New Roman" w:ascii="Times New Roman" w:hAnsi="Times New Roman"/>
          <w:i w:val="false"/>
          <w:iCs w:val="false"/>
          <w:color w:val="000000"/>
          <w:w w:val="99"/>
          <w:sz w:val="24"/>
          <w:szCs w:val="24"/>
        </w:rPr>
        <w:t>ред</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37"/>
          <w:sz w:val="24"/>
          <w:szCs w:val="24"/>
        </w:rPr>
        <w:t xml:space="preserve"> </w:t>
      </w:r>
      <w:r>
        <w:rPr>
          <w:rFonts w:eastAsia="Times New Roman" w:cs="Times New Roman" w:ascii="Times New Roman" w:hAnsi="Times New Roman"/>
          <w:i w:val="false"/>
          <w:iCs w:val="false"/>
          <w:color w:val="000000"/>
          <w:spacing w:val="2"/>
          <w:w w:val="99"/>
          <w:sz w:val="24"/>
          <w:szCs w:val="24"/>
        </w:rPr>
        <w:t>пр</w:t>
      </w:r>
      <w:r>
        <w:rPr>
          <w:rFonts w:eastAsia="Times New Roman" w:cs="Times New Roman" w:ascii="Times New Roman" w:hAnsi="Times New Roman"/>
          <w:i w:val="false"/>
          <w:iCs w:val="false"/>
          <w:color w:val="000000"/>
          <w:w w:val="99"/>
          <w:sz w:val="24"/>
          <w:szCs w:val="24"/>
        </w:rPr>
        <w:t>оявляет</w:t>
      </w:r>
      <w:r>
        <w:rPr>
          <w:rFonts w:eastAsia="Times New Roman" w:cs="Times New Roman" w:ascii="Times New Roman" w:hAnsi="Times New Roman"/>
          <w:i w:val="false"/>
          <w:iCs w:val="false"/>
          <w:color w:val="000000"/>
          <w:spacing w:val="37"/>
          <w:sz w:val="24"/>
          <w:szCs w:val="24"/>
        </w:rPr>
        <w:t xml:space="preserve"> </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7"/>
          <w:w w:val="99"/>
          <w:sz w:val="24"/>
          <w:szCs w:val="24"/>
        </w:rPr>
        <w:t>в</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чест</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Ребёнок</w:t>
      </w:r>
      <w:r>
        <w:rPr>
          <w:rFonts w:eastAsia="Times New Roman" w:cs="Times New Roman" w:ascii="Times New Roman" w:hAnsi="Times New Roman"/>
          <w:i w:val="false"/>
          <w:iCs w:val="false"/>
          <w:color w:val="000000"/>
          <w:spacing w:val="-6"/>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6"/>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
          <w:w w:val="99"/>
          <w:sz w:val="24"/>
          <w:szCs w:val="24"/>
        </w:rPr>
        <w:t>п</w:t>
      </w:r>
      <w:r>
        <w:rPr>
          <w:rFonts w:eastAsia="Times New Roman" w:cs="Times New Roman" w:ascii="Times New Roman" w:hAnsi="Times New Roman"/>
          <w:i w:val="false"/>
          <w:iCs w:val="false"/>
          <w:color w:val="000000"/>
          <w:w w:val="99"/>
          <w:sz w:val="24"/>
          <w:szCs w:val="24"/>
        </w:rPr>
        <w:t>равляе</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ся</w:t>
      </w:r>
      <w:r>
        <w:rPr>
          <w:rFonts w:eastAsia="Times New Roman" w:cs="Times New Roman" w:ascii="Times New Roman" w:hAnsi="Times New Roman"/>
          <w:i w:val="false"/>
          <w:iCs w:val="false"/>
          <w:color w:val="000000"/>
          <w:spacing w:val="-6"/>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задани</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м,</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аз</w:t>
      </w:r>
      <w:r>
        <w:rPr>
          <w:rFonts w:eastAsia="Times New Roman" w:cs="Times New Roman" w:ascii="Times New Roman" w:hAnsi="Times New Roman"/>
          <w:i w:val="false"/>
          <w:iCs w:val="false"/>
          <w:color w:val="000000"/>
          <w:spacing w:val="2"/>
          <w:w w:val="99"/>
          <w:sz w:val="24"/>
          <w:szCs w:val="24"/>
        </w:rPr>
        <w:t>ы</w:t>
      </w:r>
      <w:r>
        <w:rPr>
          <w:rFonts w:eastAsia="Times New Roman" w:cs="Times New Roman" w:ascii="Times New Roman" w:hAnsi="Times New Roman"/>
          <w:i w:val="false"/>
          <w:iCs w:val="false"/>
          <w:color w:val="000000"/>
          <w:w w:val="99"/>
          <w:sz w:val="24"/>
          <w:szCs w:val="24"/>
        </w:rPr>
        <w:t>вается</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выполня</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ь</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spacing w:val="-5"/>
          <w:w w:val="99"/>
          <w:sz w:val="24"/>
          <w:szCs w:val="24"/>
        </w:rPr>
        <w:t>у</w:t>
      </w:r>
      <w:r>
        <w:rPr>
          <w:rFonts w:eastAsia="Times New Roman" w:cs="Times New Roman" w:ascii="Times New Roman" w:hAnsi="Times New Roman"/>
          <w:i w:val="false"/>
          <w:iCs w:val="false"/>
          <w:color w:val="000000"/>
          <w:spacing w:val="1"/>
          <w:w w:val="99"/>
          <w:sz w:val="24"/>
          <w:szCs w:val="24"/>
        </w:rPr>
        <w:t>пр</w:t>
      </w:r>
      <w:r>
        <w:rPr>
          <w:rFonts w:eastAsia="Times New Roman" w:cs="Times New Roman" w:ascii="Times New Roman" w:hAnsi="Times New Roman"/>
          <w:i w:val="false"/>
          <w:iCs w:val="false"/>
          <w:color w:val="000000"/>
          <w:w w:val="99"/>
          <w:sz w:val="24"/>
          <w:szCs w:val="24"/>
        </w:rPr>
        <w:t>ажнения</w:t>
      </w:r>
      <w:r>
        <w:rPr>
          <w:rFonts w:eastAsia="Times New Roman" w:cs="Times New Roman" w:ascii="Times New Roman" w:hAnsi="Times New Roman"/>
          <w:i w:val="false"/>
          <w:iCs w:val="false"/>
          <w:color w:val="000000"/>
          <w:spacing w:val="-6"/>
          <w:sz w:val="24"/>
          <w:szCs w:val="24"/>
        </w:rPr>
        <w:t xml:space="preserve"> </w:t>
      </w:r>
      <w:r>
        <w:rPr>
          <w:rFonts w:eastAsia="Times New Roman" w:cs="Times New Roman" w:ascii="Times New Roman" w:hAnsi="Times New Roman"/>
          <w:i w:val="false"/>
          <w:iCs w:val="false"/>
          <w:color w:val="000000"/>
          <w:w w:val="99"/>
          <w:sz w:val="24"/>
          <w:szCs w:val="24"/>
        </w:rPr>
        <w:t>или</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дела</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их</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неправильно,</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12"/>
          <w:sz w:val="24"/>
          <w:szCs w:val="24"/>
        </w:rPr>
        <w:t xml:space="preserve"> </w:t>
      </w:r>
      <w:r>
        <w:rPr>
          <w:rFonts w:eastAsia="Times New Roman" w:cs="Times New Roman" w:ascii="Times New Roman" w:hAnsi="Times New Roman"/>
          <w:i w:val="false"/>
          <w:iCs w:val="false"/>
          <w:color w:val="000000"/>
          <w:w w:val="99"/>
          <w:sz w:val="24"/>
          <w:szCs w:val="24"/>
        </w:rPr>
        <w:t>большинст</w:t>
      </w:r>
      <w:r>
        <w:rPr>
          <w:rFonts w:eastAsia="Times New Roman" w:cs="Times New Roman" w:ascii="Times New Roman" w:hAnsi="Times New Roman"/>
          <w:i w:val="false"/>
          <w:iCs w:val="false"/>
          <w:color w:val="000000"/>
          <w:spacing w:val="4"/>
          <w:w w:val="99"/>
          <w:sz w:val="24"/>
          <w:szCs w:val="24"/>
        </w:rPr>
        <w:t>в</w:t>
      </w:r>
      <w:r>
        <w:rPr>
          <w:rFonts w:eastAsia="Times New Roman" w:cs="Times New Roman" w:ascii="Times New Roman" w:hAnsi="Times New Roman"/>
          <w:i w:val="false"/>
          <w:iCs w:val="false"/>
          <w:color w:val="000000"/>
          <w:spacing w:val="48"/>
          <w:w w:val="99"/>
          <w:sz w:val="24"/>
          <w:szCs w:val="24"/>
        </w:rPr>
        <w:t>у</w:t>
      </w:r>
      <w:r>
        <w:rPr>
          <w:rFonts w:eastAsia="Times New Roman" w:cs="Times New Roman" w:ascii="Times New Roman" w:hAnsi="Times New Roman"/>
          <w:i w:val="false"/>
          <w:iCs w:val="false"/>
          <w:color w:val="000000"/>
          <w:w w:val="99"/>
          <w:sz w:val="24"/>
          <w:szCs w:val="24"/>
        </w:rPr>
        <w:t>компо</w:t>
      </w:r>
      <w:r>
        <w:rPr>
          <w:rFonts w:eastAsia="Times New Roman" w:cs="Times New Roman" w:ascii="Times New Roman" w:hAnsi="Times New Roman"/>
          <w:i w:val="false"/>
          <w:iCs w:val="false"/>
          <w:color w:val="000000"/>
          <w:spacing w:val="2"/>
          <w:w w:val="99"/>
          <w:sz w:val="24"/>
          <w:szCs w:val="24"/>
        </w:rPr>
        <w:t>н</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тов</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spacing w:val="-5"/>
          <w:w w:val="99"/>
          <w:sz w:val="24"/>
          <w:szCs w:val="24"/>
        </w:rPr>
        <w:t>у</w:t>
      </w:r>
      <w:r>
        <w:rPr>
          <w:rFonts w:eastAsia="Times New Roman" w:cs="Times New Roman" w:ascii="Times New Roman" w:hAnsi="Times New Roman"/>
          <w:i w:val="false"/>
          <w:iCs w:val="false"/>
          <w:color w:val="000000"/>
          <w:w w:val="99"/>
          <w:sz w:val="24"/>
          <w:szCs w:val="24"/>
        </w:rPr>
        <w:t>клады</w:t>
      </w:r>
      <w:r>
        <w:rPr>
          <w:rFonts w:eastAsia="Times New Roman" w:cs="Times New Roman" w:ascii="Times New Roman" w:hAnsi="Times New Roman"/>
          <w:i w:val="false"/>
          <w:iCs w:val="false"/>
          <w:color w:val="000000"/>
          <w:spacing w:val="2"/>
          <w:w w:val="99"/>
          <w:sz w:val="24"/>
          <w:szCs w:val="24"/>
        </w:rPr>
        <w:t>в</w:t>
      </w:r>
      <w:r>
        <w:rPr>
          <w:rFonts w:eastAsia="Times New Roman" w:cs="Times New Roman" w:ascii="Times New Roman" w:hAnsi="Times New Roman"/>
          <w:i w:val="false"/>
          <w:iCs w:val="false"/>
          <w:color w:val="000000"/>
          <w:w w:val="99"/>
          <w:sz w:val="24"/>
          <w:szCs w:val="24"/>
        </w:rPr>
        <w:t>ается</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pacing w:val="-12"/>
          <w:sz w:val="24"/>
          <w:szCs w:val="24"/>
        </w:rPr>
        <w:t xml:space="preserve"> </w:t>
      </w:r>
      <w:r>
        <w:rPr>
          <w:rFonts w:eastAsia="Times New Roman" w:cs="Times New Roman" w:ascii="Times New Roman" w:hAnsi="Times New Roman"/>
          <w:i w:val="false"/>
          <w:iCs w:val="false"/>
          <w:color w:val="000000"/>
          <w:w w:val="99"/>
          <w:sz w:val="24"/>
          <w:szCs w:val="24"/>
        </w:rPr>
        <w:t>нормы</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ля</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данного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возраста,</w:t>
      </w:r>
      <w:r>
        <w:rPr>
          <w:rFonts w:eastAsia="Times New Roman" w:cs="Times New Roman" w:ascii="Times New Roman" w:hAnsi="Times New Roman"/>
          <w:i w:val="false"/>
          <w:iCs w:val="false"/>
          <w:color w:val="000000"/>
          <w:spacing w:val="166"/>
          <w:sz w:val="24"/>
          <w:szCs w:val="24"/>
        </w:rPr>
        <w:t xml:space="preserve"> </w:t>
      </w:r>
      <w:r>
        <w:rPr>
          <w:rFonts w:eastAsia="Times New Roman" w:cs="Times New Roman" w:ascii="Times New Roman" w:hAnsi="Times New Roman"/>
          <w:i w:val="false"/>
          <w:iCs w:val="false"/>
          <w:color w:val="000000"/>
          <w:w w:val="99"/>
          <w:sz w:val="24"/>
          <w:szCs w:val="24"/>
        </w:rPr>
        <w:t>пре</w:t>
      </w:r>
      <w:r>
        <w:rPr>
          <w:rFonts w:eastAsia="Times New Roman" w:cs="Times New Roman" w:ascii="Times New Roman" w:hAnsi="Times New Roman"/>
          <w:i w:val="false"/>
          <w:iCs w:val="false"/>
          <w:color w:val="000000"/>
          <w:spacing w:val="4"/>
          <w:w w:val="99"/>
          <w:sz w:val="24"/>
          <w:szCs w:val="24"/>
        </w:rPr>
        <w:t>д</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мотренные</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про</w:t>
      </w:r>
      <w:r>
        <w:rPr>
          <w:rFonts w:eastAsia="Times New Roman" w:cs="Times New Roman" w:ascii="Times New Roman" w:hAnsi="Times New Roman"/>
          <w:i w:val="false"/>
          <w:iCs w:val="false"/>
          <w:color w:val="000000"/>
          <w:spacing w:val="1"/>
          <w:w w:val="99"/>
          <w:sz w:val="24"/>
          <w:szCs w:val="24"/>
        </w:rPr>
        <w:t>г</w:t>
      </w:r>
      <w:r>
        <w:rPr>
          <w:rFonts w:eastAsia="Times New Roman" w:cs="Times New Roman" w:ascii="Times New Roman" w:hAnsi="Times New Roman"/>
          <w:i w:val="false"/>
          <w:iCs w:val="false"/>
          <w:color w:val="000000"/>
          <w:w w:val="99"/>
          <w:sz w:val="24"/>
          <w:szCs w:val="24"/>
        </w:rPr>
        <w:t>раммо</w:t>
      </w:r>
      <w:r>
        <w:rPr>
          <w:rFonts w:eastAsia="Times New Roman" w:cs="Times New Roman" w:ascii="Times New Roman" w:hAnsi="Times New Roman"/>
          <w:i w:val="false"/>
          <w:iCs w:val="false"/>
          <w:color w:val="000000"/>
          <w:spacing w:val="1"/>
          <w:w w:val="99"/>
          <w:sz w:val="24"/>
          <w:szCs w:val="24"/>
        </w:rPr>
        <w:t>й</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2"/>
          <w:w w:val="99"/>
          <w:sz w:val="24"/>
          <w:szCs w:val="24"/>
        </w:rPr>
        <w:t>р</w:t>
      </w:r>
      <w:r>
        <w:rPr>
          <w:rFonts w:eastAsia="Times New Roman" w:cs="Times New Roman" w:ascii="Times New Roman" w:hAnsi="Times New Roman"/>
          <w:i w:val="false"/>
          <w:iCs w:val="false"/>
          <w:color w:val="000000"/>
          <w:w w:val="99"/>
          <w:sz w:val="24"/>
          <w:szCs w:val="24"/>
        </w:rPr>
        <w:t>оявляет</w:t>
      </w:r>
      <w:r>
        <w:rPr>
          <w:rFonts w:eastAsia="Times New Roman" w:cs="Times New Roman" w:ascii="Times New Roman" w:hAnsi="Times New Roman"/>
          <w:i w:val="false"/>
          <w:iCs w:val="false"/>
          <w:color w:val="000000"/>
          <w:spacing w:val="164"/>
          <w:sz w:val="24"/>
          <w:szCs w:val="24"/>
        </w:rPr>
        <w:t xml:space="preserve"> </w:t>
      </w:r>
      <w:r>
        <w:rPr>
          <w:rFonts w:eastAsia="Times New Roman" w:cs="Times New Roman" w:ascii="Times New Roman" w:hAnsi="Times New Roman"/>
          <w:i w:val="false"/>
          <w:iCs w:val="false"/>
          <w:color w:val="000000"/>
          <w:spacing w:val="1"/>
          <w:w w:val="99"/>
          <w:sz w:val="24"/>
          <w:szCs w:val="24"/>
        </w:rPr>
        <w:t>ж</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лания</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зан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ься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физ</w:t>
      </w:r>
      <w:r>
        <w:rPr>
          <w:rFonts w:eastAsia="Times New Roman" w:cs="Times New Roman" w:ascii="Times New Roman" w:hAnsi="Times New Roman"/>
          <w:i w:val="false"/>
          <w:iCs w:val="false"/>
          <w:color w:val="000000"/>
          <w:spacing w:val="2"/>
          <w:w w:val="99"/>
          <w:sz w:val="24"/>
          <w:szCs w:val="24"/>
        </w:rPr>
        <w:t>к</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ль</w:t>
      </w:r>
      <w:r>
        <w:rPr>
          <w:rFonts w:eastAsia="Times New Roman" w:cs="Times New Roman" w:ascii="Times New Roman" w:hAnsi="Times New Roman"/>
          <w:i w:val="false"/>
          <w:iCs w:val="false"/>
          <w:color w:val="000000"/>
          <w:spacing w:val="3"/>
          <w:w w:val="99"/>
          <w:sz w:val="24"/>
          <w:szCs w:val="24"/>
        </w:rPr>
        <w:t>т</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рной</w:t>
      </w:r>
      <w:r>
        <w:rPr>
          <w:rFonts w:eastAsia="Times New Roman" w:cs="Times New Roman" w:ascii="Times New Roman" w:hAnsi="Times New Roman"/>
          <w:i w:val="false"/>
          <w:iCs w:val="false"/>
          <w:color w:val="000000"/>
          <w:spacing w:val="21"/>
          <w:sz w:val="24"/>
          <w:szCs w:val="24"/>
        </w:rPr>
        <w:t xml:space="preserve"> </w:t>
      </w:r>
      <w:r>
        <w:rPr>
          <w:rFonts w:eastAsia="Times New Roman" w:cs="Times New Roman" w:ascii="Times New Roman" w:hAnsi="Times New Roman"/>
          <w:i w:val="false"/>
          <w:iCs w:val="false"/>
          <w:color w:val="000000"/>
          <w:w w:val="99"/>
          <w:sz w:val="24"/>
          <w:szCs w:val="24"/>
        </w:rPr>
        <w:t>де</w:t>
      </w:r>
      <w:r>
        <w:rPr>
          <w:rFonts w:eastAsia="Times New Roman" w:cs="Times New Roman" w:ascii="Times New Roman" w:hAnsi="Times New Roman"/>
          <w:i w:val="false"/>
          <w:iCs w:val="false"/>
          <w:color w:val="000000"/>
          <w:spacing w:val="5"/>
          <w:w w:val="99"/>
          <w:sz w:val="24"/>
          <w:szCs w:val="24"/>
        </w:rPr>
        <w:t>я</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льностью.</w:t>
      </w:r>
      <w:r>
        <w:rPr>
          <w:rFonts w:eastAsia="Times New Roman" w:cs="Times New Roman" w:ascii="Times New Roman" w:hAnsi="Times New Roman"/>
          <w:i w:val="false"/>
          <w:iCs w:val="false"/>
          <w:color w:val="000000"/>
          <w:spacing w:val="22"/>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мощь</w:t>
      </w:r>
      <w:r>
        <w:rPr>
          <w:rFonts w:eastAsia="Times New Roman" w:cs="Times New Roman" w:ascii="Times New Roman" w:hAnsi="Times New Roman"/>
          <w:i w:val="false"/>
          <w:iCs w:val="false"/>
          <w:color w:val="000000"/>
          <w:spacing w:val="20"/>
          <w:sz w:val="24"/>
          <w:szCs w:val="24"/>
        </w:rPr>
        <w:t xml:space="preserve"> </w:t>
      </w:r>
      <w:r>
        <w:rPr>
          <w:rFonts w:eastAsia="Times New Roman" w:cs="Times New Roman" w:ascii="Times New Roman" w:hAnsi="Times New Roman"/>
          <w:i w:val="false"/>
          <w:iCs w:val="false"/>
          <w:color w:val="000000"/>
          <w:spacing w:val="2"/>
          <w:w w:val="99"/>
          <w:sz w:val="24"/>
          <w:szCs w:val="24"/>
        </w:rPr>
        <w:t>п</w:t>
      </w:r>
      <w:r>
        <w:rPr>
          <w:rFonts w:eastAsia="Times New Roman" w:cs="Times New Roman" w:ascii="Times New Roman" w:hAnsi="Times New Roman"/>
          <w:i w:val="false"/>
          <w:iCs w:val="false"/>
          <w:color w:val="000000"/>
          <w:w w:val="99"/>
          <w:sz w:val="24"/>
          <w:szCs w:val="24"/>
        </w:rPr>
        <w:t>едагога</w:t>
      </w:r>
      <w:r>
        <w:rPr>
          <w:rFonts w:eastAsia="Times New Roman" w:cs="Times New Roman" w:ascii="Times New Roman" w:hAnsi="Times New Roman"/>
          <w:i w:val="false"/>
          <w:iCs w:val="false"/>
          <w:color w:val="000000"/>
          <w:spacing w:val="22"/>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21"/>
          <w:sz w:val="24"/>
          <w:szCs w:val="24"/>
        </w:rPr>
        <w:t xml:space="preserve"> </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каз</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вает</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значимого</w:t>
      </w:r>
      <w:r>
        <w:rPr>
          <w:rFonts w:eastAsia="Times New Roman" w:cs="Times New Roman" w:ascii="Times New Roman" w:hAnsi="Times New Roman"/>
          <w:i w:val="false"/>
          <w:iCs w:val="false"/>
          <w:color w:val="000000"/>
          <w:spacing w:val="20"/>
          <w:sz w:val="24"/>
          <w:szCs w:val="24"/>
        </w:rPr>
        <w:t xml:space="preserve"> </w:t>
      </w:r>
      <w:r>
        <w:rPr>
          <w:rFonts w:eastAsia="Times New Roman" w:cs="Times New Roman" w:ascii="Times New Roman" w:hAnsi="Times New Roman"/>
          <w:i w:val="false"/>
          <w:iCs w:val="false"/>
          <w:color w:val="000000"/>
          <w:w w:val="99"/>
          <w:sz w:val="24"/>
          <w:szCs w:val="24"/>
        </w:rPr>
        <w:t>влияния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на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действия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ребё</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ка.</w:t>
      </w:r>
    </w:p>
    <w:p>
      <w:pPr>
        <w:pStyle w:val="Normal"/>
        <w:spacing w:lineRule="exact" w:line="200" w:before="0" w:after="17"/>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r>
    </w:p>
    <w:p>
      <w:pPr>
        <w:pStyle w:val="Normal"/>
        <w:widowControl w:val="false"/>
        <w:spacing w:lineRule="auto" w:line="271"/>
        <w:ind w:left="190" w:right="130" w:hanging="0"/>
        <w:jc w:val="center"/>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Кри</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ерии</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опре</w:t>
      </w:r>
      <w:r>
        <w:rPr>
          <w:rFonts w:eastAsia="Times New Roman" w:cs="Times New Roman" w:ascii="Times New Roman" w:hAnsi="Times New Roman"/>
          <w:b/>
          <w:bCs/>
          <w:i w:val="false"/>
          <w:iCs w:val="false"/>
          <w:color w:val="000000"/>
          <w:spacing w:val="1"/>
          <w:w w:val="99"/>
          <w:sz w:val="24"/>
          <w:szCs w:val="24"/>
        </w:rPr>
        <w:t>д</w:t>
      </w:r>
      <w:r>
        <w:rPr>
          <w:rFonts w:eastAsia="Times New Roman" w:cs="Times New Roman" w:ascii="Times New Roman" w:hAnsi="Times New Roman"/>
          <w:b/>
          <w:bCs/>
          <w:i w:val="false"/>
          <w:iCs w:val="false"/>
          <w:color w:val="000000"/>
          <w:w w:val="99"/>
          <w:sz w:val="24"/>
          <w:szCs w:val="24"/>
        </w:rPr>
        <w:t>еления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резу</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ь</w:t>
      </w:r>
      <w:r>
        <w:rPr>
          <w:rFonts w:eastAsia="Times New Roman" w:cs="Times New Roman" w:ascii="Times New Roman" w:hAnsi="Times New Roman"/>
          <w:b/>
          <w:bCs/>
          <w:i w:val="false"/>
          <w:iCs w:val="false"/>
          <w:color w:val="000000"/>
          <w:spacing w:val="4"/>
          <w:w w:val="99"/>
          <w:sz w:val="24"/>
          <w:szCs w:val="24"/>
        </w:rPr>
        <w:t>т</w:t>
      </w:r>
      <w:r>
        <w:rPr>
          <w:rFonts w:eastAsia="Times New Roman" w:cs="Times New Roman" w:ascii="Times New Roman" w:hAnsi="Times New Roman"/>
          <w:b/>
          <w:bCs/>
          <w:i w:val="false"/>
          <w:iCs w:val="false"/>
          <w:color w:val="000000"/>
          <w:spacing w:val="-1"/>
          <w:w w:val="99"/>
          <w:sz w:val="24"/>
          <w:szCs w:val="24"/>
        </w:rPr>
        <w:t>а</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ов</w:t>
      </w:r>
      <w:r>
        <w:rPr>
          <w:rFonts w:eastAsia="Times New Roman" w:cs="Times New Roman" w:ascii="Times New Roman" w:hAnsi="Times New Roman"/>
          <w:b/>
          <w:bCs/>
          <w:i w:val="false"/>
          <w:iCs w:val="false"/>
          <w:color w:val="000000"/>
          <w:spacing w:val="-3"/>
          <w:sz w:val="24"/>
          <w:szCs w:val="24"/>
        </w:rPr>
        <w:t xml:space="preserve"> </w:t>
      </w:r>
      <w:r>
        <w:rPr>
          <w:rFonts w:eastAsia="Times New Roman" w:cs="Times New Roman" w:ascii="Times New Roman" w:hAnsi="Times New Roman"/>
          <w:b/>
          <w:bCs/>
          <w:i w:val="false"/>
          <w:iCs w:val="false"/>
          <w:color w:val="000000"/>
          <w:w w:val="99"/>
          <w:sz w:val="24"/>
          <w:szCs w:val="24"/>
        </w:rPr>
        <w:t>освоения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w w:val="99"/>
          <w:sz w:val="24"/>
          <w:szCs w:val="24"/>
        </w:rPr>
        <w:t>с</w:t>
      </w:r>
      <w:r>
        <w:rPr>
          <w:rFonts w:eastAsia="Times New Roman" w:cs="Times New Roman" w:ascii="Times New Roman" w:hAnsi="Times New Roman"/>
          <w:b/>
          <w:bCs/>
          <w:i w:val="false"/>
          <w:iCs w:val="false"/>
          <w:color w:val="000000"/>
          <w:w w:val="99"/>
          <w:sz w:val="24"/>
          <w:szCs w:val="24"/>
        </w:rPr>
        <w:t>нов</w:t>
      </w:r>
      <w:r>
        <w:rPr>
          <w:rFonts w:eastAsia="Times New Roman" w:cs="Times New Roman" w:ascii="Times New Roman" w:hAnsi="Times New Roman"/>
          <w:b/>
          <w:bCs/>
          <w:i w:val="false"/>
          <w:iCs w:val="false"/>
          <w:color w:val="000000"/>
          <w:spacing w:val="1"/>
          <w:w w:val="99"/>
          <w:sz w:val="24"/>
          <w:szCs w:val="24"/>
        </w:rPr>
        <w:t>н</w:t>
      </w:r>
      <w:r>
        <w:rPr>
          <w:rFonts w:eastAsia="Times New Roman" w:cs="Times New Roman" w:ascii="Times New Roman" w:hAnsi="Times New Roman"/>
          <w:b/>
          <w:bCs/>
          <w:i w:val="false"/>
          <w:iCs w:val="false"/>
          <w:color w:val="000000"/>
          <w:w w:val="99"/>
          <w:sz w:val="24"/>
          <w:szCs w:val="24"/>
        </w:rPr>
        <w:t>ой</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образова</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ел</w:t>
      </w:r>
      <w:r>
        <w:rPr>
          <w:rFonts w:eastAsia="Times New Roman" w:cs="Times New Roman" w:ascii="Times New Roman" w:hAnsi="Times New Roman"/>
          <w:b/>
          <w:bCs/>
          <w:i w:val="false"/>
          <w:iCs w:val="false"/>
          <w:color w:val="000000"/>
          <w:spacing w:val="-1"/>
          <w:w w:val="99"/>
          <w:sz w:val="24"/>
          <w:szCs w:val="24"/>
        </w:rPr>
        <w:t>ь</w:t>
      </w:r>
      <w:r>
        <w:rPr>
          <w:rFonts w:eastAsia="Times New Roman" w:cs="Times New Roman" w:ascii="Times New Roman" w:hAnsi="Times New Roman"/>
          <w:b/>
          <w:bCs/>
          <w:i w:val="false"/>
          <w:iCs w:val="false"/>
          <w:color w:val="000000"/>
          <w:w w:val="99"/>
          <w:sz w:val="24"/>
          <w:szCs w:val="24"/>
        </w:rPr>
        <w:t>ной</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программы</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дошкольного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w:t>
      </w:r>
      <w:r>
        <w:rPr>
          <w:rFonts w:eastAsia="Times New Roman" w:cs="Times New Roman" w:ascii="Times New Roman" w:hAnsi="Times New Roman"/>
          <w:b/>
          <w:bCs/>
          <w:i w:val="false"/>
          <w:iCs w:val="false"/>
          <w:color w:val="000000"/>
          <w:spacing w:val="1"/>
          <w:w w:val="99"/>
          <w:sz w:val="24"/>
          <w:szCs w:val="24"/>
        </w:rPr>
        <w:t>з</w:t>
      </w:r>
      <w:r>
        <w:rPr>
          <w:rFonts w:eastAsia="Times New Roman" w:cs="Times New Roman" w:ascii="Times New Roman" w:hAnsi="Times New Roman"/>
          <w:b/>
          <w:bCs/>
          <w:i w:val="false"/>
          <w:iCs w:val="false"/>
          <w:color w:val="000000"/>
          <w:w w:val="99"/>
          <w:sz w:val="24"/>
          <w:szCs w:val="24"/>
        </w:rPr>
        <w:t>ования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в</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образова</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ел</w:t>
      </w:r>
      <w:r>
        <w:rPr>
          <w:rFonts w:eastAsia="Times New Roman" w:cs="Times New Roman" w:ascii="Times New Roman" w:hAnsi="Times New Roman"/>
          <w:b/>
          <w:bCs/>
          <w:i w:val="false"/>
          <w:iCs w:val="false"/>
          <w:color w:val="000000"/>
          <w:spacing w:val="-1"/>
          <w:w w:val="99"/>
          <w:sz w:val="24"/>
          <w:szCs w:val="24"/>
        </w:rPr>
        <w:t>ь</w:t>
      </w:r>
      <w:r>
        <w:rPr>
          <w:rFonts w:eastAsia="Times New Roman" w:cs="Times New Roman" w:ascii="Times New Roman" w:hAnsi="Times New Roman"/>
          <w:b/>
          <w:bCs/>
          <w:i w:val="false"/>
          <w:iCs w:val="false"/>
          <w:color w:val="000000"/>
          <w:w w:val="99"/>
          <w:sz w:val="24"/>
          <w:szCs w:val="24"/>
        </w:rPr>
        <w:t>ной</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об</w:t>
      </w:r>
      <w:r>
        <w:rPr>
          <w:rFonts w:eastAsia="Times New Roman" w:cs="Times New Roman" w:ascii="Times New Roman" w:hAnsi="Times New Roman"/>
          <w:b/>
          <w:bCs/>
          <w:i w:val="false"/>
          <w:iCs w:val="false"/>
          <w:color w:val="000000"/>
          <w:spacing w:val="1"/>
          <w:w w:val="99"/>
          <w:sz w:val="24"/>
          <w:szCs w:val="24"/>
        </w:rPr>
        <w:t>ла</w:t>
      </w:r>
      <w:r>
        <w:rPr>
          <w:rFonts w:eastAsia="Times New Roman" w:cs="Times New Roman" w:ascii="Times New Roman" w:hAnsi="Times New Roman"/>
          <w:b/>
          <w:bCs/>
          <w:i w:val="false"/>
          <w:iCs w:val="false"/>
          <w:color w:val="000000"/>
          <w:spacing w:val="-1"/>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и</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«Художес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венно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э</w:t>
      </w:r>
      <w:r>
        <w:rPr>
          <w:rFonts w:eastAsia="Times New Roman" w:cs="Times New Roman" w:ascii="Times New Roman" w:hAnsi="Times New Roman"/>
          <w:b/>
          <w:bCs/>
          <w:i w:val="false"/>
          <w:iCs w:val="false"/>
          <w:color w:val="000000"/>
          <w:spacing w:val="-2"/>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spacing w:val="-1"/>
          <w:w w:val="99"/>
          <w:sz w:val="24"/>
          <w:szCs w:val="24"/>
        </w:rPr>
        <w:t>е</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ическое</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развитие»,</w:t>
      </w:r>
      <w:r>
        <w:rPr>
          <w:rFonts w:eastAsia="Times New Roman" w:cs="Times New Roman" w:ascii="Times New Roman" w:hAnsi="Times New Roman"/>
          <w:b/>
          <w:bCs/>
          <w:i w:val="false"/>
          <w:iCs w:val="false"/>
          <w:color w:val="000000"/>
          <w:spacing w:val="3671"/>
          <w:sz w:val="24"/>
          <w:szCs w:val="24"/>
        </w:rPr>
        <w:t xml:space="preserve"> </w:t>
      </w:r>
    </w:p>
    <w:p>
      <w:pPr>
        <w:pStyle w:val="Normal"/>
        <w:widowControl w:val="false"/>
        <w:spacing w:lineRule="auto" w:line="271"/>
        <w:ind w:left="190" w:right="130" w:hanging="0"/>
        <w:jc w:val="center"/>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в</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разд</w:t>
      </w:r>
      <w:r>
        <w:rPr>
          <w:rFonts w:eastAsia="Times New Roman" w:cs="Times New Roman" w:ascii="Times New Roman" w:hAnsi="Times New Roman"/>
          <w:b/>
          <w:bCs/>
          <w:i w:val="false"/>
          <w:iCs w:val="false"/>
          <w:color w:val="000000"/>
          <w:spacing w:val="1"/>
          <w:w w:val="99"/>
          <w:sz w:val="24"/>
          <w:szCs w:val="24"/>
        </w:rPr>
        <w:t>е</w:t>
      </w:r>
      <w:r>
        <w:rPr>
          <w:rFonts w:eastAsia="Times New Roman" w:cs="Times New Roman" w:ascii="Times New Roman" w:hAnsi="Times New Roman"/>
          <w:b/>
          <w:bCs/>
          <w:i w:val="false"/>
          <w:iCs w:val="false"/>
          <w:color w:val="000000"/>
          <w:w w:val="99"/>
          <w:sz w:val="24"/>
          <w:szCs w:val="24"/>
        </w:rPr>
        <w:t>ле</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«М</w:t>
      </w:r>
      <w:r>
        <w:rPr>
          <w:rFonts w:eastAsia="Times New Roman" w:cs="Times New Roman" w:ascii="Times New Roman" w:hAnsi="Times New Roman"/>
          <w:b/>
          <w:bCs/>
          <w:i w:val="false"/>
          <w:iCs w:val="false"/>
          <w:color w:val="000000"/>
          <w:spacing w:val="1"/>
          <w:w w:val="99"/>
          <w:sz w:val="24"/>
          <w:szCs w:val="24"/>
        </w:rPr>
        <w:t>у</w:t>
      </w:r>
      <w:r>
        <w:rPr>
          <w:rFonts w:eastAsia="Times New Roman" w:cs="Times New Roman" w:ascii="Times New Roman" w:hAnsi="Times New Roman"/>
          <w:b/>
          <w:bCs/>
          <w:i w:val="false"/>
          <w:iCs w:val="false"/>
          <w:color w:val="000000"/>
          <w:w w:val="99"/>
          <w:sz w:val="24"/>
          <w:szCs w:val="24"/>
        </w:rPr>
        <w:t>зыка</w:t>
      </w:r>
      <w:r>
        <w:rPr>
          <w:rFonts w:eastAsia="Times New Roman" w:cs="Times New Roman" w:ascii="Times New Roman" w:hAnsi="Times New Roman"/>
          <w:b/>
          <w:bCs/>
          <w:i w:val="false"/>
          <w:iCs w:val="false"/>
          <w:color w:val="000000"/>
          <w:spacing w:val="1"/>
          <w:w w:val="99"/>
          <w:sz w:val="24"/>
          <w:szCs w:val="24"/>
        </w:rPr>
        <w:t>ль</w:t>
      </w:r>
      <w:r>
        <w:rPr>
          <w:rFonts w:eastAsia="Times New Roman" w:cs="Times New Roman" w:ascii="Times New Roman" w:hAnsi="Times New Roman"/>
          <w:b/>
          <w:bCs/>
          <w:i w:val="false"/>
          <w:iCs w:val="false"/>
          <w:color w:val="000000"/>
          <w:w w:val="99"/>
          <w:sz w:val="24"/>
          <w:szCs w:val="24"/>
        </w:rPr>
        <w:t>ная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дея</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ельнос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spacing w:val="-1"/>
          <w:w w:val="99"/>
          <w:sz w:val="24"/>
          <w:szCs w:val="24"/>
        </w:rPr>
        <w:t>ь</w:t>
      </w:r>
      <w:r>
        <w:rPr>
          <w:rFonts w:eastAsia="Times New Roman" w:cs="Times New Roman" w:ascii="Times New Roman" w:hAnsi="Times New Roman"/>
          <w:b/>
          <w:bCs/>
          <w:i w:val="false"/>
          <w:iCs w:val="false"/>
          <w:color w:val="000000"/>
          <w:w w:val="99"/>
          <w:sz w:val="24"/>
          <w:szCs w:val="24"/>
        </w:rPr>
        <w:t>»</w:t>
      </w:r>
    </w:p>
    <w:p>
      <w:pPr>
        <w:pStyle w:val="Normal"/>
        <w:widowControl w:val="false"/>
        <w:spacing w:lineRule="auto" w:line="235"/>
        <w:ind w:left="708" w:right="-20" w:hanging="0"/>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spacing w:val="1"/>
          <w:w w:val="99"/>
          <w:sz w:val="24"/>
          <w:szCs w:val="24"/>
        </w:rPr>
        <w:t>С</w:t>
      </w:r>
      <w:r>
        <w:rPr>
          <w:rFonts w:eastAsia="Times New Roman" w:cs="Times New Roman" w:ascii="Times New Roman" w:hAnsi="Times New Roman"/>
          <w:b/>
          <w:bCs/>
          <w:i w:val="false"/>
          <w:iCs w:val="false"/>
          <w:color w:val="000000"/>
          <w:spacing w:val="-3"/>
          <w:w w:val="99"/>
          <w:sz w:val="24"/>
          <w:szCs w:val="24"/>
        </w:rPr>
        <w:t>ф</w:t>
      </w:r>
      <w:r>
        <w:rPr>
          <w:rFonts w:eastAsia="Times New Roman" w:cs="Times New Roman" w:ascii="Times New Roman" w:hAnsi="Times New Roman"/>
          <w:b/>
          <w:bCs/>
          <w:i w:val="false"/>
          <w:iCs w:val="false"/>
          <w:color w:val="000000"/>
          <w:w w:val="99"/>
          <w:sz w:val="24"/>
          <w:szCs w:val="24"/>
        </w:rPr>
        <w:t>ормир</w:t>
      </w:r>
      <w:r>
        <w:rPr>
          <w:rFonts w:eastAsia="Times New Roman" w:cs="Times New Roman" w:ascii="Times New Roman" w:hAnsi="Times New Roman"/>
          <w:b/>
          <w:bCs/>
          <w:i w:val="false"/>
          <w:iCs w:val="false"/>
          <w:color w:val="000000"/>
          <w:spacing w:val="1"/>
          <w:w w:val="99"/>
          <w:sz w:val="24"/>
          <w:szCs w:val="24"/>
        </w:rPr>
        <w:t>о</w:t>
      </w:r>
      <w:r>
        <w:rPr>
          <w:rFonts w:eastAsia="Times New Roman" w:cs="Times New Roman" w:ascii="Times New Roman" w:hAnsi="Times New Roman"/>
          <w:b/>
          <w:bCs/>
          <w:i w:val="false"/>
          <w:iCs w:val="false"/>
          <w:color w:val="000000"/>
          <w:w w:val="99"/>
          <w:sz w:val="24"/>
          <w:szCs w:val="24"/>
        </w:rPr>
        <w:t>вано</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3</w:t>
      </w:r>
    </w:p>
    <w:p>
      <w:pPr>
        <w:pStyle w:val="Normal"/>
        <w:widowControl w:val="false"/>
        <w:tabs>
          <w:tab w:val="clear" w:pos="720"/>
          <w:tab w:val="left" w:pos="1524" w:leader="none"/>
          <w:tab w:val="left" w:pos="2552" w:leader="none"/>
          <w:tab w:val="left" w:pos="2965" w:leader="none"/>
          <w:tab w:val="left" w:pos="4037" w:leader="none"/>
          <w:tab w:val="left" w:pos="5054" w:leader="none"/>
          <w:tab w:val="left" w:pos="6482" w:leader="none"/>
          <w:tab w:val="left" w:pos="7156" w:leader="none"/>
          <w:tab w:val="left" w:pos="8339" w:leader="none"/>
        </w:tabs>
        <w:spacing w:lineRule="auto" w:line="235"/>
        <w:ind w:left="1" w:right="-18" w:firstLine="345"/>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Ребёнок</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ме</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выразительно</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ритмич</w:t>
      </w:r>
      <w:r>
        <w:rPr>
          <w:rFonts w:eastAsia="Times New Roman" w:cs="Times New Roman" w:ascii="Times New Roman" w:hAnsi="Times New Roman"/>
          <w:i w:val="false"/>
          <w:iCs w:val="false"/>
          <w:color w:val="000000"/>
          <w:spacing w:val="2"/>
          <w:w w:val="99"/>
          <w:sz w:val="24"/>
          <w:szCs w:val="24"/>
        </w:rPr>
        <w:t>н</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вигаться</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соответст</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w w:val="99"/>
          <w:sz w:val="24"/>
          <w:szCs w:val="24"/>
        </w:rPr>
        <w:t>ии</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разнообра</w:t>
      </w:r>
      <w:r>
        <w:rPr>
          <w:rFonts w:eastAsia="Times New Roman" w:cs="Times New Roman" w:ascii="Times New Roman" w:hAnsi="Times New Roman"/>
          <w:i w:val="false"/>
          <w:iCs w:val="false"/>
          <w:color w:val="000000"/>
          <w:spacing w:val="7"/>
          <w:w w:val="99"/>
          <w:sz w:val="24"/>
          <w:szCs w:val="24"/>
        </w:rPr>
        <w:t>з</w:t>
      </w:r>
      <w:r>
        <w:rPr>
          <w:rFonts w:eastAsia="Times New Roman" w:cs="Times New Roman" w:ascii="Times New Roman" w:hAnsi="Times New Roman"/>
          <w:i w:val="false"/>
          <w:iCs w:val="false"/>
          <w:color w:val="000000"/>
          <w:w w:val="99"/>
          <w:sz w:val="24"/>
          <w:szCs w:val="24"/>
        </w:rPr>
        <w:t>-ным</w:t>
      </w:r>
      <w:r>
        <w:rPr>
          <w:rFonts w:eastAsia="Times New Roman" w:cs="Times New Roman" w:ascii="Times New Roman" w:hAnsi="Times New Roman"/>
          <w:i w:val="false"/>
          <w:iCs w:val="false"/>
          <w:color w:val="000000"/>
          <w:spacing w:val="73"/>
          <w:sz w:val="24"/>
          <w:szCs w:val="24"/>
        </w:rPr>
        <w:t xml:space="preserve"> </w:t>
      </w:r>
      <w:r>
        <w:rPr>
          <w:rFonts w:eastAsia="Times New Roman" w:cs="Times New Roman" w:ascii="Times New Roman" w:hAnsi="Times New Roman"/>
          <w:i w:val="false"/>
          <w:iCs w:val="false"/>
          <w:color w:val="000000"/>
          <w:w w:val="99"/>
          <w:sz w:val="24"/>
          <w:szCs w:val="24"/>
        </w:rPr>
        <w:t>характер</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м</w:t>
      </w:r>
      <w:r>
        <w:rPr>
          <w:rFonts w:eastAsia="Times New Roman" w:cs="Times New Roman" w:ascii="Times New Roman" w:hAnsi="Times New Roman"/>
          <w:i w:val="false"/>
          <w:iCs w:val="false"/>
          <w:color w:val="000000"/>
          <w:spacing w:val="75"/>
          <w:sz w:val="24"/>
          <w:szCs w:val="24"/>
        </w:rPr>
        <w:t xml:space="preserve"> </w:t>
      </w:r>
      <w:r>
        <w:rPr>
          <w:rFonts w:eastAsia="Times New Roman" w:cs="Times New Roman" w:ascii="Times New Roman" w:hAnsi="Times New Roman"/>
          <w:i w:val="false"/>
          <w:iCs w:val="false"/>
          <w:color w:val="000000"/>
          <w:spacing w:val="2"/>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w w:val="99"/>
          <w:sz w:val="24"/>
          <w:szCs w:val="24"/>
        </w:rPr>
        <w:t>ыки,</w:t>
      </w:r>
      <w:r>
        <w:rPr>
          <w:rFonts w:eastAsia="Times New Roman" w:cs="Times New Roman" w:ascii="Times New Roman" w:hAnsi="Times New Roman"/>
          <w:i w:val="false"/>
          <w:iCs w:val="false"/>
          <w:color w:val="000000"/>
          <w:spacing w:val="73"/>
          <w:sz w:val="24"/>
          <w:szCs w:val="24"/>
        </w:rPr>
        <w:t xml:space="preserve"> </w:t>
      </w:r>
      <w:r>
        <w:rPr>
          <w:rFonts w:eastAsia="Times New Roman" w:cs="Times New Roman" w:ascii="Times New Roman" w:hAnsi="Times New Roman"/>
          <w:i w:val="false"/>
          <w:iCs w:val="false"/>
          <w:color w:val="000000"/>
          <w:w w:val="99"/>
          <w:sz w:val="24"/>
          <w:szCs w:val="24"/>
        </w:rPr>
        <w:t>выполнять</w:t>
      </w:r>
      <w:r>
        <w:rPr>
          <w:rFonts w:eastAsia="Times New Roman" w:cs="Times New Roman" w:ascii="Times New Roman" w:hAnsi="Times New Roman"/>
          <w:i w:val="false"/>
          <w:iCs w:val="false"/>
          <w:color w:val="000000"/>
          <w:spacing w:val="75"/>
          <w:sz w:val="24"/>
          <w:szCs w:val="24"/>
        </w:rPr>
        <w:t xml:space="preserve"> </w:t>
      </w:r>
      <w:r>
        <w:rPr>
          <w:rFonts w:eastAsia="Times New Roman" w:cs="Times New Roman" w:ascii="Times New Roman" w:hAnsi="Times New Roman"/>
          <w:i w:val="false"/>
          <w:iCs w:val="false"/>
          <w:color w:val="000000"/>
          <w:w w:val="99"/>
          <w:sz w:val="24"/>
          <w:szCs w:val="24"/>
        </w:rPr>
        <w:t>та</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цевальные</w:t>
      </w:r>
      <w:r>
        <w:rPr>
          <w:rFonts w:eastAsia="Times New Roman" w:cs="Times New Roman" w:ascii="Times New Roman" w:hAnsi="Times New Roman"/>
          <w:i w:val="false"/>
          <w:iCs w:val="false"/>
          <w:color w:val="000000"/>
          <w:spacing w:val="74"/>
          <w:sz w:val="24"/>
          <w:szCs w:val="24"/>
        </w:rPr>
        <w:t xml:space="preserve"> </w:t>
      </w:r>
      <w:r>
        <w:rPr>
          <w:rFonts w:eastAsia="Times New Roman" w:cs="Times New Roman" w:ascii="Times New Roman" w:hAnsi="Times New Roman"/>
          <w:i w:val="false"/>
          <w:iCs w:val="false"/>
          <w:color w:val="000000"/>
          <w:w w:val="99"/>
          <w:sz w:val="24"/>
          <w:szCs w:val="24"/>
        </w:rPr>
        <w:t>движен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76"/>
          <w:sz w:val="24"/>
          <w:szCs w:val="24"/>
        </w:rPr>
        <w:t xml:space="preserve"> </w:t>
      </w:r>
      <w:r>
        <w:rPr>
          <w:rFonts w:eastAsia="Times New Roman" w:cs="Times New Roman" w:ascii="Times New Roman" w:hAnsi="Times New Roman"/>
          <w:i w:val="false"/>
          <w:iCs w:val="false"/>
          <w:color w:val="000000"/>
          <w:w w:val="99"/>
          <w:sz w:val="24"/>
          <w:szCs w:val="24"/>
        </w:rPr>
        <w:t>(шаг</w:t>
      </w:r>
      <w:r>
        <w:rPr>
          <w:rFonts w:eastAsia="Times New Roman" w:cs="Times New Roman" w:ascii="Times New Roman" w:hAnsi="Times New Roman"/>
          <w:i w:val="false"/>
          <w:iCs w:val="false"/>
          <w:color w:val="000000"/>
          <w:spacing w:val="72"/>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76"/>
          <w:sz w:val="24"/>
          <w:szCs w:val="24"/>
        </w:rPr>
        <w:t xml:space="preserve"> </w:t>
      </w:r>
      <w:r>
        <w:rPr>
          <w:rFonts w:eastAsia="Times New Roman" w:cs="Times New Roman" w:ascii="Times New Roman" w:hAnsi="Times New Roman"/>
          <w:i w:val="false"/>
          <w:iCs w:val="false"/>
          <w:color w:val="000000"/>
          <w:w w:val="99"/>
          <w:sz w:val="24"/>
          <w:szCs w:val="24"/>
        </w:rPr>
        <w:t>притопом,</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приставной</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шаг</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пр</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седанием,</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жинящий</w:t>
      </w:r>
      <w:r>
        <w:rPr>
          <w:rFonts w:eastAsia="Times New Roman" w:cs="Times New Roman" w:ascii="Times New Roman" w:hAnsi="Times New Roman"/>
          <w:i w:val="false"/>
          <w:iCs w:val="false"/>
          <w:color w:val="000000"/>
          <w:spacing w:val="-4"/>
          <w:sz w:val="24"/>
          <w:szCs w:val="24"/>
        </w:rPr>
        <w:t xml:space="preserve"> </w:t>
      </w:r>
      <w:r>
        <w:rPr>
          <w:rFonts w:eastAsia="Times New Roman" w:cs="Times New Roman" w:ascii="Times New Roman" w:hAnsi="Times New Roman"/>
          <w:i w:val="false"/>
          <w:iCs w:val="false"/>
          <w:color w:val="000000"/>
          <w:w w:val="99"/>
          <w:sz w:val="24"/>
          <w:szCs w:val="24"/>
        </w:rPr>
        <w:t>ша</w:t>
      </w:r>
      <w:r>
        <w:rPr>
          <w:rFonts w:eastAsia="Times New Roman" w:cs="Times New Roman" w:ascii="Times New Roman" w:hAnsi="Times New Roman"/>
          <w:i w:val="false"/>
          <w:iCs w:val="false"/>
          <w:color w:val="000000"/>
          <w:spacing w:val="-1"/>
          <w:w w:val="99"/>
          <w:sz w:val="24"/>
          <w:szCs w:val="24"/>
        </w:rPr>
        <w:t>г</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б</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овой</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г</w:t>
      </w:r>
      <w:r>
        <w:rPr>
          <w:rFonts w:eastAsia="Times New Roman" w:cs="Times New Roman" w:ascii="Times New Roman" w:hAnsi="Times New Roman"/>
          <w:i w:val="false"/>
          <w:iCs w:val="false"/>
          <w:color w:val="000000"/>
          <w:spacing w:val="3"/>
          <w:w w:val="99"/>
          <w:sz w:val="24"/>
          <w:szCs w:val="24"/>
        </w:rPr>
        <w:t>а</w:t>
      </w:r>
      <w:r>
        <w:rPr>
          <w:rFonts w:eastAsia="Times New Roman" w:cs="Times New Roman" w:ascii="Times New Roman" w:hAnsi="Times New Roman"/>
          <w:i w:val="false"/>
          <w:iCs w:val="false"/>
          <w:color w:val="000000"/>
          <w:w w:val="99"/>
          <w:sz w:val="24"/>
          <w:szCs w:val="24"/>
        </w:rPr>
        <w:t>л</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переменный</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ш</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г).</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Инсцени</w:t>
      </w:r>
      <w:r>
        <w:rPr>
          <w:rFonts w:eastAsia="Times New Roman" w:cs="Times New Roman" w:ascii="Times New Roman" w:hAnsi="Times New Roman"/>
          <w:i w:val="false"/>
          <w:iCs w:val="false"/>
          <w:color w:val="000000"/>
          <w:spacing w:val="4"/>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ет</w:t>
      </w:r>
      <w:r>
        <w:rPr>
          <w:rFonts w:eastAsia="Times New Roman" w:cs="Times New Roman" w:ascii="Times New Roman" w:hAnsi="Times New Roman"/>
          <w:i w:val="false"/>
          <w:iCs w:val="false"/>
          <w:color w:val="000000"/>
          <w:spacing w:val="10"/>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
          <w:w w:val="99"/>
          <w:sz w:val="24"/>
          <w:szCs w:val="24"/>
        </w:rPr>
        <w:t>г</w:t>
      </w:r>
      <w:r>
        <w:rPr>
          <w:rFonts w:eastAsia="Times New Roman" w:cs="Times New Roman" w:ascii="Times New Roman" w:hAnsi="Times New Roman"/>
          <w:i w:val="false"/>
          <w:iCs w:val="false"/>
          <w:color w:val="000000"/>
          <w:w w:val="99"/>
          <w:sz w:val="24"/>
          <w:szCs w:val="24"/>
        </w:rPr>
        <w:t>ров</w:t>
      </w:r>
      <w:r>
        <w:rPr>
          <w:rFonts w:eastAsia="Times New Roman" w:cs="Times New Roman" w:ascii="Times New Roman" w:hAnsi="Times New Roman"/>
          <w:i w:val="false"/>
          <w:iCs w:val="false"/>
          <w:color w:val="000000"/>
          <w:spacing w:val="2"/>
          <w:w w:val="99"/>
          <w:sz w:val="24"/>
          <w:szCs w:val="24"/>
        </w:rPr>
        <w:t>ы</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пес</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при</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мыва</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0"/>
          <w:sz w:val="24"/>
          <w:szCs w:val="24"/>
        </w:rPr>
        <w:t xml:space="preserve"> </w:t>
      </w:r>
      <w:r>
        <w:rPr>
          <w:rFonts w:eastAsia="Times New Roman" w:cs="Times New Roman" w:ascii="Times New Roman" w:hAnsi="Times New Roman"/>
          <w:i w:val="false"/>
          <w:iCs w:val="false"/>
          <w:color w:val="000000"/>
          <w:w w:val="99"/>
          <w:sz w:val="24"/>
          <w:szCs w:val="24"/>
        </w:rPr>
        <w:t>варианты</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образн</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х</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движ</w:t>
      </w:r>
      <w:r>
        <w:rPr>
          <w:rFonts w:eastAsia="Times New Roman" w:cs="Times New Roman" w:ascii="Times New Roman" w:hAnsi="Times New Roman"/>
          <w:i w:val="false"/>
          <w:iCs w:val="false"/>
          <w:color w:val="000000"/>
          <w:spacing w:val="7"/>
          <w:w w:val="99"/>
          <w:sz w:val="24"/>
          <w:szCs w:val="24"/>
        </w:rPr>
        <w:t>е</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й</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играх</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хороводах.</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Может</w:t>
      </w:r>
      <w:r>
        <w:rPr>
          <w:rFonts w:eastAsia="Times New Roman" w:cs="Times New Roman" w:ascii="Times New Roman" w:hAnsi="Times New Roman"/>
          <w:i w:val="false"/>
          <w:iCs w:val="false"/>
          <w:color w:val="000000"/>
          <w:spacing w:val="53"/>
          <w:sz w:val="24"/>
          <w:szCs w:val="24"/>
        </w:rPr>
        <w:t xml:space="preserve"> </w:t>
      </w:r>
      <w:r>
        <w:rPr>
          <w:rFonts w:eastAsia="Times New Roman" w:cs="Times New Roman" w:ascii="Times New Roman" w:hAnsi="Times New Roman"/>
          <w:i w:val="false"/>
          <w:iCs w:val="false"/>
          <w:color w:val="000000"/>
          <w:spacing w:val="2"/>
          <w:w w:val="99"/>
          <w:sz w:val="24"/>
          <w:szCs w:val="24"/>
        </w:rPr>
        <w:t>п</w:t>
      </w:r>
      <w:r>
        <w:rPr>
          <w:rFonts w:eastAsia="Times New Roman" w:cs="Times New Roman" w:ascii="Times New Roman" w:hAnsi="Times New Roman"/>
          <w:i w:val="false"/>
          <w:iCs w:val="false"/>
          <w:color w:val="000000"/>
          <w:w w:val="99"/>
          <w:sz w:val="24"/>
          <w:szCs w:val="24"/>
        </w:rPr>
        <w:t>еть</w:t>
      </w:r>
      <w:r>
        <w:rPr>
          <w:rFonts w:eastAsia="Times New Roman" w:cs="Times New Roman" w:ascii="Times New Roman" w:hAnsi="Times New Roman"/>
          <w:i w:val="false"/>
          <w:iCs w:val="false"/>
          <w:color w:val="000000"/>
          <w:spacing w:val="51"/>
          <w:sz w:val="24"/>
          <w:szCs w:val="24"/>
        </w:rPr>
        <w:t xml:space="preserve"> </w:t>
      </w:r>
      <w:r>
        <w:rPr>
          <w:rFonts w:eastAsia="Times New Roman" w:cs="Times New Roman" w:ascii="Times New Roman" w:hAnsi="Times New Roman"/>
          <w:i w:val="false"/>
          <w:iCs w:val="false"/>
          <w:color w:val="000000"/>
          <w:w w:val="99"/>
          <w:sz w:val="24"/>
          <w:szCs w:val="24"/>
        </w:rPr>
        <w:t>песни</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57"/>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доб</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ом</w:t>
      </w:r>
      <w:r>
        <w:rPr>
          <w:rFonts w:eastAsia="Times New Roman" w:cs="Times New Roman" w:ascii="Times New Roman" w:hAnsi="Times New Roman"/>
          <w:i w:val="false"/>
          <w:iCs w:val="false"/>
          <w:color w:val="000000"/>
          <w:spacing w:val="53"/>
          <w:sz w:val="24"/>
          <w:szCs w:val="24"/>
        </w:rPr>
        <w:t xml:space="preserve"> </w:t>
      </w:r>
      <w:r>
        <w:rPr>
          <w:rFonts w:eastAsia="Times New Roman" w:cs="Times New Roman" w:ascii="Times New Roman" w:hAnsi="Times New Roman"/>
          <w:i w:val="false"/>
          <w:iCs w:val="false"/>
          <w:color w:val="000000"/>
          <w:w w:val="99"/>
          <w:sz w:val="24"/>
          <w:szCs w:val="24"/>
        </w:rPr>
        <w:t>диапазоне,</w:t>
      </w:r>
      <w:r>
        <w:rPr>
          <w:rFonts w:eastAsia="Times New Roman" w:cs="Times New Roman" w:ascii="Times New Roman" w:hAnsi="Times New Roman"/>
          <w:i w:val="false"/>
          <w:iCs w:val="false"/>
          <w:color w:val="000000"/>
          <w:spacing w:val="52"/>
          <w:sz w:val="24"/>
          <w:szCs w:val="24"/>
        </w:rPr>
        <w:t xml:space="preserve"> </w:t>
      </w:r>
      <w:r>
        <w:rPr>
          <w:rFonts w:eastAsia="Times New Roman" w:cs="Times New Roman" w:ascii="Times New Roman" w:hAnsi="Times New Roman"/>
          <w:i w:val="false"/>
          <w:iCs w:val="false"/>
          <w:color w:val="000000"/>
          <w:w w:val="99"/>
          <w:sz w:val="24"/>
          <w:szCs w:val="24"/>
        </w:rPr>
        <w:t>исполн</w:t>
      </w:r>
      <w:r>
        <w:rPr>
          <w:rFonts w:eastAsia="Times New Roman" w:cs="Times New Roman" w:ascii="Times New Roman" w:hAnsi="Times New Roman"/>
          <w:i w:val="false"/>
          <w:iCs w:val="false"/>
          <w:color w:val="000000"/>
          <w:spacing w:val="2"/>
          <w:w w:val="99"/>
          <w:sz w:val="24"/>
          <w:szCs w:val="24"/>
        </w:rPr>
        <w:t>я</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53"/>
          <w:sz w:val="24"/>
          <w:szCs w:val="24"/>
        </w:rPr>
        <w:t xml:space="preserve"> </w:t>
      </w:r>
      <w:r>
        <w:rPr>
          <w:rFonts w:eastAsia="Times New Roman" w:cs="Times New Roman" w:ascii="Times New Roman" w:hAnsi="Times New Roman"/>
          <w:i w:val="false"/>
          <w:iCs w:val="false"/>
          <w:color w:val="000000"/>
          <w:w w:val="99"/>
          <w:sz w:val="24"/>
          <w:szCs w:val="24"/>
        </w:rPr>
        <w:t>их</w:t>
      </w:r>
      <w:r>
        <w:rPr>
          <w:rFonts w:eastAsia="Times New Roman" w:cs="Times New Roman" w:ascii="Times New Roman" w:hAnsi="Times New Roman"/>
          <w:i w:val="false"/>
          <w:iCs w:val="false"/>
          <w:color w:val="000000"/>
          <w:spacing w:val="52"/>
          <w:sz w:val="24"/>
          <w:szCs w:val="24"/>
        </w:rPr>
        <w:t xml:space="preserve"> </w:t>
      </w:r>
      <w:r>
        <w:rPr>
          <w:rFonts w:eastAsia="Times New Roman" w:cs="Times New Roman" w:ascii="Times New Roman" w:hAnsi="Times New Roman"/>
          <w:i w:val="false"/>
          <w:iCs w:val="false"/>
          <w:color w:val="000000"/>
          <w:w w:val="99"/>
          <w:sz w:val="24"/>
          <w:szCs w:val="24"/>
        </w:rPr>
        <w:t>выразительн</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правильно</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передавая</w:t>
      </w:r>
      <w:r>
        <w:rPr>
          <w:rFonts w:eastAsia="Times New Roman" w:cs="Times New Roman" w:ascii="Times New Roman" w:hAnsi="Times New Roman"/>
          <w:i w:val="false"/>
          <w:iCs w:val="false"/>
          <w:color w:val="000000"/>
          <w:spacing w:val="25"/>
          <w:sz w:val="24"/>
          <w:szCs w:val="24"/>
        </w:rPr>
        <w:t xml:space="preserve"> </w:t>
      </w:r>
      <w:r>
        <w:rPr>
          <w:rFonts w:eastAsia="Times New Roman" w:cs="Times New Roman" w:ascii="Times New Roman" w:hAnsi="Times New Roman"/>
          <w:i w:val="false"/>
          <w:iCs w:val="false"/>
          <w:color w:val="000000"/>
          <w:w w:val="99"/>
          <w:sz w:val="24"/>
          <w:szCs w:val="24"/>
        </w:rPr>
        <w:t>мелодию</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spacing w:val="4"/>
          <w:w w:val="99"/>
          <w:sz w:val="24"/>
          <w:szCs w:val="24"/>
        </w:rPr>
        <w:t>(</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pacing w:val="-1"/>
          <w:w w:val="99"/>
          <w:sz w:val="24"/>
          <w:szCs w:val="24"/>
        </w:rPr>
        <w:t>оря</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замедляя,</w:t>
      </w:r>
      <w:r>
        <w:rPr>
          <w:rFonts w:eastAsia="Times New Roman" w:cs="Times New Roman" w:ascii="Times New Roman" w:hAnsi="Times New Roman"/>
          <w:i w:val="false"/>
          <w:iCs w:val="false"/>
          <w:color w:val="000000"/>
          <w:spacing w:val="26"/>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силивая</w:t>
      </w:r>
      <w:r>
        <w:rPr>
          <w:rFonts w:eastAsia="Times New Roman" w:cs="Times New Roman" w:ascii="Times New Roman" w:hAnsi="Times New Roman"/>
          <w:i w:val="false"/>
          <w:iCs w:val="false"/>
          <w:color w:val="000000"/>
          <w:spacing w:val="2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24"/>
          <w:sz w:val="24"/>
          <w:szCs w:val="24"/>
        </w:rPr>
        <w:t xml:space="preserve"> </w:t>
      </w:r>
      <w:r>
        <w:rPr>
          <w:rFonts w:eastAsia="Times New Roman" w:cs="Times New Roman" w:ascii="Times New Roman" w:hAnsi="Times New Roman"/>
          <w:i w:val="false"/>
          <w:iCs w:val="false"/>
          <w:color w:val="000000"/>
          <w:w w:val="99"/>
          <w:sz w:val="24"/>
          <w:szCs w:val="24"/>
        </w:rPr>
        <w:t>ослабляя</w:t>
      </w:r>
      <w:r>
        <w:rPr>
          <w:rFonts w:eastAsia="Times New Roman" w:cs="Times New Roman" w:ascii="Times New Roman" w:hAnsi="Times New Roman"/>
          <w:i w:val="false"/>
          <w:iCs w:val="false"/>
          <w:color w:val="000000"/>
          <w:spacing w:val="24"/>
          <w:sz w:val="24"/>
          <w:szCs w:val="24"/>
        </w:rPr>
        <w:t xml:space="preserve"> </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чан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Может</w:t>
      </w:r>
      <w:r>
        <w:rPr>
          <w:rFonts w:eastAsia="Times New Roman" w:cs="Times New Roman" w:ascii="Times New Roman" w:hAnsi="Times New Roman"/>
          <w:i w:val="false"/>
          <w:iCs w:val="false"/>
          <w:color w:val="000000"/>
          <w:spacing w:val="128"/>
          <w:sz w:val="24"/>
          <w:szCs w:val="24"/>
        </w:rPr>
        <w:t xml:space="preserve"> </w:t>
      </w:r>
      <w:r>
        <w:rPr>
          <w:rFonts w:eastAsia="Times New Roman" w:cs="Times New Roman" w:ascii="Times New Roman" w:hAnsi="Times New Roman"/>
          <w:i w:val="false"/>
          <w:iCs w:val="false"/>
          <w:color w:val="000000"/>
          <w:w w:val="99"/>
          <w:sz w:val="24"/>
          <w:szCs w:val="24"/>
        </w:rPr>
        <w:t>петь</w:t>
      </w:r>
      <w:r>
        <w:rPr>
          <w:rFonts w:eastAsia="Times New Roman" w:cs="Times New Roman" w:ascii="Times New Roman" w:hAnsi="Times New Roman"/>
          <w:i w:val="false"/>
          <w:iCs w:val="false"/>
          <w:color w:val="000000"/>
          <w:spacing w:val="128"/>
          <w:sz w:val="24"/>
          <w:szCs w:val="24"/>
        </w:rPr>
        <w:t xml:space="preserve"> </w:t>
      </w:r>
      <w:r>
        <w:rPr>
          <w:rFonts w:eastAsia="Times New Roman" w:cs="Times New Roman" w:ascii="Times New Roman" w:hAnsi="Times New Roman"/>
          <w:i w:val="false"/>
          <w:iCs w:val="false"/>
          <w:color w:val="000000"/>
          <w:w w:val="99"/>
          <w:sz w:val="24"/>
          <w:szCs w:val="24"/>
        </w:rPr>
        <w:t>индив</w:t>
      </w:r>
      <w:r>
        <w:rPr>
          <w:rFonts w:eastAsia="Times New Roman" w:cs="Times New Roman" w:ascii="Times New Roman" w:hAnsi="Times New Roman"/>
          <w:i w:val="false"/>
          <w:iCs w:val="false"/>
          <w:color w:val="000000"/>
          <w:spacing w:val="1"/>
          <w:w w:val="99"/>
          <w:sz w:val="24"/>
          <w:szCs w:val="24"/>
        </w:rPr>
        <w:t>ид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ьно</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олл</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ктивно,</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сопровожде</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ием</w:t>
      </w:r>
      <w:r>
        <w:rPr>
          <w:rFonts w:eastAsia="Times New Roman" w:cs="Times New Roman" w:ascii="Times New Roman" w:hAnsi="Times New Roman"/>
          <w:i w:val="false"/>
          <w:iCs w:val="false"/>
          <w:color w:val="000000"/>
          <w:spacing w:val="128"/>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без</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него.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Вни</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ательно</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3"/>
          <w:w w:val="99"/>
          <w:sz w:val="24"/>
          <w:szCs w:val="24"/>
        </w:rPr>
        <w:t>л</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ша</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spacing w:val="2"/>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2"/>
          <w:w w:val="99"/>
          <w:sz w:val="24"/>
          <w:szCs w:val="24"/>
        </w:rPr>
        <w:t>ы</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pacing w:val="-1"/>
          <w:w w:val="99"/>
          <w:sz w:val="24"/>
          <w:szCs w:val="24"/>
        </w:rPr>
        <w:t>альные</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произведения</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до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онца,</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нимает,</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spacing w:val="1"/>
          <w:w w:val="99"/>
          <w:sz w:val="24"/>
          <w:szCs w:val="24"/>
        </w:rPr>
        <w:t>ч</w:t>
      </w:r>
      <w:r>
        <w:rPr>
          <w:rFonts w:eastAsia="Times New Roman" w:cs="Times New Roman" w:ascii="Times New Roman" w:hAnsi="Times New Roman"/>
          <w:i w:val="false"/>
          <w:iCs w:val="false"/>
          <w:color w:val="000000"/>
          <w:w w:val="99"/>
          <w:sz w:val="24"/>
          <w:szCs w:val="24"/>
        </w:rPr>
        <w:t>ем</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spacing w:val="1"/>
          <w:w w:val="99"/>
          <w:sz w:val="24"/>
          <w:szCs w:val="24"/>
        </w:rPr>
        <w:t>п</w:t>
      </w:r>
      <w:r>
        <w:rPr>
          <w:rFonts w:eastAsia="Times New Roman" w:cs="Times New Roman" w:ascii="Times New Roman" w:hAnsi="Times New Roman"/>
          <w:i w:val="false"/>
          <w:iCs w:val="false"/>
          <w:color w:val="000000"/>
          <w:w w:val="99"/>
          <w:sz w:val="24"/>
          <w:szCs w:val="24"/>
        </w:rPr>
        <w:t>оется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w w:val="99"/>
          <w:sz w:val="24"/>
          <w:szCs w:val="24"/>
        </w:rPr>
        <w:t>пес</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Узнаёт</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3"/>
          <w:w w:val="99"/>
          <w:sz w:val="24"/>
          <w:szCs w:val="24"/>
        </w:rPr>
        <w:t>н</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w w:val="99"/>
          <w:sz w:val="24"/>
          <w:szCs w:val="24"/>
        </w:rPr>
        <w:t>ме</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одии,</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w w:val="99"/>
          <w:sz w:val="24"/>
          <w:szCs w:val="24"/>
        </w:rPr>
        <w:t>разл</w:t>
      </w:r>
      <w:r>
        <w:rPr>
          <w:rFonts w:eastAsia="Times New Roman" w:cs="Times New Roman" w:ascii="Times New Roman" w:hAnsi="Times New Roman"/>
          <w:i w:val="false"/>
          <w:iCs w:val="false"/>
          <w:color w:val="000000"/>
          <w:spacing w:val="2"/>
          <w:w w:val="99"/>
          <w:sz w:val="24"/>
          <w:szCs w:val="24"/>
        </w:rPr>
        <w:t>и</w:t>
      </w:r>
      <w:r>
        <w:rPr>
          <w:rFonts w:eastAsia="Times New Roman" w:cs="Times New Roman" w:ascii="Times New Roman" w:hAnsi="Times New Roman"/>
          <w:i w:val="false"/>
          <w:iCs w:val="false"/>
          <w:color w:val="000000"/>
          <w:spacing w:val="1"/>
          <w:w w:val="99"/>
          <w:sz w:val="24"/>
          <w:szCs w:val="24"/>
        </w:rPr>
        <w:t>ч</w:t>
      </w:r>
      <w:r>
        <w:rPr>
          <w:rFonts w:eastAsia="Times New Roman" w:cs="Times New Roman" w:ascii="Times New Roman" w:hAnsi="Times New Roman"/>
          <w:i w:val="false"/>
          <w:iCs w:val="false"/>
          <w:color w:val="000000"/>
          <w:w w:val="99"/>
          <w:sz w:val="24"/>
          <w:szCs w:val="24"/>
        </w:rPr>
        <w:t>ает</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4"/>
          <w:w w:val="99"/>
          <w:sz w:val="24"/>
          <w:szCs w:val="24"/>
        </w:rPr>
        <w:t>в</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ки</w:t>
      </w:r>
      <w:r>
        <w:rPr>
          <w:rFonts w:eastAsia="Times New Roman" w:cs="Times New Roman" w:ascii="Times New Roman" w:hAnsi="Times New Roman"/>
          <w:i w:val="false"/>
          <w:iCs w:val="false"/>
          <w:color w:val="000000"/>
          <w:spacing w:val="10"/>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высоте</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spacing w:val="2"/>
          <w:w w:val="99"/>
          <w:sz w:val="24"/>
          <w:szCs w:val="24"/>
        </w:rPr>
        <w:t>(</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w w:val="99"/>
          <w:sz w:val="24"/>
          <w:szCs w:val="24"/>
        </w:rPr>
        <w:t>пределах</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ви</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ты).</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Определяет</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w w:val="99"/>
          <w:sz w:val="24"/>
          <w:szCs w:val="24"/>
        </w:rPr>
        <w:t>жанр</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прос</w:t>
      </w:r>
      <w:r>
        <w:rPr>
          <w:rFonts w:eastAsia="Times New Roman" w:cs="Times New Roman" w:ascii="Times New Roman" w:hAnsi="Times New Roman"/>
          <w:i w:val="false"/>
          <w:iCs w:val="false"/>
          <w:color w:val="000000"/>
          <w:spacing w:val="3"/>
          <w:w w:val="99"/>
          <w:sz w:val="24"/>
          <w:szCs w:val="24"/>
        </w:rPr>
        <w:t>л</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шан</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ого</w:t>
      </w:r>
      <w:r>
        <w:rPr>
          <w:rFonts w:eastAsia="Times New Roman" w:cs="Times New Roman" w:ascii="Times New Roman" w:hAnsi="Times New Roman"/>
          <w:i w:val="false"/>
          <w:iCs w:val="false"/>
          <w:color w:val="000000"/>
          <w:spacing w:val="4"/>
          <w:sz w:val="24"/>
          <w:szCs w:val="24"/>
        </w:rPr>
        <w:t xml:space="preserve"> </w:t>
      </w:r>
      <w:r>
        <w:rPr>
          <w:rFonts w:eastAsia="Times New Roman" w:cs="Times New Roman" w:ascii="Times New Roman" w:hAnsi="Times New Roman"/>
          <w:i w:val="false"/>
          <w:iCs w:val="false"/>
          <w:color w:val="000000"/>
          <w:spacing w:val="3"/>
          <w:w w:val="99"/>
          <w:sz w:val="24"/>
          <w:szCs w:val="24"/>
        </w:rPr>
        <w:t>п</w:t>
      </w:r>
      <w:r>
        <w:rPr>
          <w:rFonts w:eastAsia="Times New Roman" w:cs="Times New Roman" w:ascii="Times New Roman" w:hAnsi="Times New Roman"/>
          <w:i w:val="false"/>
          <w:iCs w:val="false"/>
          <w:color w:val="000000"/>
          <w:w w:val="99"/>
          <w:sz w:val="24"/>
          <w:szCs w:val="24"/>
        </w:rPr>
        <w:t>роизве</w:t>
      </w:r>
      <w:r>
        <w:rPr>
          <w:rFonts w:eastAsia="Times New Roman" w:cs="Times New Roman" w:ascii="Times New Roman" w:hAnsi="Times New Roman"/>
          <w:i w:val="false"/>
          <w:iCs w:val="false"/>
          <w:color w:val="000000"/>
          <w:spacing w:val="2"/>
          <w:w w:val="99"/>
          <w:sz w:val="24"/>
          <w:szCs w:val="24"/>
        </w:rPr>
        <w:t>д</w:t>
      </w:r>
      <w:r>
        <w:rPr>
          <w:rFonts w:eastAsia="Times New Roman" w:cs="Times New Roman" w:ascii="Times New Roman" w:hAnsi="Times New Roman"/>
          <w:i w:val="false"/>
          <w:iCs w:val="false"/>
          <w:color w:val="000000"/>
          <w:w w:val="99"/>
          <w:sz w:val="24"/>
          <w:szCs w:val="24"/>
        </w:rPr>
        <w:t>ения</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(ма</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ш,</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w w:val="99"/>
          <w:sz w:val="24"/>
          <w:szCs w:val="24"/>
        </w:rPr>
        <w:t>пес</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нец)</w:t>
      </w:r>
      <w:r>
        <w:rPr>
          <w:rFonts w:eastAsia="Times New Roman" w:cs="Times New Roman" w:ascii="Times New Roman" w:hAnsi="Times New Roman"/>
          <w:i w:val="false"/>
          <w:iCs w:val="false"/>
          <w:color w:val="000000"/>
          <w:spacing w:val="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инст</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ме</w:t>
      </w:r>
      <w:r>
        <w:rPr>
          <w:rFonts w:eastAsia="Times New Roman" w:cs="Times New Roman" w:ascii="Times New Roman" w:hAnsi="Times New Roman"/>
          <w:i w:val="false"/>
          <w:iCs w:val="false"/>
          <w:color w:val="000000"/>
          <w:spacing w:val="3"/>
          <w:w w:val="99"/>
          <w:sz w:val="24"/>
          <w:szCs w:val="24"/>
        </w:rPr>
        <w:t>н</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на</w:t>
      </w:r>
      <w:r>
        <w:rPr>
          <w:rFonts w:eastAsia="Times New Roman" w:cs="Times New Roman" w:ascii="Times New Roman" w:hAnsi="Times New Roman"/>
          <w:i w:val="false"/>
          <w:iCs w:val="false"/>
          <w:color w:val="000000"/>
          <w:spacing w:val="153"/>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отором</w:t>
      </w:r>
      <w:r>
        <w:rPr>
          <w:rFonts w:eastAsia="Times New Roman" w:cs="Times New Roman" w:ascii="Times New Roman" w:hAnsi="Times New Roman"/>
          <w:i w:val="false"/>
          <w:iCs w:val="false"/>
          <w:color w:val="000000"/>
          <w:spacing w:val="152"/>
          <w:sz w:val="24"/>
          <w:szCs w:val="24"/>
        </w:rPr>
        <w:t xml:space="preserve"> </w:t>
      </w:r>
      <w:r>
        <w:rPr>
          <w:rFonts w:eastAsia="Times New Roman" w:cs="Times New Roman" w:ascii="Times New Roman" w:hAnsi="Times New Roman"/>
          <w:i w:val="false"/>
          <w:iCs w:val="false"/>
          <w:color w:val="000000"/>
          <w:w w:val="99"/>
          <w:sz w:val="24"/>
          <w:szCs w:val="24"/>
        </w:rPr>
        <w:t>оно</w:t>
      </w:r>
      <w:r>
        <w:rPr>
          <w:rFonts w:eastAsia="Times New Roman" w:cs="Times New Roman" w:ascii="Times New Roman" w:hAnsi="Times New Roman"/>
          <w:i w:val="false"/>
          <w:iCs w:val="false"/>
          <w:color w:val="000000"/>
          <w:spacing w:val="153"/>
          <w:sz w:val="24"/>
          <w:szCs w:val="24"/>
        </w:rPr>
        <w:t xml:space="preserve"> </w:t>
      </w:r>
      <w:r>
        <w:rPr>
          <w:rFonts w:eastAsia="Times New Roman" w:cs="Times New Roman" w:ascii="Times New Roman" w:hAnsi="Times New Roman"/>
          <w:i w:val="false"/>
          <w:iCs w:val="false"/>
          <w:color w:val="000000"/>
          <w:w w:val="99"/>
          <w:sz w:val="24"/>
          <w:szCs w:val="24"/>
        </w:rPr>
        <w:t>исполняется.</w:t>
      </w:r>
      <w:r>
        <w:rPr>
          <w:rFonts w:eastAsia="Times New Roman" w:cs="Times New Roman" w:ascii="Times New Roman" w:hAnsi="Times New Roman"/>
          <w:i w:val="false"/>
          <w:iCs w:val="false"/>
          <w:color w:val="000000"/>
          <w:spacing w:val="152"/>
          <w:sz w:val="24"/>
          <w:szCs w:val="24"/>
        </w:rPr>
        <w:t xml:space="preserve"> </w:t>
      </w:r>
      <w:r>
        <w:rPr>
          <w:rFonts w:eastAsia="Times New Roman" w:cs="Times New Roman" w:ascii="Times New Roman" w:hAnsi="Times New Roman"/>
          <w:i w:val="false"/>
          <w:iCs w:val="false"/>
          <w:color w:val="000000"/>
          <w:w w:val="99"/>
          <w:sz w:val="24"/>
          <w:szCs w:val="24"/>
        </w:rPr>
        <w:t>Различ</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ет</w:t>
      </w:r>
      <w:r>
        <w:rPr>
          <w:rFonts w:eastAsia="Times New Roman" w:cs="Times New Roman" w:ascii="Times New Roman" w:hAnsi="Times New Roman"/>
          <w:i w:val="false"/>
          <w:iCs w:val="false"/>
          <w:color w:val="000000"/>
          <w:spacing w:val="152"/>
          <w:sz w:val="24"/>
          <w:szCs w:val="24"/>
        </w:rPr>
        <w:t xml:space="preserve"> </w:t>
      </w:r>
      <w:r>
        <w:rPr>
          <w:rFonts w:eastAsia="Times New Roman" w:cs="Times New Roman" w:ascii="Times New Roman" w:hAnsi="Times New Roman"/>
          <w:i w:val="false"/>
          <w:iCs w:val="false"/>
          <w:color w:val="000000"/>
          <w:w w:val="99"/>
          <w:sz w:val="24"/>
          <w:szCs w:val="24"/>
        </w:rPr>
        <w:t>части</w:t>
      </w:r>
      <w:r>
        <w:rPr>
          <w:rFonts w:eastAsia="Times New Roman" w:cs="Times New Roman" w:ascii="Times New Roman" w:hAnsi="Times New Roman"/>
          <w:i w:val="false"/>
          <w:iCs w:val="false"/>
          <w:color w:val="000000"/>
          <w:spacing w:val="153"/>
          <w:sz w:val="24"/>
          <w:szCs w:val="24"/>
        </w:rPr>
        <w:t xml:space="preserve"> </w:t>
      </w:r>
      <w:r>
        <w:rPr>
          <w:rFonts w:eastAsia="Times New Roman" w:cs="Times New Roman" w:ascii="Times New Roman" w:hAnsi="Times New Roman"/>
          <w:i w:val="false"/>
          <w:iCs w:val="false"/>
          <w:color w:val="000000"/>
          <w:spacing w:val="2"/>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кального</w:t>
      </w:r>
      <w:r>
        <w:rPr>
          <w:rFonts w:eastAsia="Times New Roman" w:cs="Times New Roman" w:ascii="Times New Roman" w:hAnsi="Times New Roman"/>
          <w:i w:val="false"/>
          <w:iCs w:val="false"/>
          <w:color w:val="000000"/>
          <w:spacing w:val="152"/>
          <w:sz w:val="24"/>
          <w:szCs w:val="24"/>
        </w:rPr>
        <w:t xml:space="preserve"> </w:t>
      </w:r>
      <w:r>
        <w:rPr>
          <w:rFonts w:eastAsia="Times New Roman" w:cs="Times New Roman" w:ascii="Times New Roman" w:hAnsi="Times New Roman"/>
          <w:i w:val="false"/>
          <w:iCs w:val="false"/>
          <w:color w:val="000000"/>
          <w:w w:val="99"/>
          <w:sz w:val="24"/>
          <w:szCs w:val="24"/>
        </w:rPr>
        <w:t>произведения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(вс</w:t>
      </w:r>
      <w:r>
        <w:rPr>
          <w:rFonts w:eastAsia="Times New Roman" w:cs="Times New Roman" w:ascii="Times New Roman" w:hAnsi="Times New Roman"/>
          <w:i w:val="false"/>
          <w:iCs w:val="false"/>
          <w:color w:val="000000"/>
          <w:spacing w:val="2"/>
          <w:w w:val="99"/>
          <w:sz w:val="24"/>
          <w:szCs w:val="24"/>
        </w:rPr>
        <w:t>т</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пление,</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spacing w:val="2"/>
          <w:w w:val="99"/>
          <w:sz w:val="24"/>
          <w:szCs w:val="24"/>
        </w:rPr>
        <w:t>а</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лю</w:t>
      </w:r>
      <w:r>
        <w:rPr>
          <w:rFonts w:eastAsia="Times New Roman" w:cs="Times New Roman" w:ascii="Times New Roman" w:hAnsi="Times New Roman"/>
          <w:i w:val="false"/>
          <w:iCs w:val="false"/>
          <w:color w:val="000000"/>
          <w:spacing w:val="-1"/>
          <w:w w:val="99"/>
          <w:sz w:val="24"/>
          <w:szCs w:val="24"/>
        </w:rPr>
        <w:t>ч</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w w:val="99"/>
          <w:sz w:val="24"/>
          <w:szCs w:val="24"/>
        </w:rPr>
        <w:t>апев,</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w w:val="99"/>
          <w:sz w:val="24"/>
          <w:szCs w:val="24"/>
        </w:rPr>
        <w:t>припев).</w:t>
      </w:r>
      <w:r>
        <w:rPr>
          <w:rFonts w:eastAsia="Times New Roman" w:cs="Times New Roman" w:ascii="Times New Roman" w:hAnsi="Times New Roman"/>
          <w:i w:val="false"/>
          <w:iCs w:val="false"/>
          <w:color w:val="000000"/>
          <w:spacing w:val="34"/>
          <w:sz w:val="24"/>
          <w:szCs w:val="24"/>
        </w:rPr>
        <w:t xml:space="preserve"> </w:t>
      </w:r>
      <w:r>
        <w:rPr>
          <w:rFonts w:eastAsia="Times New Roman" w:cs="Times New Roman" w:ascii="Times New Roman" w:hAnsi="Times New Roman"/>
          <w:i w:val="false"/>
          <w:iCs w:val="false"/>
          <w:color w:val="000000"/>
          <w:w w:val="99"/>
          <w:sz w:val="24"/>
          <w:szCs w:val="24"/>
        </w:rPr>
        <w:t>Определяет</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б</w:t>
      </w:r>
      <w:r>
        <w:rPr>
          <w:rFonts w:eastAsia="Times New Roman" w:cs="Times New Roman" w:ascii="Times New Roman" w:hAnsi="Times New Roman"/>
          <w:i w:val="false"/>
          <w:iCs w:val="false"/>
          <w:color w:val="000000"/>
          <w:w w:val="99"/>
          <w:sz w:val="24"/>
          <w:szCs w:val="24"/>
        </w:rPr>
        <w:t>щее</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2"/>
          <w:w w:val="99"/>
          <w:sz w:val="24"/>
          <w:szCs w:val="24"/>
        </w:rPr>
        <w:t>а</w:t>
      </w:r>
      <w:r>
        <w:rPr>
          <w:rFonts w:eastAsia="Times New Roman" w:cs="Times New Roman" w:ascii="Times New Roman" w:hAnsi="Times New Roman"/>
          <w:i w:val="false"/>
          <w:iCs w:val="false"/>
          <w:color w:val="000000"/>
          <w:w w:val="99"/>
          <w:sz w:val="24"/>
          <w:szCs w:val="24"/>
        </w:rPr>
        <w:t>строение,</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w w:val="99"/>
          <w:sz w:val="24"/>
          <w:szCs w:val="24"/>
        </w:rPr>
        <w:t>хар</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ер</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2"/>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зы</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ального</w:t>
      </w:r>
      <w:r>
        <w:rPr>
          <w:rFonts w:eastAsia="Times New Roman" w:cs="Times New Roman" w:ascii="Times New Roman" w:hAnsi="Times New Roman"/>
          <w:i w:val="false"/>
          <w:iCs w:val="false"/>
          <w:color w:val="000000"/>
          <w:spacing w:val="113"/>
          <w:sz w:val="24"/>
          <w:szCs w:val="24"/>
        </w:rPr>
        <w:t xml:space="preserve"> </w:t>
      </w:r>
      <w:r>
        <w:rPr>
          <w:rFonts w:eastAsia="Times New Roman" w:cs="Times New Roman" w:ascii="Times New Roman" w:hAnsi="Times New Roman"/>
          <w:i w:val="false"/>
          <w:iCs w:val="false"/>
          <w:color w:val="000000"/>
          <w:w w:val="99"/>
          <w:sz w:val="24"/>
          <w:szCs w:val="24"/>
        </w:rPr>
        <w:t>прои</w:t>
      </w:r>
      <w:r>
        <w:rPr>
          <w:rFonts w:eastAsia="Times New Roman" w:cs="Times New Roman" w:ascii="Times New Roman" w:hAnsi="Times New Roman"/>
          <w:i w:val="false"/>
          <w:iCs w:val="false"/>
          <w:color w:val="000000"/>
          <w:spacing w:val="2"/>
          <w:w w:val="99"/>
          <w:sz w:val="24"/>
          <w:szCs w:val="24"/>
        </w:rPr>
        <w:t>з</w:t>
      </w:r>
      <w:r>
        <w:rPr>
          <w:rFonts w:eastAsia="Times New Roman" w:cs="Times New Roman" w:ascii="Times New Roman" w:hAnsi="Times New Roman"/>
          <w:i w:val="false"/>
          <w:iCs w:val="false"/>
          <w:color w:val="000000"/>
          <w:w w:val="99"/>
          <w:sz w:val="24"/>
          <w:szCs w:val="24"/>
        </w:rPr>
        <w:t>ведения.</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Исполня</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13"/>
          <w:sz w:val="24"/>
          <w:szCs w:val="24"/>
        </w:rPr>
        <w:t xml:space="preserve"> </w:t>
      </w:r>
      <w:r>
        <w:rPr>
          <w:rFonts w:eastAsia="Times New Roman" w:cs="Times New Roman" w:ascii="Times New Roman" w:hAnsi="Times New Roman"/>
          <w:i w:val="false"/>
          <w:iCs w:val="false"/>
          <w:color w:val="000000"/>
          <w:w w:val="99"/>
          <w:sz w:val="24"/>
          <w:szCs w:val="24"/>
        </w:rPr>
        <w:t>сольно</w:t>
      </w:r>
      <w:r>
        <w:rPr>
          <w:rFonts w:eastAsia="Times New Roman" w:cs="Times New Roman" w:ascii="Times New Roman" w:hAnsi="Times New Roman"/>
          <w:i w:val="false"/>
          <w:iCs w:val="false"/>
          <w:color w:val="000000"/>
          <w:spacing w:val="11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14"/>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ан</w:t>
      </w:r>
      <w:r>
        <w:rPr>
          <w:rFonts w:eastAsia="Times New Roman" w:cs="Times New Roman" w:ascii="Times New Roman" w:hAnsi="Times New Roman"/>
          <w:i w:val="false"/>
          <w:iCs w:val="false"/>
          <w:color w:val="000000"/>
          <w:spacing w:val="3"/>
          <w:w w:val="99"/>
          <w:sz w:val="24"/>
          <w:szCs w:val="24"/>
        </w:rPr>
        <w:t>с</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бле</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на</w:t>
      </w:r>
      <w:r>
        <w:rPr>
          <w:rFonts w:eastAsia="Times New Roman" w:cs="Times New Roman" w:ascii="Times New Roman" w:hAnsi="Times New Roman"/>
          <w:i w:val="false"/>
          <w:iCs w:val="false"/>
          <w:color w:val="000000"/>
          <w:spacing w:val="126"/>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арных</w:t>
      </w:r>
      <w:r>
        <w:rPr>
          <w:rFonts w:eastAsia="Times New Roman" w:cs="Times New Roman" w:ascii="Times New Roman" w:hAnsi="Times New Roman"/>
          <w:i w:val="false"/>
          <w:iCs w:val="false"/>
          <w:color w:val="000000"/>
          <w:spacing w:val="11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ковысотных</w:t>
      </w:r>
      <w:r>
        <w:rPr>
          <w:rFonts w:eastAsia="Times New Roman" w:cs="Times New Roman" w:ascii="Times New Roman" w:hAnsi="Times New Roman"/>
          <w:i w:val="false"/>
          <w:iCs w:val="false"/>
          <w:color w:val="000000"/>
          <w:spacing w:val="33"/>
          <w:sz w:val="24"/>
          <w:szCs w:val="24"/>
        </w:rPr>
        <w:t xml:space="preserve"> </w:t>
      </w:r>
      <w:r>
        <w:rPr>
          <w:rFonts w:eastAsia="Times New Roman" w:cs="Times New Roman" w:ascii="Times New Roman" w:hAnsi="Times New Roman"/>
          <w:i w:val="false"/>
          <w:iCs w:val="false"/>
          <w:color w:val="000000"/>
          <w:w w:val="99"/>
          <w:sz w:val="24"/>
          <w:szCs w:val="24"/>
        </w:rPr>
        <w:t>дет</w:t>
      </w:r>
      <w:r>
        <w:rPr>
          <w:rFonts w:eastAsia="Times New Roman" w:cs="Times New Roman" w:ascii="Times New Roman" w:hAnsi="Times New Roman"/>
          <w:i w:val="false"/>
          <w:iCs w:val="false"/>
          <w:color w:val="000000"/>
          <w:spacing w:val="1"/>
          <w:w w:val="99"/>
          <w:sz w:val="24"/>
          <w:szCs w:val="24"/>
        </w:rPr>
        <w:t>ск</w:t>
      </w:r>
      <w:r>
        <w:rPr>
          <w:rFonts w:eastAsia="Times New Roman" w:cs="Times New Roman" w:ascii="Times New Roman" w:hAnsi="Times New Roman"/>
          <w:i w:val="false"/>
          <w:iCs w:val="false"/>
          <w:color w:val="000000"/>
          <w:w w:val="99"/>
          <w:sz w:val="24"/>
          <w:szCs w:val="24"/>
        </w:rPr>
        <w:t>их</w:t>
      </w:r>
      <w:r>
        <w:rPr>
          <w:rFonts w:eastAsia="Times New Roman" w:cs="Times New Roman" w:ascii="Times New Roman" w:hAnsi="Times New Roman"/>
          <w:i w:val="false"/>
          <w:iCs w:val="false"/>
          <w:color w:val="000000"/>
          <w:spacing w:val="30"/>
          <w:sz w:val="24"/>
          <w:szCs w:val="24"/>
        </w:rPr>
        <w:t xml:space="preserve"> </w:t>
      </w:r>
      <w:r>
        <w:rPr>
          <w:rFonts w:eastAsia="Times New Roman" w:cs="Times New Roman" w:ascii="Times New Roman" w:hAnsi="Times New Roman"/>
          <w:i w:val="false"/>
          <w:iCs w:val="false"/>
          <w:color w:val="000000"/>
          <w:spacing w:val="3"/>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зыкальных</w:t>
      </w:r>
      <w:r>
        <w:rPr>
          <w:rFonts w:eastAsia="Times New Roman" w:cs="Times New Roman" w:ascii="Times New Roman" w:hAnsi="Times New Roman"/>
          <w:i w:val="false"/>
          <w:iCs w:val="false"/>
          <w:color w:val="000000"/>
          <w:spacing w:val="30"/>
          <w:sz w:val="24"/>
          <w:szCs w:val="24"/>
        </w:rPr>
        <w:t xml:space="preserve"> </w:t>
      </w:r>
      <w:r>
        <w:rPr>
          <w:rFonts w:eastAsia="Times New Roman" w:cs="Times New Roman" w:ascii="Times New Roman" w:hAnsi="Times New Roman"/>
          <w:i w:val="false"/>
          <w:iCs w:val="false"/>
          <w:color w:val="000000"/>
          <w:w w:val="99"/>
          <w:sz w:val="24"/>
          <w:szCs w:val="24"/>
        </w:rPr>
        <w:t>ин</w:t>
      </w:r>
      <w:r>
        <w:rPr>
          <w:rFonts w:eastAsia="Times New Roman" w:cs="Times New Roman" w:ascii="Times New Roman" w:hAnsi="Times New Roman"/>
          <w:i w:val="false"/>
          <w:iCs w:val="false"/>
          <w:color w:val="000000"/>
          <w:spacing w:val="2"/>
          <w:w w:val="99"/>
          <w:sz w:val="24"/>
          <w:szCs w:val="24"/>
        </w:rPr>
        <w:t>с</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тах</w:t>
      </w:r>
      <w:r>
        <w:rPr>
          <w:rFonts w:eastAsia="Times New Roman" w:cs="Times New Roman" w:ascii="Times New Roman" w:hAnsi="Times New Roman"/>
          <w:i w:val="false"/>
          <w:iCs w:val="false"/>
          <w:color w:val="000000"/>
          <w:spacing w:val="30"/>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2"/>
          <w:w w:val="99"/>
          <w:sz w:val="24"/>
          <w:szCs w:val="24"/>
        </w:rPr>
        <w:t>с</w:t>
      </w:r>
      <w:r>
        <w:rPr>
          <w:rFonts w:eastAsia="Times New Roman" w:cs="Times New Roman" w:ascii="Times New Roman" w:hAnsi="Times New Roman"/>
          <w:i w:val="false"/>
          <w:iCs w:val="false"/>
          <w:color w:val="000000"/>
          <w:w w:val="99"/>
          <w:sz w:val="24"/>
          <w:szCs w:val="24"/>
        </w:rPr>
        <w:t>ложные</w:t>
      </w:r>
      <w:r>
        <w:rPr>
          <w:rFonts w:eastAsia="Times New Roman" w:cs="Times New Roman" w:ascii="Times New Roman" w:hAnsi="Times New Roman"/>
          <w:i w:val="false"/>
          <w:iCs w:val="false"/>
          <w:color w:val="000000"/>
          <w:spacing w:val="31"/>
          <w:sz w:val="24"/>
          <w:szCs w:val="24"/>
        </w:rPr>
        <w:t xml:space="preserve"> </w:t>
      </w:r>
      <w:r>
        <w:rPr>
          <w:rFonts w:eastAsia="Times New Roman" w:cs="Times New Roman" w:ascii="Times New Roman" w:hAnsi="Times New Roman"/>
          <w:i w:val="false"/>
          <w:iCs w:val="false"/>
          <w:color w:val="000000"/>
          <w:w w:val="99"/>
          <w:sz w:val="24"/>
          <w:szCs w:val="24"/>
        </w:rPr>
        <w:t>песни</w:t>
      </w:r>
      <w:r>
        <w:rPr>
          <w:rFonts w:eastAsia="Times New Roman" w:cs="Times New Roman" w:ascii="Times New Roman" w:hAnsi="Times New Roman"/>
          <w:i w:val="false"/>
          <w:iCs w:val="false"/>
          <w:color w:val="000000"/>
          <w:spacing w:val="31"/>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33"/>
          <w:sz w:val="24"/>
          <w:szCs w:val="24"/>
        </w:rPr>
        <w:t xml:space="preserve"> </w:t>
      </w:r>
      <w:r>
        <w:rPr>
          <w:rFonts w:eastAsia="Times New Roman" w:cs="Times New Roman" w:ascii="Times New Roman" w:hAnsi="Times New Roman"/>
          <w:i w:val="false"/>
          <w:iCs w:val="false"/>
          <w:color w:val="000000"/>
          <w:w w:val="99"/>
          <w:sz w:val="24"/>
          <w:szCs w:val="24"/>
        </w:rPr>
        <w:t>мелоди</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Выполняет</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но</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мы</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рамках</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разд</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л</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3"/>
          <w:w w:val="99"/>
          <w:sz w:val="24"/>
          <w:szCs w:val="24"/>
        </w:rPr>
        <w:t>М</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зыка»</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для</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данного</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возраста,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пре</w:t>
      </w:r>
      <w:r>
        <w:rPr>
          <w:rFonts w:eastAsia="Times New Roman" w:cs="Times New Roman" w:ascii="Times New Roman" w:hAnsi="Times New Roman"/>
          <w:i w:val="false"/>
          <w:iCs w:val="false"/>
          <w:color w:val="000000"/>
          <w:spacing w:val="3"/>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смотренные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граммой.</w:t>
      </w:r>
    </w:p>
    <w:p>
      <w:pPr>
        <w:pStyle w:val="Normal"/>
        <w:widowControl w:val="false"/>
        <w:spacing w:lineRule="auto" w:line="235" w:before="7" w:after="0"/>
        <w:ind w:left="708" w:right="-20" w:hanging="0"/>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Частично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сф</w:t>
      </w:r>
      <w:r>
        <w:rPr>
          <w:rFonts w:eastAsia="Times New Roman" w:cs="Times New Roman" w:ascii="Times New Roman" w:hAnsi="Times New Roman"/>
          <w:b/>
          <w:bCs/>
          <w:i w:val="false"/>
          <w:iCs w:val="false"/>
          <w:color w:val="000000"/>
          <w:spacing w:val="1"/>
          <w:w w:val="99"/>
          <w:sz w:val="24"/>
          <w:szCs w:val="24"/>
        </w:rPr>
        <w:t>о</w:t>
      </w:r>
      <w:r>
        <w:rPr>
          <w:rFonts w:eastAsia="Times New Roman" w:cs="Times New Roman" w:ascii="Times New Roman" w:hAnsi="Times New Roman"/>
          <w:b/>
          <w:bCs/>
          <w:i w:val="false"/>
          <w:iCs w:val="false"/>
          <w:color w:val="000000"/>
          <w:w w:val="99"/>
          <w:sz w:val="24"/>
          <w:szCs w:val="24"/>
        </w:rPr>
        <w:t>рмирова</w:t>
      </w:r>
      <w:r>
        <w:rPr>
          <w:rFonts w:eastAsia="Times New Roman" w:cs="Times New Roman" w:ascii="Times New Roman" w:hAnsi="Times New Roman"/>
          <w:b/>
          <w:bCs/>
          <w:i w:val="false"/>
          <w:iCs w:val="false"/>
          <w:color w:val="000000"/>
          <w:spacing w:val="-1"/>
          <w:w w:val="99"/>
          <w:sz w:val="24"/>
          <w:szCs w:val="24"/>
        </w:rPr>
        <w:t>н</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pacing w:val="2"/>
          <w:sz w:val="24"/>
          <w:szCs w:val="24"/>
        </w:rPr>
        <w:t xml:space="preserve"> </w:t>
      </w:r>
      <w:r>
        <w:rPr>
          <w:rFonts w:eastAsia="Times New Roman" w:cs="Times New Roman" w:ascii="Times New Roman" w:hAnsi="Times New Roman"/>
          <w:b/>
          <w:bCs/>
          <w:i w:val="false"/>
          <w:iCs w:val="false"/>
          <w:color w:val="000000"/>
          <w:w w:val="99"/>
          <w:sz w:val="24"/>
          <w:szCs w:val="24"/>
        </w:rPr>
        <w:t>2</w:t>
      </w:r>
    </w:p>
    <w:p>
      <w:pPr>
        <w:pStyle w:val="Normal"/>
        <w:widowControl w:val="false"/>
        <w:spacing w:lineRule="auto" w:line="235"/>
        <w:ind w:left="1" w:right="-17" w:firstLine="719"/>
        <w:jc w:val="both"/>
        <w:rPr>
          <w:rFonts w:ascii="Times New Roman" w:hAnsi="Times New Roman"/>
          <w:sz w:val="24"/>
          <w:szCs w:val="24"/>
        </w:rPr>
      </w:pP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161"/>
          <w:sz w:val="24"/>
          <w:szCs w:val="24"/>
        </w:rPr>
        <w:t xml:space="preserve"> </w:t>
      </w:r>
      <w:r>
        <w:rPr>
          <w:rFonts w:eastAsia="Times New Roman" w:cs="Times New Roman" w:ascii="Times New Roman" w:hAnsi="Times New Roman"/>
          <w:color w:val="000000"/>
          <w:w w:val="99"/>
          <w:sz w:val="24"/>
          <w:szCs w:val="24"/>
        </w:rPr>
        <w:t>име</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59"/>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ренн</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про</w:t>
      </w:r>
      <w:r>
        <w:rPr>
          <w:rFonts w:eastAsia="Times New Roman" w:cs="Times New Roman" w:ascii="Times New Roman" w:hAnsi="Times New Roman"/>
          <w:color w:val="000000"/>
          <w:spacing w:val="2"/>
          <w:w w:val="99"/>
          <w:sz w:val="24"/>
          <w:szCs w:val="24"/>
        </w:rPr>
        <w:t>г</w:t>
      </w:r>
      <w:r>
        <w:rPr>
          <w:rFonts w:eastAsia="Times New Roman" w:cs="Times New Roman" w:ascii="Times New Roman" w:hAnsi="Times New Roman"/>
          <w:color w:val="000000"/>
          <w:w w:val="99"/>
          <w:sz w:val="24"/>
          <w:szCs w:val="24"/>
        </w:rPr>
        <w:t>раммой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запас</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ий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73"/>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меет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использова</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48"/>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52"/>
          <w:sz w:val="24"/>
          <w:szCs w:val="24"/>
        </w:rPr>
        <w:t xml:space="preserve"> </w:t>
      </w:r>
      <w:r>
        <w:rPr>
          <w:rFonts w:eastAsia="Times New Roman" w:cs="Times New Roman" w:ascii="Times New Roman" w:hAnsi="Times New Roman"/>
          <w:color w:val="000000"/>
          <w:w w:val="99"/>
          <w:sz w:val="24"/>
          <w:szCs w:val="24"/>
        </w:rPr>
        <w:t>решения</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зад</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од</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ако</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51"/>
          <w:sz w:val="24"/>
          <w:szCs w:val="24"/>
        </w:rPr>
        <w:t xml:space="preserve"> </w:t>
      </w:r>
      <w:r>
        <w:rPr>
          <w:rFonts w:eastAsia="Times New Roman" w:cs="Times New Roman" w:ascii="Times New Roman" w:hAnsi="Times New Roman"/>
          <w:color w:val="000000"/>
          <w:w w:val="99"/>
          <w:sz w:val="24"/>
          <w:szCs w:val="24"/>
        </w:rPr>
        <w:t>некоторых</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4"/>
          <w:w w:val="99"/>
          <w:sz w:val="24"/>
          <w:szCs w:val="24"/>
        </w:rPr>
        <w:t>л</w:t>
      </w:r>
      <w:r>
        <w:rPr>
          <w:rFonts w:eastAsia="Times New Roman" w:cs="Times New Roman" w:ascii="Times New Roman" w:hAnsi="Times New Roman"/>
          <w:color w:val="000000"/>
          <w:w w:val="99"/>
          <w:sz w:val="24"/>
          <w:szCs w:val="24"/>
        </w:rPr>
        <w:t>учаях</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47"/>
          <w:sz w:val="24"/>
          <w:szCs w:val="24"/>
        </w:rPr>
        <w:t xml:space="preserve"> </w:t>
      </w:r>
      <w:r>
        <w:rPr>
          <w:rFonts w:eastAsia="Times New Roman" w:cs="Times New Roman" w:ascii="Times New Roman" w:hAnsi="Times New Roman"/>
          <w:color w:val="000000"/>
          <w:w w:val="99"/>
          <w:sz w:val="24"/>
          <w:szCs w:val="24"/>
        </w:rPr>
        <w:t>тре</w:t>
      </w:r>
      <w:r>
        <w:rPr>
          <w:rFonts w:eastAsia="Times New Roman" w:cs="Times New Roman" w:ascii="Times New Roman" w:hAnsi="Times New Roman"/>
          <w:color w:val="000000"/>
          <w:spacing w:val="5"/>
          <w:w w:val="99"/>
          <w:sz w:val="24"/>
          <w:szCs w:val="24"/>
        </w:rPr>
        <w:t>б</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помощь</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пед</w:t>
      </w:r>
      <w:r>
        <w:rPr>
          <w:rFonts w:eastAsia="Times New Roman" w:cs="Times New Roman" w:ascii="Times New Roman" w:hAnsi="Times New Roman"/>
          <w:color w:val="000000"/>
          <w:spacing w:val="3"/>
          <w:w w:val="99"/>
          <w:sz w:val="24"/>
          <w:szCs w:val="24"/>
        </w:rPr>
        <w:t>а</w:t>
      </w:r>
      <w:r>
        <w:rPr>
          <w:rFonts w:eastAsia="Times New Roman" w:cs="Times New Roman" w:ascii="Times New Roman" w:hAnsi="Times New Roman"/>
          <w:color w:val="000000"/>
          <w:w w:val="99"/>
          <w:sz w:val="24"/>
          <w:szCs w:val="24"/>
        </w:rPr>
        <w:t>го</w:t>
      </w:r>
      <w:r>
        <w:rPr>
          <w:rFonts w:eastAsia="Times New Roman" w:cs="Times New Roman" w:ascii="Times New Roman" w:hAnsi="Times New Roman"/>
          <w:color w:val="000000"/>
          <w:spacing w:val="-2"/>
          <w:w w:val="99"/>
          <w:sz w:val="24"/>
          <w:szCs w:val="24"/>
        </w:rPr>
        <w:t>г</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w w:val="99"/>
          <w:sz w:val="24"/>
          <w:szCs w:val="24"/>
        </w:rPr>
        <w:t>ольшинс</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ве</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5"/>
          <w:w w:val="99"/>
          <w:sz w:val="24"/>
          <w:szCs w:val="24"/>
        </w:rPr>
        <w:t>л</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w w:val="99"/>
          <w:sz w:val="24"/>
          <w:szCs w:val="24"/>
        </w:rPr>
        <w:t>чаев</w:t>
      </w:r>
      <w:r>
        <w:rPr>
          <w:rFonts w:eastAsia="Times New Roman" w:cs="Times New Roman" w:ascii="Times New Roman" w:hAnsi="Times New Roman"/>
          <w:color w:val="000000"/>
          <w:spacing w:val="9"/>
          <w:sz w:val="24"/>
          <w:szCs w:val="24"/>
        </w:rPr>
        <w:t xml:space="preserve"> </w:t>
      </w: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3"/>
          <w:w w:val="99"/>
          <w:sz w:val="24"/>
          <w:szCs w:val="24"/>
        </w:rPr>
        <w:t>ы</w:t>
      </w:r>
      <w:r>
        <w:rPr>
          <w:rFonts w:eastAsia="Times New Roman" w:cs="Times New Roman" w:ascii="Times New Roman" w:hAnsi="Times New Roman"/>
          <w:color w:val="000000"/>
          <w:w w:val="99"/>
          <w:sz w:val="24"/>
          <w:szCs w:val="24"/>
        </w:rPr>
        <w:t>тается</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сп</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авиться</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дела</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это</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полн</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об</w:t>
      </w:r>
      <w:r>
        <w:rPr>
          <w:rFonts w:eastAsia="Times New Roman" w:cs="Times New Roman" w:ascii="Times New Roman" w:hAnsi="Times New Roman"/>
          <w:color w:val="000000"/>
          <w:spacing w:val="2"/>
          <w:w w:val="99"/>
          <w:sz w:val="24"/>
          <w:szCs w:val="24"/>
        </w:rPr>
        <w:t>ъ</w:t>
      </w:r>
      <w:r>
        <w:rPr>
          <w:rFonts w:eastAsia="Times New Roman" w:cs="Times New Roman" w:ascii="Times New Roman" w:hAnsi="Times New Roman"/>
          <w:color w:val="000000"/>
          <w:w w:val="99"/>
          <w:sz w:val="24"/>
          <w:szCs w:val="24"/>
        </w:rPr>
        <w:t>ём</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омен</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ем</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граммой</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36"/>
          <w:sz w:val="24"/>
          <w:szCs w:val="24"/>
        </w:rPr>
        <w:t xml:space="preserve"> </w:t>
      </w:r>
      <w:r>
        <w:rPr>
          <w:rFonts w:eastAsia="Times New Roman" w:cs="Times New Roman" w:ascii="Times New Roman" w:hAnsi="Times New Roman"/>
          <w:color w:val="000000"/>
          <w:w w:val="99"/>
          <w:sz w:val="24"/>
          <w:szCs w:val="24"/>
        </w:rPr>
        <w:t>данно</w:t>
      </w:r>
      <w:r>
        <w:rPr>
          <w:rFonts w:eastAsia="Times New Roman" w:cs="Times New Roman" w:ascii="Times New Roman" w:hAnsi="Times New Roman"/>
          <w:color w:val="000000"/>
          <w:spacing w:val="1"/>
          <w:w w:val="99"/>
          <w:sz w:val="24"/>
          <w:szCs w:val="24"/>
        </w:rPr>
        <w:t>г</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pacing w:val="35"/>
          <w:sz w:val="24"/>
          <w:szCs w:val="24"/>
        </w:rPr>
        <w:t xml:space="preserve"> </w:t>
      </w:r>
      <w:r>
        <w:rPr>
          <w:rFonts w:eastAsia="Times New Roman" w:cs="Times New Roman" w:ascii="Times New Roman" w:hAnsi="Times New Roman"/>
          <w:color w:val="000000"/>
          <w:w w:val="99"/>
          <w:sz w:val="24"/>
          <w:szCs w:val="24"/>
        </w:rPr>
        <w:t>Ребён</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поёт</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пес</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ктив</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н,</w:t>
      </w:r>
      <w:r>
        <w:rPr>
          <w:rFonts w:eastAsia="Times New Roman" w:cs="Times New Roman" w:ascii="Times New Roman" w:hAnsi="Times New Roman"/>
          <w:color w:val="000000"/>
          <w:spacing w:val="69"/>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шает</w:t>
      </w:r>
      <w:r>
        <w:rPr>
          <w:rFonts w:eastAsia="Times New Roman" w:cs="Times New Roman" w:ascii="Times New Roman" w:hAnsi="Times New Roman"/>
          <w:color w:val="000000"/>
          <w:spacing w:val="68"/>
          <w:sz w:val="24"/>
          <w:szCs w:val="24"/>
        </w:rPr>
        <w:t xml:space="preserve"> </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зыка</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ьное</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произведение</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вн</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мательно.</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Ребе</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ок</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хорошо</w:t>
      </w:r>
      <w:r>
        <w:rPr>
          <w:rFonts w:eastAsia="Times New Roman" w:cs="Times New Roman" w:ascii="Times New Roman" w:hAnsi="Times New Roman"/>
          <w:color w:val="000000"/>
          <w:spacing w:val="89"/>
          <w:sz w:val="24"/>
          <w:szCs w:val="24"/>
        </w:rPr>
        <w:t xml:space="preserve"> </w:t>
      </w:r>
      <w:r>
        <w:rPr>
          <w:rFonts w:eastAsia="Times New Roman" w:cs="Times New Roman" w:ascii="Times New Roman" w:hAnsi="Times New Roman"/>
          <w:color w:val="000000"/>
          <w:w w:val="99"/>
          <w:sz w:val="24"/>
          <w:szCs w:val="24"/>
        </w:rPr>
        <w:t>двига</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spacing w:val="3"/>
          <w:w w:val="99"/>
          <w:sz w:val="24"/>
          <w:szCs w:val="24"/>
        </w:rPr>
        <w:t>п</w:t>
      </w:r>
      <w:r>
        <w:rPr>
          <w:rFonts w:eastAsia="Times New Roman" w:cs="Times New Roman" w:ascii="Times New Roman" w:hAnsi="Times New Roman"/>
          <w:color w:val="000000"/>
          <w:w w:val="99"/>
          <w:sz w:val="24"/>
          <w:szCs w:val="24"/>
        </w:rPr>
        <w:t>од</w:t>
      </w:r>
      <w:r>
        <w:rPr>
          <w:rFonts w:eastAsia="Times New Roman" w:cs="Times New Roman" w:ascii="Times New Roman" w:hAnsi="Times New Roman"/>
          <w:color w:val="000000"/>
          <w:spacing w:val="87"/>
          <w:sz w:val="24"/>
          <w:szCs w:val="24"/>
        </w:rPr>
        <w:t xml:space="preserve"> </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1"/>
          <w:w w:val="99"/>
          <w:sz w:val="24"/>
          <w:szCs w:val="24"/>
        </w:rPr>
        <w:t>ык</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87"/>
          <w:sz w:val="24"/>
          <w:szCs w:val="24"/>
        </w:rPr>
        <w:t xml:space="preserve"> </w:t>
      </w:r>
      <w:r>
        <w:rPr>
          <w:rFonts w:eastAsia="Times New Roman" w:cs="Times New Roman" w:ascii="Times New Roman" w:hAnsi="Times New Roman"/>
          <w:color w:val="000000"/>
          <w:w w:val="99"/>
          <w:sz w:val="24"/>
          <w:szCs w:val="24"/>
        </w:rPr>
        <w:t>если</w:t>
      </w:r>
      <w:r>
        <w:rPr>
          <w:rFonts w:eastAsia="Times New Roman" w:cs="Times New Roman" w:ascii="Times New Roman" w:hAnsi="Times New Roman"/>
          <w:color w:val="000000"/>
          <w:spacing w:val="91"/>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2"/>
          <w:w w:val="99"/>
          <w:sz w:val="24"/>
          <w:szCs w:val="24"/>
        </w:rPr>
        <w:t>р</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выполнении</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дви</w:t>
      </w:r>
      <w:r>
        <w:rPr>
          <w:rFonts w:eastAsia="Times New Roman" w:cs="Times New Roman" w:ascii="Times New Roman" w:hAnsi="Times New Roman"/>
          <w:color w:val="000000"/>
          <w:spacing w:val="3"/>
          <w:w w:val="99"/>
          <w:sz w:val="24"/>
          <w:szCs w:val="24"/>
        </w:rPr>
        <w:t>ж</w:t>
      </w:r>
      <w:r>
        <w:rPr>
          <w:rFonts w:eastAsia="Times New Roman" w:cs="Times New Roman" w:ascii="Times New Roman" w:hAnsi="Times New Roman"/>
          <w:color w:val="000000"/>
          <w:w w:val="99"/>
          <w:sz w:val="24"/>
          <w:szCs w:val="24"/>
        </w:rPr>
        <w:t>ений</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зат</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дняется,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повторяет</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w w:val="99"/>
          <w:sz w:val="24"/>
          <w:szCs w:val="24"/>
        </w:rPr>
        <w:t>за</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пед</w:t>
      </w:r>
      <w:r>
        <w:rPr>
          <w:rFonts w:eastAsia="Times New Roman" w:cs="Times New Roman" w:ascii="Times New Roman" w:hAnsi="Times New Roman"/>
          <w:color w:val="000000"/>
          <w:spacing w:val="1"/>
          <w:w w:val="99"/>
          <w:sz w:val="24"/>
          <w:szCs w:val="24"/>
        </w:rPr>
        <w:t>аг</w:t>
      </w:r>
      <w:r>
        <w:rPr>
          <w:rFonts w:eastAsia="Times New Roman" w:cs="Times New Roman" w:ascii="Times New Roman" w:hAnsi="Times New Roman"/>
          <w:color w:val="000000"/>
          <w:w w:val="99"/>
          <w:sz w:val="24"/>
          <w:szCs w:val="24"/>
        </w:rPr>
        <w:t>огом.</w:t>
      </w:r>
      <w:r>
        <w:rPr>
          <w:rFonts w:eastAsia="Times New Roman" w:cs="Times New Roman" w:ascii="Times New Roman" w:hAnsi="Times New Roman"/>
          <w:color w:val="000000"/>
          <w:spacing w:val="159"/>
          <w:sz w:val="24"/>
          <w:szCs w:val="24"/>
        </w:rPr>
        <w:t xml:space="preserve"> </w:t>
      </w:r>
      <w:r>
        <w:rPr>
          <w:rFonts w:eastAsia="Times New Roman" w:cs="Times New Roman" w:ascii="Times New Roman" w:hAnsi="Times New Roman"/>
          <w:color w:val="000000"/>
          <w:w w:val="99"/>
          <w:sz w:val="24"/>
          <w:szCs w:val="24"/>
        </w:rPr>
        <w:t>Исполняет</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ольно</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анс</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w w:val="99"/>
          <w:sz w:val="24"/>
          <w:szCs w:val="24"/>
        </w:rPr>
        <w:t>ле</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д</w:t>
      </w:r>
      <w:r>
        <w:rPr>
          <w:rFonts w:eastAsia="Times New Roman" w:cs="Times New Roman" w:ascii="Times New Roman" w:hAnsi="Times New Roman"/>
          <w:color w:val="000000"/>
          <w:w w:val="99"/>
          <w:sz w:val="24"/>
          <w:szCs w:val="24"/>
        </w:rPr>
        <w:t>арных</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ковысотных</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дет</w:t>
      </w:r>
      <w:r>
        <w:rPr>
          <w:rFonts w:eastAsia="Times New Roman" w:cs="Times New Roman" w:ascii="Times New Roman" w:hAnsi="Times New Roman"/>
          <w:color w:val="000000"/>
          <w:spacing w:val="1"/>
          <w:w w:val="99"/>
          <w:sz w:val="24"/>
          <w:szCs w:val="24"/>
        </w:rPr>
        <w:t>ск</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зыкальных</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ин</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тах</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ложные</w:t>
      </w:r>
      <w:r>
        <w:rPr>
          <w:rFonts w:eastAsia="Times New Roman" w:cs="Times New Roman" w:ascii="Times New Roman" w:hAnsi="Times New Roman"/>
          <w:color w:val="000000"/>
          <w:spacing w:val="31"/>
          <w:sz w:val="24"/>
          <w:szCs w:val="24"/>
        </w:rPr>
        <w:t xml:space="preserve"> </w:t>
      </w:r>
      <w:r>
        <w:rPr>
          <w:rFonts w:eastAsia="Times New Roman" w:cs="Times New Roman" w:ascii="Times New Roman" w:hAnsi="Times New Roman"/>
          <w:color w:val="000000"/>
          <w:w w:val="99"/>
          <w:sz w:val="24"/>
          <w:szCs w:val="24"/>
        </w:rPr>
        <w:t>пе</w:t>
      </w:r>
      <w:r>
        <w:rPr>
          <w:rFonts w:eastAsia="Times New Roman" w:cs="Times New Roman" w:ascii="Times New Roman" w:hAnsi="Times New Roman"/>
          <w:color w:val="000000"/>
          <w:spacing w:val="9"/>
          <w:w w:val="99"/>
          <w:sz w:val="24"/>
          <w:szCs w:val="24"/>
        </w:rPr>
        <w:t>с</w:t>
      </w:r>
      <w:r>
        <w:rPr>
          <w:rFonts w:eastAsia="Times New Roman" w:cs="Times New Roman" w:ascii="Times New Roman" w:hAnsi="Times New Roman"/>
          <w:color w:val="000000"/>
          <w:w w:val="99"/>
          <w:sz w:val="24"/>
          <w:szCs w:val="24"/>
        </w:rPr>
        <w:t>ни</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мелоди</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часто</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оявляет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акт</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вность,</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творчест</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w w:val="99"/>
          <w:sz w:val="24"/>
          <w:szCs w:val="24"/>
        </w:rPr>
        <w:t>о.</w:t>
      </w:r>
    </w:p>
    <w:p>
      <w:pPr>
        <w:pStyle w:val="Normal"/>
        <w:widowControl w:val="false"/>
        <w:spacing w:lineRule="auto" w:line="228" w:before="8" w:after="0"/>
        <w:ind w:left="708" w:right="-20" w:hanging="0"/>
        <w:rPr>
          <w:rFonts w:ascii="Times New Roman" w:hAnsi="Times New Roman"/>
          <w:sz w:val="24"/>
          <w:szCs w:val="24"/>
        </w:rPr>
      </w:pPr>
      <w:r>
        <w:rPr>
          <w:rFonts w:eastAsia="Times New Roman" w:cs="Times New Roman" w:ascii="Times New Roman" w:hAnsi="Times New Roman"/>
          <w:b/>
          <w:bCs/>
          <w:color w:val="000000"/>
          <w:w w:val="99"/>
          <w:sz w:val="24"/>
          <w:szCs w:val="24"/>
        </w:rPr>
        <w:t>Не</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сформировано</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1</w:t>
      </w:r>
    </w:p>
    <w:p>
      <w:pPr>
        <w:pStyle w:val="Normal"/>
        <w:widowControl w:val="false"/>
        <w:spacing w:lineRule="auto" w:line="235"/>
        <w:ind w:left="1" w:right="-17" w:firstLine="719"/>
        <w:jc w:val="both"/>
        <w:rPr>
          <w:rFonts w:ascii="Times New Roman" w:hAnsi="Times New Roman"/>
          <w:sz w:val="24"/>
          <w:szCs w:val="24"/>
        </w:rPr>
      </w:pP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154"/>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153"/>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55"/>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ном</w:t>
      </w:r>
      <w:r>
        <w:rPr>
          <w:rFonts w:eastAsia="Times New Roman" w:cs="Times New Roman" w:ascii="Times New Roman" w:hAnsi="Times New Roman"/>
          <w:color w:val="000000"/>
          <w:spacing w:val="152"/>
          <w:sz w:val="24"/>
          <w:szCs w:val="24"/>
        </w:rPr>
        <w:t xml:space="preserve"> </w:t>
      </w:r>
      <w:r>
        <w:rPr>
          <w:rFonts w:eastAsia="Times New Roman" w:cs="Times New Roman" w:ascii="Times New Roman" w:hAnsi="Times New Roman"/>
          <w:color w:val="000000"/>
          <w:w w:val="99"/>
          <w:sz w:val="24"/>
          <w:szCs w:val="24"/>
        </w:rPr>
        <w:t>об</w:t>
      </w:r>
      <w:r>
        <w:rPr>
          <w:rFonts w:eastAsia="Times New Roman" w:cs="Times New Roman" w:ascii="Times New Roman" w:hAnsi="Times New Roman"/>
          <w:color w:val="000000"/>
          <w:spacing w:val="2"/>
          <w:w w:val="99"/>
          <w:sz w:val="24"/>
          <w:szCs w:val="24"/>
        </w:rPr>
        <w:t>ъ</w:t>
      </w:r>
      <w:r>
        <w:rPr>
          <w:rFonts w:eastAsia="Times New Roman" w:cs="Times New Roman" w:ascii="Times New Roman" w:hAnsi="Times New Roman"/>
          <w:color w:val="000000"/>
          <w:w w:val="99"/>
          <w:sz w:val="24"/>
          <w:szCs w:val="24"/>
        </w:rPr>
        <w:t>ёме</w:t>
      </w:r>
      <w:r>
        <w:rPr>
          <w:rFonts w:eastAsia="Times New Roman" w:cs="Times New Roman" w:ascii="Times New Roman" w:hAnsi="Times New Roman"/>
          <w:color w:val="000000"/>
          <w:spacing w:val="154"/>
          <w:sz w:val="24"/>
          <w:szCs w:val="24"/>
        </w:rPr>
        <w:t xml:space="preserve"> </w:t>
      </w:r>
      <w:r>
        <w:rPr>
          <w:rFonts w:eastAsia="Times New Roman" w:cs="Times New Roman" w:ascii="Times New Roman" w:hAnsi="Times New Roman"/>
          <w:color w:val="000000"/>
          <w:w w:val="99"/>
          <w:sz w:val="24"/>
          <w:szCs w:val="24"/>
        </w:rPr>
        <w:t>владе</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мениями,</w:t>
      </w:r>
      <w:r>
        <w:rPr>
          <w:rFonts w:eastAsia="Times New Roman" w:cs="Times New Roman" w:ascii="Times New Roman" w:hAnsi="Times New Roman"/>
          <w:color w:val="000000"/>
          <w:spacing w:val="154"/>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1"/>
          <w:w w:val="99"/>
          <w:sz w:val="24"/>
          <w:szCs w:val="24"/>
        </w:rPr>
        <w:t>усмот</w:t>
      </w:r>
      <w:r>
        <w:rPr>
          <w:rFonts w:eastAsia="Times New Roman" w:cs="Times New Roman" w:ascii="Times New Roman" w:hAnsi="Times New Roman"/>
          <w:color w:val="000000"/>
          <w:w w:val="99"/>
          <w:sz w:val="24"/>
          <w:szCs w:val="24"/>
        </w:rPr>
        <w:t>ренн</w:t>
      </w:r>
      <w:r>
        <w:rPr>
          <w:rFonts w:eastAsia="Times New Roman" w:cs="Times New Roman" w:ascii="Times New Roman" w:hAnsi="Times New Roman"/>
          <w:color w:val="000000"/>
          <w:spacing w:val="2"/>
          <w:w w:val="99"/>
          <w:sz w:val="24"/>
          <w:szCs w:val="24"/>
        </w:rPr>
        <w:t>ы</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программой</w:t>
      </w:r>
      <w:r>
        <w:rPr>
          <w:rFonts w:eastAsia="Times New Roman" w:cs="Times New Roman" w:ascii="Times New Roman" w:hAnsi="Times New Roman"/>
          <w:color w:val="000000"/>
          <w:spacing w:val="111"/>
          <w:sz w:val="24"/>
          <w:szCs w:val="24"/>
        </w:rPr>
        <w:t xml:space="preserve"> </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w w:val="99"/>
          <w:sz w:val="24"/>
          <w:szCs w:val="24"/>
        </w:rPr>
        <w:t>ля</w:t>
      </w:r>
      <w:r>
        <w:rPr>
          <w:rFonts w:eastAsia="Times New Roman" w:cs="Times New Roman" w:ascii="Times New Roman" w:hAnsi="Times New Roman"/>
          <w:color w:val="000000"/>
          <w:spacing w:val="112"/>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н</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ого</w:t>
      </w:r>
      <w:r>
        <w:rPr>
          <w:rFonts w:eastAsia="Times New Roman" w:cs="Times New Roman" w:ascii="Times New Roman" w:hAnsi="Times New Roman"/>
          <w:color w:val="000000"/>
          <w:spacing w:val="111"/>
          <w:sz w:val="24"/>
          <w:szCs w:val="24"/>
        </w:rPr>
        <w:t xml:space="preserve"> </w:t>
      </w:r>
      <w:r>
        <w:rPr>
          <w:rFonts w:eastAsia="Times New Roman" w:cs="Times New Roman" w:ascii="Times New Roman" w:hAnsi="Times New Roman"/>
          <w:color w:val="000000"/>
          <w:w w:val="99"/>
          <w:sz w:val="24"/>
          <w:szCs w:val="24"/>
        </w:rPr>
        <w:t>возра</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111"/>
          <w:sz w:val="24"/>
          <w:szCs w:val="24"/>
        </w:rPr>
        <w:t xml:space="preserve"> </w:t>
      </w:r>
      <w:r>
        <w:rPr>
          <w:rFonts w:eastAsia="Times New Roman" w:cs="Times New Roman" w:ascii="Times New Roman" w:hAnsi="Times New Roman"/>
          <w:color w:val="000000"/>
          <w:w w:val="99"/>
          <w:sz w:val="24"/>
          <w:szCs w:val="24"/>
        </w:rPr>
        <w:t>ис</w:t>
      </w:r>
      <w:r>
        <w:rPr>
          <w:rFonts w:eastAsia="Times New Roman" w:cs="Times New Roman" w:ascii="Times New Roman" w:hAnsi="Times New Roman"/>
          <w:color w:val="000000"/>
          <w:spacing w:val="2"/>
          <w:w w:val="99"/>
          <w:sz w:val="24"/>
          <w:szCs w:val="24"/>
        </w:rPr>
        <w:t>п</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тывает</w:t>
      </w:r>
      <w:r>
        <w:rPr>
          <w:rFonts w:eastAsia="Times New Roman" w:cs="Times New Roman" w:ascii="Times New Roman" w:hAnsi="Times New Roman"/>
          <w:color w:val="000000"/>
          <w:spacing w:val="111"/>
          <w:sz w:val="24"/>
          <w:szCs w:val="24"/>
        </w:rPr>
        <w:t xml:space="preserve"> </w:t>
      </w:r>
      <w:r>
        <w:rPr>
          <w:rFonts w:eastAsia="Times New Roman" w:cs="Times New Roman" w:ascii="Times New Roman" w:hAnsi="Times New Roman"/>
          <w:color w:val="000000"/>
          <w:w w:val="99"/>
          <w:sz w:val="24"/>
          <w:szCs w:val="24"/>
        </w:rPr>
        <w:t>зат</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днен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я</w:t>
      </w:r>
      <w:r>
        <w:rPr>
          <w:rFonts w:eastAsia="Times New Roman" w:cs="Times New Roman" w:ascii="Times New Roman" w:hAnsi="Times New Roman"/>
          <w:color w:val="000000"/>
          <w:spacing w:val="112"/>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12"/>
          <w:sz w:val="24"/>
          <w:szCs w:val="24"/>
        </w:rPr>
        <w:t xml:space="preserve"> </w:t>
      </w:r>
      <w:r>
        <w:rPr>
          <w:rFonts w:eastAsia="Times New Roman" w:cs="Times New Roman" w:ascii="Times New Roman" w:hAnsi="Times New Roman"/>
          <w:color w:val="000000"/>
          <w:w w:val="99"/>
          <w:sz w:val="24"/>
          <w:szCs w:val="24"/>
        </w:rPr>
        <w:t>выполнении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движений,</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пении,</w:t>
      </w:r>
      <w:r>
        <w:rPr>
          <w:rFonts w:eastAsia="Times New Roman" w:cs="Times New Roman" w:ascii="Times New Roman" w:hAnsi="Times New Roman"/>
          <w:color w:val="000000"/>
          <w:spacing w:val="78"/>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ывании</w:t>
      </w:r>
      <w:r>
        <w:rPr>
          <w:rFonts w:eastAsia="Times New Roman" w:cs="Times New Roman" w:ascii="Times New Roman" w:hAnsi="Times New Roman"/>
          <w:color w:val="000000"/>
          <w:spacing w:val="79"/>
          <w:sz w:val="24"/>
          <w:szCs w:val="24"/>
        </w:rPr>
        <w:t xml:space="preserve"> </w:t>
      </w:r>
      <w:r>
        <w:rPr>
          <w:rFonts w:eastAsia="Times New Roman" w:cs="Times New Roman" w:ascii="Times New Roman" w:hAnsi="Times New Roman"/>
          <w:color w:val="000000"/>
          <w:spacing w:val="2"/>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зыкальных</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инст</w:t>
      </w:r>
      <w:r>
        <w:rPr>
          <w:rFonts w:eastAsia="Times New Roman" w:cs="Times New Roman" w:ascii="Times New Roman" w:hAnsi="Times New Roman"/>
          <w:color w:val="000000"/>
          <w:spacing w:val="5"/>
          <w:w w:val="99"/>
          <w:sz w:val="24"/>
          <w:szCs w:val="24"/>
        </w:rPr>
        <w:t>р</w:t>
      </w:r>
      <w:r>
        <w:rPr>
          <w:rFonts w:eastAsia="Times New Roman" w:cs="Times New Roman" w:ascii="Times New Roman" w:hAnsi="Times New Roman"/>
          <w:color w:val="000000"/>
          <w:spacing w:val="1"/>
          <w:w w:val="99"/>
          <w:sz w:val="24"/>
          <w:szCs w:val="24"/>
        </w:rPr>
        <w:t>у</w:t>
      </w:r>
      <w:r>
        <w:rPr>
          <w:rFonts w:eastAsia="Times New Roman" w:cs="Times New Roman" w:ascii="Times New Roman" w:hAnsi="Times New Roman"/>
          <w:color w:val="000000"/>
          <w:w w:val="99"/>
          <w:sz w:val="24"/>
          <w:szCs w:val="24"/>
        </w:rPr>
        <w:t>ме</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75"/>
          <w:sz w:val="24"/>
          <w:szCs w:val="24"/>
        </w:rPr>
        <w:t xml:space="preserve"> </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2"/>
          <w:w w:val="99"/>
          <w:sz w:val="24"/>
          <w:szCs w:val="24"/>
        </w:rPr>
        <w:t>ык</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71"/>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5"/>
          <w:w w:val="99"/>
          <w:sz w:val="24"/>
          <w:szCs w:val="24"/>
        </w:rPr>
        <w:t>л</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ш</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невнимательно,</w:t>
      </w:r>
      <w:r>
        <w:rPr>
          <w:rFonts w:eastAsia="Times New Roman" w:cs="Times New Roman" w:ascii="Times New Roman" w:hAnsi="Times New Roman"/>
          <w:color w:val="000000"/>
          <w:spacing w:val="13"/>
          <w:sz w:val="24"/>
          <w:szCs w:val="24"/>
        </w:rPr>
        <w:t xml:space="preserve"> </w:t>
      </w:r>
      <w:r>
        <w:rPr>
          <w:rFonts w:eastAsia="Times New Roman" w:cs="Times New Roman" w:ascii="Times New Roman" w:hAnsi="Times New Roman"/>
          <w:color w:val="000000"/>
          <w:w w:val="99"/>
          <w:sz w:val="24"/>
          <w:szCs w:val="24"/>
        </w:rPr>
        <w:t>отвл</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кается.</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б</w:t>
      </w:r>
      <w:r>
        <w:rPr>
          <w:rFonts w:eastAsia="Times New Roman" w:cs="Times New Roman" w:ascii="Times New Roman" w:hAnsi="Times New Roman"/>
          <w:color w:val="000000"/>
          <w:w w:val="99"/>
          <w:sz w:val="24"/>
          <w:szCs w:val="24"/>
        </w:rPr>
        <w:t>ёнок</w:t>
      </w:r>
      <w:r>
        <w:rPr>
          <w:rFonts w:eastAsia="Times New Roman" w:cs="Times New Roman" w:ascii="Times New Roman" w:hAnsi="Times New Roman"/>
          <w:color w:val="000000"/>
          <w:spacing w:val="13"/>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spacing w:val="1"/>
          <w:w w:val="99"/>
          <w:sz w:val="24"/>
          <w:szCs w:val="24"/>
        </w:rPr>
        <w:t>ак</w:t>
      </w:r>
      <w:r>
        <w:rPr>
          <w:rFonts w:eastAsia="Times New Roman" w:cs="Times New Roman" w:ascii="Times New Roman" w:hAnsi="Times New Roman"/>
          <w:color w:val="000000"/>
          <w:w w:val="99"/>
          <w:sz w:val="24"/>
          <w:szCs w:val="24"/>
        </w:rPr>
        <w:t>тивен,</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выполняет</w:t>
      </w:r>
      <w:r>
        <w:rPr>
          <w:rFonts w:eastAsia="Times New Roman" w:cs="Times New Roman" w:ascii="Times New Roman" w:hAnsi="Times New Roman"/>
          <w:color w:val="000000"/>
          <w:spacing w:val="13"/>
          <w:sz w:val="24"/>
          <w:szCs w:val="24"/>
        </w:rPr>
        <w:t xml:space="preserve"> </w:t>
      </w:r>
      <w:r>
        <w:rPr>
          <w:rFonts w:eastAsia="Times New Roman" w:cs="Times New Roman" w:ascii="Times New Roman" w:hAnsi="Times New Roman"/>
          <w:color w:val="000000"/>
          <w:w w:val="99"/>
          <w:sz w:val="24"/>
          <w:szCs w:val="24"/>
        </w:rPr>
        <w:t>дв</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жения</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под</w:t>
      </w:r>
      <w:r>
        <w:rPr>
          <w:rFonts w:eastAsia="Times New Roman" w:cs="Times New Roman" w:ascii="Times New Roman" w:hAnsi="Times New Roman"/>
          <w:color w:val="000000"/>
          <w:spacing w:val="13"/>
          <w:sz w:val="24"/>
          <w:szCs w:val="24"/>
        </w:rPr>
        <w:t xml:space="preserve"> </w:t>
      </w:r>
      <w:r>
        <w:rPr>
          <w:rFonts w:eastAsia="Times New Roman" w:cs="Times New Roman" w:ascii="Times New Roman" w:hAnsi="Times New Roman"/>
          <w:color w:val="000000"/>
          <w:spacing w:val="2"/>
          <w:w w:val="99"/>
          <w:sz w:val="24"/>
          <w:szCs w:val="24"/>
        </w:rPr>
        <w:t>м</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2"/>
          <w:w w:val="99"/>
          <w:sz w:val="24"/>
          <w:szCs w:val="24"/>
        </w:rPr>
        <w:t>ы</w:t>
      </w:r>
      <w:r>
        <w:rPr>
          <w:rFonts w:eastAsia="Times New Roman" w:cs="Times New Roman" w:ascii="Times New Roman" w:hAnsi="Times New Roman"/>
          <w:color w:val="000000"/>
          <w:spacing w:val="3"/>
          <w:w w:val="99"/>
          <w:sz w:val="24"/>
          <w:szCs w:val="24"/>
        </w:rPr>
        <w:t>к</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роб</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w w:val="99"/>
          <w:sz w:val="24"/>
          <w:szCs w:val="24"/>
        </w:rPr>
        <w:t>овк</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ск</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ванно.</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Плохо</w:t>
      </w:r>
      <w:r>
        <w:rPr>
          <w:rFonts w:eastAsia="Times New Roman" w:cs="Times New Roman" w:ascii="Times New Roman" w:hAnsi="Times New Roman"/>
          <w:color w:val="000000"/>
          <w:spacing w:val="95"/>
          <w:sz w:val="24"/>
          <w:szCs w:val="24"/>
        </w:rPr>
        <w:t xml:space="preserve"> </w:t>
      </w:r>
      <w:r>
        <w:rPr>
          <w:rFonts w:eastAsia="Times New Roman" w:cs="Times New Roman" w:ascii="Times New Roman" w:hAnsi="Times New Roman"/>
          <w:color w:val="000000"/>
          <w:w w:val="99"/>
          <w:sz w:val="24"/>
          <w:szCs w:val="24"/>
        </w:rPr>
        <w:t>разв</w:t>
      </w:r>
      <w:r>
        <w:rPr>
          <w:rFonts w:eastAsia="Times New Roman" w:cs="Times New Roman" w:ascii="Times New Roman" w:hAnsi="Times New Roman"/>
          <w:color w:val="000000"/>
          <w:spacing w:val="3"/>
          <w:w w:val="99"/>
          <w:sz w:val="24"/>
          <w:szCs w:val="24"/>
        </w:rPr>
        <w:t>и</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координация</w:t>
      </w:r>
      <w:r>
        <w:rPr>
          <w:rFonts w:eastAsia="Times New Roman" w:cs="Times New Roman" w:ascii="Times New Roman" w:hAnsi="Times New Roman"/>
          <w:color w:val="000000"/>
          <w:spacing w:val="95"/>
          <w:sz w:val="24"/>
          <w:szCs w:val="24"/>
        </w:rPr>
        <w:t xml:space="preserve"> </w:t>
      </w:r>
      <w:r>
        <w:rPr>
          <w:rFonts w:eastAsia="Times New Roman" w:cs="Times New Roman" w:ascii="Times New Roman" w:hAnsi="Times New Roman"/>
          <w:color w:val="000000"/>
          <w:w w:val="99"/>
          <w:sz w:val="24"/>
          <w:szCs w:val="24"/>
        </w:rPr>
        <w:t>дв</w:t>
      </w:r>
      <w:r>
        <w:rPr>
          <w:rFonts w:eastAsia="Times New Roman" w:cs="Times New Roman" w:ascii="Times New Roman" w:hAnsi="Times New Roman"/>
          <w:color w:val="000000"/>
          <w:spacing w:val="3"/>
          <w:w w:val="99"/>
          <w:sz w:val="24"/>
          <w:szCs w:val="24"/>
        </w:rPr>
        <w:t>и</w:t>
      </w:r>
      <w:r>
        <w:rPr>
          <w:rFonts w:eastAsia="Times New Roman" w:cs="Times New Roman" w:ascii="Times New Roman" w:hAnsi="Times New Roman"/>
          <w:color w:val="000000"/>
          <w:w w:val="99"/>
          <w:sz w:val="24"/>
          <w:szCs w:val="24"/>
        </w:rPr>
        <w:t>жений.</w:t>
      </w:r>
      <w:r>
        <w:rPr>
          <w:rFonts w:eastAsia="Times New Roman" w:cs="Times New Roman" w:ascii="Times New Roman" w:hAnsi="Times New Roman"/>
          <w:color w:val="000000"/>
          <w:spacing w:val="95"/>
          <w:sz w:val="24"/>
          <w:szCs w:val="24"/>
        </w:rPr>
        <w:t xml:space="preserve"> </w:t>
      </w: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несправляется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задани</w:t>
      </w:r>
      <w:r>
        <w:rPr>
          <w:rFonts w:eastAsia="Times New Roman" w:cs="Times New Roman" w:ascii="Times New Roman" w:hAnsi="Times New Roman"/>
          <w:color w:val="000000"/>
          <w:spacing w:val="1"/>
          <w:w w:val="99"/>
          <w:sz w:val="24"/>
          <w:szCs w:val="24"/>
        </w:rPr>
        <w:t>я</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отказывается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пе</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песни,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большинст</w:t>
      </w:r>
      <w:r>
        <w:rPr>
          <w:rFonts w:eastAsia="Times New Roman" w:cs="Times New Roman" w:ascii="Times New Roman" w:hAnsi="Times New Roman"/>
          <w:color w:val="000000"/>
          <w:spacing w:val="2"/>
          <w:w w:val="99"/>
          <w:sz w:val="24"/>
          <w:szCs w:val="24"/>
        </w:rPr>
        <w:t>в</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омпонент</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2"/>
          <w:w w:val="99"/>
          <w:sz w:val="24"/>
          <w:szCs w:val="24"/>
        </w:rPr>
        <w:t>у</w:t>
      </w:r>
      <w:r>
        <w:rPr>
          <w:rFonts w:eastAsia="Times New Roman" w:cs="Times New Roman" w:ascii="Times New Roman" w:hAnsi="Times New Roman"/>
          <w:color w:val="000000"/>
          <w:w w:val="99"/>
          <w:sz w:val="24"/>
          <w:szCs w:val="24"/>
        </w:rPr>
        <w:t>кладыва</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1"/>
          <w:w w:val="99"/>
          <w:sz w:val="24"/>
          <w:szCs w:val="24"/>
        </w:rPr>
        <w:t>рм</w:t>
      </w:r>
      <w:r>
        <w:rPr>
          <w:rFonts w:eastAsia="Times New Roman" w:cs="Times New Roman" w:ascii="Times New Roman" w:hAnsi="Times New Roman"/>
          <w:color w:val="000000"/>
          <w:w w:val="99"/>
          <w:sz w:val="24"/>
          <w:szCs w:val="24"/>
        </w:rPr>
        <w:t>ы</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данного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смот</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енные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программой.</w:t>
      </w:r>
    </w:p>
    <w:p>
      <w:pPr>
        <w:pStyle w:val="Normal"/>
        <w:spacing w:lineRule="exact" w:line="18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708" w:right="-20" w:hanging="0"/>
        <w:rPr>
          <w:rFonts w:ascii="Times New Roman" w:hAnsi="Times New Roman"/>
          <w:sz w:val="24"/>
          <w:szCs w:val="24"/>
        </w:rPr>
      </w:pPr>
      <w:r>
        <w:rPr>
          <w:rFonts w:eastAsia="Times New Roman" w:cs="Times New Roman" w:ascii="Times New Roman" w:hAnsi="Times New Roman"/>
          <w:b/>
          <w:bCs/>
          <w:i/>
          <w:iCs/>
          <w:color w:val="000000"/>
          <w:w w:val="99"/>
          <w:sz w:val="24"/>
          <w:szCs w:val="24"/>
        </w:rPr>
        <w:t>Мони</w:t>
      </w:r>
      <w:r>
        <w:rPr>
          <w:rFonts w:eastAsia="Times New Roman" w:cs="Times New Roman" w:ascii="Times New Roman" w:hAnsi="Times New Roman"/>
          <w:b/>
          <w:bCs/>
          <w:i/>
          <w:iCs/>
          <w:color w:val="000000"/>
          <w:spacing w:val="3"/>
          <w:w w:val="99"/>
          <w:sz w:val="24"/>
          <w:szCs w:val="24"/>
        </w:rPr>
        <w:t>т</w:t>
      </w:r>
      <w:r>
        <w:rPr>
          <w:rFonts w:eastAsia="Times New Roman" w:cs="Times New Roman" w:ascii="Times New Roman" w:hAnsi="Times New Roman"/>
          <w:b/>
          <w:bCs/>
          <w:i/>
          <w:iCs/>
          <w:color w:val="000000"/>
          <w:w w:val="99"/>
          <w:sz w:val="24"/>
          <w:szCs w:val="24"/>
        </w:rPr>
        <w:t>оринг</w:t>
      </w:r>
      <w:r>
        <w:rPr>
          <w:rFonts w:eastAsia="Times New Roman" w:cs="Times New Roman" w:ascii="Times New Roman" w:hAnsi="Times New Roman"/>
          <w:b/>
          <w:bCs/>
          <w:i/>
          <w:iCs/>
          <w:color w:val="000000"/>
          <w:spacing w:val="-1"/>
          <w:sz w:val="24"/>
          <w:szCs w:val="24"/>
        </w:rPr>
        <w:t xml:space="preserve"> </w:t>
      </w:r>
      <w:r>
        <w:rPr>
          <w:rFonts w:eastAsia="Times New Roman" w:cs="Times New Roman" w:ascii="Times New Roman" w:hAnsi="Times New Roman"/>
          <w:b/>
          <w:bCs/>
          <w:i/>
          <w:iCs/>
          <w:color w:val="000000"/>
          <w:w w:val="99"/>
          <w:sz w:val="24"/>
          <w:szCs w:val="24"/>
        </w:rPr>
        <w:t>адап</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spacing w:val="-1"/>
          <w:w w:val="99"/>
          <w:sz w:val="24"/>
          <w:szCs w:val="24"/>
        </w:rPr>
        <w:t>а</w:t>
      </w:r>
      <w:r>
        <w:rPr>
          <w:rFonts w:eastAsia="Times New Roman" w:cs="Times New Roman" w:ascii="Times New Roman" w:hAnsi="Times New Roman"/>
          <w:b/>
          <w:bCs/>
          <w:i/>
          <w:iCs/>
          <w:color w:val="000000"/>
          <w:w w:val="99"/>
          <w:sz w:val="24"/>
          <w:szCs w:val="24"/>
        </w:rPr>
        <w:t>ции</w:t>
      </w:r>
    </w:p>
    <w:p>
      <w:pPr>
        <w:pStyle w:val="Normal"/>
        <w:widowControl w:val="false"/>
        <w:spacing w:lineRule="auto" w:line="235"/>
        <w:ind w:left="1" w:right="-61" w:firstLine="707"/>
        <w:rPr>
          <w:rFonts w:ascii="Times New Roman" w:hAnsi="Times New Roman"/>
          <w:sz w:val="24"/>
          <w:szCs w:val="24"/>
        </w:rPr>
      </w:pPr>
      <w:r>
        <w:rPr>
          <w:rFonts w:eastAsia="Times New Roman" w:cs="Times New Roman" w:ascii="Times New Roman" w:hAnsi="Times New Roman"/>
          <w:color w:val="000000"/>
          <w:spacing w:val="-1"/>
          <w:w w:val="99"/>
          <w:sz w:val="24"/>
          <w:szCs w:val="24"/>
        </w:rPr>
        <w:t>Уч</w:t>
      </w:r>
      <w:r>
        <w:rPr>
          <w:rFonts w:eastAsia="Times New Roman" w:cs="Times New Roman" w:ascii="Times New Roman" w:hAnsi="Times New Roman"/>
          <w:color w:val="000000"/>
          <w:spacing w:val="1"/>
          <w:w w:val="99"/>
          <w:sz w:val="24"/>
          <w:szCs w:val="24"/>
        </w:rPr>
        <w:t>ё</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педаг</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га</w:t>
      </w:r>
      <w:r>
        <w:rPr>
          <w:rFonts w:eastAsia="Times New Roman" w:cs="Times New Roman" w:ascii="Times New Roman" w:hAnsi="Times New Roman"/>
          <w:color w:val="000000"/>
          <w:spacing w:val="-2"/>
          <w:w w:val="99"/>
          <w:sz w:val="24"/>
          <w:szCs w:val="24"/>
        </w:rPr>
        <w:t>м</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75"/>
          <w:sz w:val="24"/>
          <w:szCs w:val="24"/>
        </w:rPr>
        <w:t xml:space="preserve"> </w:t>
      </w:r>
      <w:r>
        <w:rPr>
          <w:rFonts w:eastAsia="Times New Roman" w:cs="Times New Roman" w:ascii="Times New Roman" w:hAnsi="Times New Roman"/>
          <w:color w:val="000000"/>
          <w:w w:val="99"/>
          <w:sz w:val="24"/>
          <w:szCs w:val="24"/>
        </w:rPr>
        <w:t>во</w:t>
      </w:r>
      <w:r>
        <w:rPr>
          <w:rFonts w:eastAsia="Times New Roman" w:cs="Times New Roman" w:ascii="Times New Roman" w:hAnsi="Times New Roman"/>
          <w:color w:val="000000"/>
          <w:spacing w:val="2"/>
          <w:w w:val="99"/>
          <w:sz w:val="24"/>
          <w:szCs w:val="24"/>
        </w:rPr>
        <w:t>з</w:t>
      </w:r>
      <w:r>
        <w:rPr>
          <w:rFonts w:eastAsia="Times New Roman" w:cs="Times New Roman" w:ascii="Times New Roman" w:hAnsi="Times New Roman"/>
          <w:color w:val="000000"/>
          <w:w w:val="99"/>
          <w:sz w:val="24"/>
          <w:szCs w:val="24"/>
        </w:rPr>
        <w:t>растных</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особенност</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80"/>
          <w:sz w:val="24"/>
          <w:szCs w:val="24"/>
        </w:rPr>
        <w:t xml:space="preserve"> </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77"/>
          <w:sz w:val="24"/>
          <w:szCs w:val="24"/>
        </w:rPr>
        <w:t xml:space="preserve"> </w:t>
      </w:r>
      <w:r>
        <w:rPr>
          <w:rFonts w:eastAsia="Times New Roman" w:cs="Times New Roman" w:ascii="Times New Roman" w:hAnsi="Times New Roman"/>
          <w:color w:val="000000"/>
          <w:w w:val="99"/>
          <w:sz w:val="24"/>
          <w:szCs w:val="24"/>
        </w:rPr>
        <w:t>гарант</w:t>
      </w:r>
      <w:r>
        <w:rPr>
          <w:rFonts w:eastAsia="Times New Roman" w:cs="Times New Roman" w:ascii="Times New Roman" w:hAnsi="Times New Roman"/>
          <w:color w:val="000000"/>
          <w:spacing w:val="78"/>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сп</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шн</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адаптации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детей</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детско</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са</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2"/>
          <w:w w:val="99"/>
          <w:sz w:val="24"/>
          <w:szCs w:val="24"/>
        </w:rPr>
        <w:t>у</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Сот</w:t>
      </w:r>
      <w:r>
        <w:rPr>
          <w:rFonts w:eastAsia="Times New Roman" w:cs="Times New Roman" w:ascii="Times New Roman" w:hAnsi="Times New Roman"/>
          <w:color w:val="000000"/>
          <w:spacing w:val="2"/>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1"/>
          <w:w w:val="99"/>
          <w:sz w:val="24"/>
          <w:szCs w:val="24"/>
        </w:rPr>
        <w:t>дн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ки</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г</w:t>
      </w:r>
      <w:r>
        <w:rPr>
          <w:rFonts w:eastAsia="Times New Roman" w:cs="Times New Roman" w:ascii="Times New Roman" w:hAnsi="Times New Roman"/>
          <w:color w:val="000000"/>
          <w:spacing w:val="4"/>
          <w:w w:val="99"/>
          <w:sz w:val="24"/>
          <w:szCs w:val="24"/>
        </w:rPr>
        <w:t>р</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ппы</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ладшего</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возра</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амых</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первых</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дней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пребывания</w:t>
      </w:r>
      <w:r>
        <w:rPr>
          <w:rFonts w:eastAsia="Times New Roman" w:cs="Times New Roman" w:ascii="Times New Roman" w:hAnsi="Times New Roman"/>
          <w:color w:val="000000"/>
          <w:spacing w:val="-16"/>
          <w:sz w:val="24"/>
          <w:szCs w:val="24"/>
        </w:rPr>
        <w:t xml:space="preserve"> </w:t>
      </w:r>
      <w:r>
        <w:rPr>
          <w:rFonts w:eastAsia="Times New Roman" w:cs="Times New Roman" w:ascii="Times New Roman" w:hAnsi="Times New Roman"/>
          <w:color w:val="000000"/>
          <w:w w:val="99"/>
          <w:sz w:val="24"/>
          <w:szCs w:val="24"/>
        </w:rPr>
        <w:t>ребё</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pacing w:val="48"/>
          <w:w w:val="99"/>
          <w:sz w:val="24"/>
          <w:szCs w:val="24"/>
        </w:rPr>
        <w:t>а</w:t>
      </w:r>
      <w:r>
        <w:rPr>
          <w:rFonts w:eastAsia="Times New Roman" w:cs="Times New Roman" w:ascii="Times New Roman" w:hAnsi="Times New Roman"/>
          <w:color w:val="000000"/>
          <w:spacing w:val="50"/>
          <w:w w:val="99"/>
          <w:sz w:val="24"/>
          <w:szCs w:val="24"/>
        </w:rPr>
        <w:t>в</w:t>
      </w:r>
      <w:r>
        <w:rPr>
          <w:rFonts w:eastAsia="Times New Roman" w:cs="Times New Roman" w:ascii="Times New Roman" w:hAnsi="Times New Roman"/>
          <w:color w:val="000000"/>
          <w:w w:val="99"/>
          <w:sz w:val="24"/>
          <w:szCs w:val="24"/>
        </w:rPr>
        <w:t>дет</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ко</w:t>
      </w:r>
      <w:r>
        <w:rPr>
          <w:rFonts w:eastAsia="Times New Roman" w:cs="Times New Roman" w:ascii="Times New Roman" w:hAnsi="Times New Roman"/>
          <w:color w:val="000000"/>
          <w:spacing w:val="47"/>
          <w:w w:val="99"/>
          <w:sz w:val="24"/>
          <w:szCs w:val="24"/>
        </w:rPr>
        <w:t>м</w:t>
      </w:r>
      <w:r>
        <w:rPr>
          <w:rFonts w:eastAsia="Times New Roman" w:cs="Times New Roman" w:ascii="Times New Roman" w:hAnsi="Times New Roman"/>
          <w:color w:val="000000"/>
          <w:w w:val="99"/>
          <w:sz w:val="24"/>
          <w:szCs w:val="24"/>
        </w:rPr>
        <w:t>са</w:t>
      </w:r>
      <w:r>
        <w:rPr>
          <w:rFonts w:eastAsia="Times New Roman" w:cs="Times New Roman" w:ascii="Times New Roman" w:hAnsi="Times New Roman"/>
          <w:color w:val="000000"/>
          <w:spacing w:val="5"/>
          <w:w w:val="99"/>
          <w:sz w:val="24"/>
          <w:szCs w:val="24"/>
        </w:rPr>
        <w:t>д</w:t>
      </w:r>
      <w:r>
        <w:rPr>
          <w:rFonts w:eastAsia="Times New Roman" w:cs="Times New Roman" w:ascii="Times New Roman" w:hAnsi="Times New Roman"/>
          <w:color w:val="000000"/>
          <w:spacing w:val="45"/>
          <w:w w:val="99"/>
          <w:sz w:val="24"/>
          <w:szCs w:val="24"/>
        </w:rPr>
        <w:t>у</w:t>
      </w:r>
      <w:r>
        <w:rPr>
          <w:rFonts w:eastAsia="Times New Roman" w:cs="Times New Roman" w:ascii="Times New Roman" w:hAnsi="Times New Roman"/>
          <w:color w:val="000000"/>
          <w:w w:val="99"/>
          <w:sz w:val="24"/>
          <w:szCs w:val="24"/>
        </w:rPr>
        <w:t>ст</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емя</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ся</w:t>
      </w:r>
      <w:r>
        <w:rPr>
          <w:rFonts w:eastAsia="Times New Roman" w:cs="Times New Roman" w:ascii="Times New Roman" w:hAnsi="Times New Roman"/>
          <w:color w:val="000000"/>
          <w:spacing w:val="-12"/>
          <w:sz w:val="24"/>
          <w:szCs w:val="24"/>
        </w:rPr>
        <w:t xml:space="preserve"> </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w w:val="99"/>
          <w:sz w:val="24"/>
          <w:szCs w:val="24"/>
        </w:rPr>
        <w:t>станов</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49"/>
          <w:w w:val="99"/>
          <w:sz w:val="24"/>
          <w:szCs w:val="24"/>
        </w:rPr>
        <w:t>ь</w:t>
      </w:r>
      <w:r>
        <w:rPr>
          <w:rFonts w:eastAsia="Times New Roman" w:cs="Times New Roman" w:ascii="Times New Roman" w:hAnsi="Times New Roman"/>
          <w:color w:val="000000"/>
          <w:w w:val="99"/>
          <w:sz w:val="24"/>
          <w:szCs w:val="24"/>
        </w:rPr>
        <w:t>довер</w:t>
      </w:r>
      <w:r>
        <w:rPr>
          <w:rFonts w:eastAsia="Times New Roman" w:cs="Times New Roman" w:ascii="Times New Roman" w:hAnsi="Times New Roman"/>
          <w:color w:val="000000"/>
          <w:spacing w:val="1"/>
          <w:w w:val="99"/>
          <w:sz w:val="24"/>
          <w:szCs w:val="24"/>
        </w:rPr>
        <w:t>ит</w:t>
      </w:r>
      <w:r>
        <w:rPr>
          <w:rFonts w:eastAsia="Times New Roman" w:cs="Times New Roman" w:ascii="Times New Roman" w:hAnsi="Times New Roman"/>
          <w:color w:val="000000"/>
          <w:w w:val="99"/>
          <w:sz w:val="24"/>
          <w:szCs w:val="24"/>
        </w:rPr>
        <w:t>ельные</w:t>
      </w:r>
      <w:r>
        <w:rPr>
          <w:rFonts w:eastAsia="Times New Roman" w:cs="Times New Roman" w:ascii="Times New Roman" w:hAnsi="Times New Roman"/>
          <w:color w:val="000000"/>
          <w:spacing w:val="-16"/>
          <w:sz w:val="24"/>
          <w:szCs w:val="24"/>
        </w:rPr>
        <w:t xml:space="preserve"> </w:t>
      </w:r>
      <w:r>
        <w:rPr>
          <w:rFonts w:eastAsia="Times New Roman" w:cs="Times New Roman" w:ascii="Times New Roman" w:hAnsi="Times New Roman"/>
          <w:color w:val="000000"/>
          <w:w w:val="99"/>
          <w:sz w:val="24"/>
          <w:szCs w:val="24"/>
        </w:rPr>
        <w:t>отношения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деть</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мога</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наладить</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контакты</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со</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сверстниками.</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2"/>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мотрено</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ведение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монитори</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га</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ада</w:t>
      </w:r>
      <w:r>
        <w:rPr>
          <w:rFonts w:eastAsia="Times New Roman" w:cs="Times New Roman" w:ascii="Times New Roman" w:hAnsi="Times New Roman"/>
          <w:color w:val="000000"/>
          <w:spacing w:val="2"/>
          <w:w w:val="99"/>
          <w:sz w:val="24"/>
          <w:szCs w:val="24"/>
        </w:rPr>
        <w:t>п</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1"/>
          <w:w w:val="99"/>
          <w:sz w:val="24"/>
          <w:szCs w:val="24"/>
        </w:rPr>
        <w:t>ц</w:t>
      </w:r>
      <w:r>
        <w:rPr>
          <w:rFonts w:eastAsia="Times New Roman" w:cs="Times New Roman" w:ascii="Times New Roman" w:hAnsi="Times New Roman"/>
          <w:color w:val="000000"/>
          <w:w w:val="99"/>
          <w:sz w:val="24"/>
          <w:szCs w:val="24"/>
        </w:rPr>
        <w:t>ии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детей</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3</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л</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дет</w:t>
      </w:r>
      <w:r>
        <w:rPr>
          <w:rFonts w:eastAsia="Times New Roman" w:cs="Times New Roman" w:ascii="Times New Roman" w:hAnsi="Times New Roman"/>
          <w:color w:val="000000"/>
          <w:spacing w:val="1"/>
          <w:w w:val="99"/>
          <w:sz w:val="24"/>
          <w:szCs w:val="24"/>
        </w:rPr>
        <w:t>ск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са</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пери</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юля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сентябрь</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spacing w:val="2"/>
          <w:w w:val="99"/>
          <w:sz w:val="24"/>
          <w:szCs w:val="24"/>
        </w:rPr>
        <w:t>п</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сле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щим</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показ</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лям.</w:t>
      </w:r>
    </w:p>
    <w:p>
      <w:pPr>
        <w:pStyle w:val="Normal"/>
        <w:widowControl w:val="false"/>
        <w:spacing w:lineRule="auto" w:line="235"/>
        <w:ind w:left="708" w:right="1224" w:hanging="0"/>
        <w:rPr>
          <w:rFonts w:ascii="Times New Roman" w:hAnsi="Times New Roman"/>
          <w:sz w:val="24"/>
          <w:szCs w:val="24"/>
        </w:rPr>
      </w:pPr>
      <w:r>
        <w:rPr>
          <w:rFonts w:eastAsia="Times New Roman" w:cs="Times New Roman" w:ascii="Times New Roman" w:hAnsi="Times New Roman"/>
          <w:color w:val="000000"/>
          <w:w w:val="99"/>
          <w:sz w:val="24"/>
          <w:szCs w:val="24"/>
        </w:rPr>
        <w:t>Э</w:t>
      </w:r>
      <w:r>
        <w:rPr>
          <w:rFonts w:eastAsia="Times New Roman" w:cs="Times New Roman" w:ascii="Times New Roman" w:hAnsi="Times New Roman"/>
          <w:color w:val="000000"/>
          <w:spacing w:val="-2"/>
          <w:w w:val="99"/>
          <w:sz w:val="24"/>
          <w:szCs w:val="24"/>
        </w:rPr>
        <w:t>м</w:t>
      </w:r>
      <w:r>
        <w:rPr>
          <w:rFonts w:eastAsia="Times New Roman" w:cs="Times New Roman" w:ascii="Times New Roman" w:hAnsi="Times New Roman"/>
          <w:color w:val="000000"/>
          <w:w w:val="99"/>
          <w:sz w:val="24"/>
          <w:szCs w:val="24"/>
        </w:rPr>
        <w:t>оцион</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льн</w:t>
      </w:r>
      <w:r>
        <w:rPr>
          <w:rFonts w:eastAsia="Times New Roman" w:cs="Times New Roman" w:ascii="Times New Roman" w:hAnsi="Times New Roman"/>
          <w:color w:val="000000"/>
          <w:spacing w:val="2"/>
          <w:w w:val="99"/>
          <w:sz w:val="24"/>
          <w:szCs w:val="24"/>
        </w:rPr>
        <w:t>ы</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настрой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ребёнка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время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прихода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тский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2"/>
          <w:w w:val="99"/>
          <w:sz w:val="24"/>
          <w:szCs w:val="24"/>
        </w:rPr>
        <w:t>са</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Отношение</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расста</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w w:val="99"/>
          <w:sz w:val="24"/>
          <w:szCs w:val="24"/>
        </w:rPr>
        <w:t>ан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ю</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родител</w:t>
      </w:r>
      <w:r>
        <w:rPr>
          <w:rFonts w:eastAsia="Times New Roman" w:cs="Times New Roman" w:ascii="Times New Roman" w:hAnsi="Times New Roman"/>
          <w:color w:val="000000"/>
          <w:spacing w:val="2"/>
          <w:w w:val="99"/>
          <w:sz w:val="24"/>
          <w:szCs w:val="24"/>
        </w:rPr>
        <w:t>я</w:t>
      </w:r>
      <w:r>
        <w:rPr>
          <w:rFonts w:eastAsia="Times New Roman" w:cs="Times New Roman" w:ascii="Times New Roman" w:hAnsi="Times New Roman"/>
          <w:color w:val="000000"/>
          <w:w w:val="99"/>
          <w:sz w:val="24"/>
          <w:szCs w:val="24"/>
        </w:rPr>
        <w:t>ми.</w:t>
      </w:r>
    </w:p>
    <w:p>
      <w:pPr>
        <w:pStyle w:val="Normal"/>
        <w:widowControl w:val="false"/>
        <w:spacing w:lineRule="auto" w:line="240"/>
        <w:ind w:left="708" w:right="2442" w:hanging="0"/>
        <w:rPr>
          <w:rFonts w:ascii="Times New Roman" w:hAnsi="Times New Roman"/>
          <w:sz w:val="24"/>
          <w:szCs w:val="24"/>
        </w:rPr>
      </w:pPr>
      <w:r>
        <w:rPr>
          <w:rFonts w:eastAsia="Times New Roman" w:cs="Times New Roman" w:ascii="Times New Roman" w:hAnsi="Times New Roman"/>
          <w:color w:val="000000"/>
          <w:w w:val="99"/>
          <w:sz w:val="24"/>
          <w:szCs w:val="24"/>
        </w:rPr>
        <w:t>Из</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енение</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2"/>
          <w:w w:val="99"/>
          <w:sz w:val="24"/>
          <w:szCs w:val="24"/>
        </w:rPr>
        <w:t>о</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азате</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ей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физического</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развития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ребён</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Адаптация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режим</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ым</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момент</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м.</w:t>
      </w:r>
    </w:p>
    <w:p>
      <w:pPr>
        <w:pStyle w:val="Normal"/>
        <w:widowControl w:val="false"/>
        <w:spacing w:lineRule="auto" w:line="235"/>
        <w:ind w:left="708" w:right="3511" w:hanging="0"/>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Взаимодейс</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вие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коллективом</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св</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рстн</w:t>
      </w:r>
      <w:r>
        <w:rPr>
          <w:rFonts w:eastAsia="Times New Roman" w:cs="Times New Roman" w:ascii="Times New Roman" w:hAnsi="Times New Roman"/>
          <w:i w:val="false"/>
          <w:iCs w:val="false"/>
          <w:color w:val="000000"/>
          <w:spacing w:val="2"/>
          <w:w w:val="99"/>
          <w:sz w:val="24"/>
          <w:szCs w:val="24"/>
        </w:rPr>
        <w:t>и</w:t>
      </w:r>
      <w:r>
        <w:rPr>
          <w:rFonts w:eastAsia="Times New Roman" w:cs="Times New Roman" w:ascii="Times New Roman" w:hAnsi="Times New Roman"/>
          <w:i w:val="false"/>
          <w:iCs w:val="false"/>
          <w:color w:val="000000"/>
          <w:w w:val="99"/>
          <w:sz w:val="24"/>
          <w:szCs w:val="24"/>
        </w:rPr>
        <w:t>ков.</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Отношение</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ребёнка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хо</w:t>
      </w:r>
      <w:r>
        <w:rPr>
          <w:rFonts w:eastAsia="Times New Roman" w:cs="Times New Roman" w:ascii="Times New Roman" w:hAnsi="Times New Roman"/>
          <w:i w:val="false"/>
          <w:iCs w:val="false"/>
          <w:color w:val="000000"/>
          <w:spacing w:val="4"/>
          <w:w w:val="99"/>
          <w:sz w:val="24"/>
          <w:szCs w:val="24"/>
        </w:rPr>
        <w:t>д</w:t>
      </w:r>
      <w:r>
        <w:rPr>
          <w:rFonts w:eastAsia="Times New Roman" w:cs="Times New Roman" w:ascii="Times New Roman" w:hAnsi="Times New Roman"/>
          <w:i w:val="false"/>
          <w:iCs w:val="false"/>
          <w:color w:val="000000"/>
          <w:w w:val="99"/>
          <w:sz w:val="24"/>
          <w:szCs w:val="24"/>
        </w:rPr>
        <w:t>у</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из</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детск</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го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да.</w:t>
      </w:r>
    </w:p>
    <w:p>
      <w:pPr>
        <w:pStyle w:val="Normal"/>
        <w:widowControl w:val="false"/>
        <w:tabs>
          <w:tab w:val="clear" w:pos="720"/>
          <w:tab w:val="left" w:pos="3606" w:leader="none"/>
          <w:tab w:val="left" w:pos="4920" w:leader="none"/>
          <w:tab w:val="left" w:pos="5364" w:leader="none"/>
          <w:tab w:val="left" w:pos="6955" w:leader="none"/>
          <w:tab w:val="left" w:pos="7907" w:leader="none"/>
        </w:tabs>
        <w:spacing w:lineRule="auto" w:line="235"/>
        <w:ind w:left="1" w:right="-14" w:firstLine="707"/>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Для</w:t>
      </w:r>
      <w:r>
        <w:rPr>
          <w:rFonts w:eastAsia="Times New Roman" w:cs="Times New Roman" w:ascii="Times New Roman" w:hAnsi="Times New Roman"/>
          <w:i w:val="false"/>
          <w:iCs w:val="false"/>
          <w:color w:val="000000"/>
          <w:spacing w:val="69"/>
          <w:sz w:val="24"/>
          <w:szCs w:val="24"/>
        </w:rPr>
        <w:t xml:space="preserve"> </w:t>
      </w:r>
      <w:r>
        <w:rPr>
          <w:rFonts w:eastAsia="Times New Roman" w:cs="Times New Roman" w:ascii="Times New Roman" w:hAnsi="Times New Roman"/>
          <w:i w:val="false"/>
          <w:iCs w:val="false"/>
          <w:color w:val="000000"/>
          <w:w w:val="99"/>
          <w:sz w:val="24"/>
          <w:szCs w:val="24"/>
        </w:rPr>
        <w:t>детей</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4</w:t>
      </w:r>
      <w:r>
        <w:rPr>
          <w:rFonts w:eastAsia="Times New Roman" w:cs="Times New Roman" w:ascii="Times New Roman" w:hAnsi="Times New Roman"/>
          <w:i w:val="false"/>
          <w:iCs w:val="false"/>
          <w:color w:val="000000"/>
          <w:spacing w:val="72"/>
          <w:sz w:val="24"/>
          <w:szCs w:val="24"/>
        </w:rPr>
        <w:t xml:space="preserve"> </w:t>
      </w:r>
      <w:r>
        <w:rPr>
          <w:rFonts w:eastAsia="Times New Roman" w:cs="Times New Roman" w:ascii="Times New Roman" w:hAnsi="Times New Roman"/>
          <w:i w:val="false"/>
          <w:iCs w:val="false"/>
          <w:color w:val="000000"/>
          <w:w w:val="99"/>
          <w:sz w:val="24"/>
          <w:szCs w:val="24"/>
        </w:rPr>
        <w:t>ле</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69"/>
          <w:sz w:val="24"/>
          <w:szCs w:val="24"/>
        </w:rPr>
        <w:t xml:space="preserve"> </w:t>
      </w:r>
      <w:r>
        <w:rPr>
          <w:rFonts w:eastAsia="Times New Roman" w:cs="Times New Roman" w:ascii="Times New Roman" w:hAnsi="Times New Roman"/>
          <w:i w:val="false"/>
          <w:iCs w:val="false"/>
          <w:color w:val="000000"/>
          <w:w w:val="99"/>
          <w:sz w:val="24"/>
          <w:szCs w:val="24"/>
        </w:rPr>
        <w:t>два</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раза</w:t>
      </w:r>
      <w:r>
        <w:rPr>
          <w:rFonts w:eastAsia="Times New Roman" w:cs="Times New Roman" w:ascii="Times New Roman" w:hAnsi="Times New Roman"/>
          <w:i w:val="false"/>
          <w:iCs w:val="false"/>
          <w:color w:val="000000"/>
          <w:spacing w:val="72"/>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год,</w:t>
      </w:r>
      <w:r>
        <w:rPr>
          <w:rFonts w:eastAsia="Times New Roman" w:cs="Times New Roman" w:ascii="Times New Roman" w:hAnsi="Times New Roman"/>
          <w:i w:val="false"/>
          <w:iCs w:val="false"/>
          <w:color w:val="000000"/>
          <w:spacing w:val="70"/>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сентябре</w:t>
      </w:r>
      <w:r>
        <w:rPr>
          <w:rFonts w:eastAsia="Times New Roman" w:cs="Times New Roman" w:ascii="Times New Roman" w:hAnsi="Times New Roman"/>
          <w:i w:val="false"/>
          <w:iCs w:val="false"/>
          <w:color w:val="000000"/>
          <w:spacing w:val="68"/>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72"/>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апреле</w:t>
      </w:r>
      <w:r>
        <w:rPr>
          <w:rFonts w:eastAsia="Times New Roman" w:cs="Times New Roman" w:ascii="Times New Roman" w:hAnsi="Times New Roman"/>
          <w:i w:val="false"/>
          <w:iCs w:val="false"/>
          <w:color w:val="000000"/>
          <w:spacing w:val="73"/>
          <w:sz w:val="24"/>
          <w:szCs w:val="24"/>
        </w:rPr>
        <w:t xml:space="preserve"> </w:t>
      </w:r>
      <w:r>
        <w:rPr>
          <w:rFonts w:eastAsia="Times New Roman" w:cs="Times New Roman" w:ascii="Times New Roman" w:hAnsi="Times New Roman"/>
          <w:i w:val="false"/>
          <w:iCs w:val="false"/>
          <w:color w:val="000000"/>
          <w:w w:val="99"/>
          <w:sz w:val="24"/>
          <w:szCs w:val="24"/>
        </w:rPr>
        <w:t>проводится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мони</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оринг</w:t>
      </w:r>
      <w:r>
        <w:rPr>
          <w:rFonts w:eastAsia="Times New Roman" w:cs="Times New Roman" w:ascii="Times New Roman" w:hAnsi="Times New Roman"/>
          <w:b/>
          <w:bCs/>
          <w:i w:val="false"/>
          <w:iCs w:val="false"/>
          <w:color w:val="000000"/>
          <w:spacing w:val="23"/>
          <w:sz w:val="24"/>
          <w:szCs w:val="24"/>
        </w:rPr>
        <w:t xml:space="preserve"> </w:t>
      </w:r>
      <w:r>
        <w:rPr>
          <w:rFonts w:eastAsia="Times New Roman" w:cs="Times New Roman" w:ascii="Times New Roman" w:hAnsi="Times New Roman"/>
          <w:b/>
          <w:bCs/>
          <w:i w:val="false"/>
          <w:iCs w:val="false"/>
          <w:color w:val="000000"/>
          <w:w w:val="99"/>
          <w:sz w:val="24"/>
          <w:szCs w:val="24"/>
        </w:rPr>
        <w:t>физич</w:t>
      </w:r>
      <w:r>
        <w:rPr>
          <w:rFonts w:eastAsia="Times New Roman" w:cs="Times New Roman" w:ascii="Times New Roman" w:hAnsi="Times New Roman"/>
          <w:b/>
          <w:bCs/>
          <w:i w:val="false"/>
          <w:iCs w:val="false"/>
          <w:color w:val="000000"/>
          <w:spacing w:val="1"/>
          <w:w w:val="99"/>
          <w:sz w:val="24"/>
          <w:szCs w:val="24"/>
        </w:rPr>
        <w:t>е</w:t>
      </w:r>
      <w:r>
        <w:rPr>
          <w:rFonts w:eastAsia="Times New Roman" w:cs="Times New Roman" w:ascii="Times New Roman" w:hAnsi="Times New Roman"/>
          <w:b/>
          <w:bCs/>
          <w:i w:val="false"/>
          <w:iCs w:val="false"/>
          <w:color w:val="000000"/>
          <w:w w:val="99"/>
          <w:sz w:val="24"/>
          <w:szCs w:val="24"/>
        </w:rPr>
        <w:t>ской</w:t>
      </w:r>
      <w:r>
        <w:rPr>
          <w:rFonts w:eastAsia="Times New Roman" w:cs="Times New Roman" w:ascii="Times New Roman" w:hAnsi="Times New Roman"/>
          <w:b/>
          <w:bCs/>
          <w:i w:val="false"/>
          <w:iCs w:val="false"/>
          <w:color w:val="000000"/>
          <w:spacing w:val="23"/>
          <w:sz w:val="24"/>
          <w:szCs w:val="24"/>
        </w:rPr>
        <w:t xml:space="preserve"> </w:t>
      </w:r>
      <w:r>
        <w:rPr>
          <w:rFonts w:eastAsia="Times New Roman" w:cs="Times New Roman" w:ascii="Times New Roman" w:hAnsi="Times New Roman"/>
          <w:b/>
          <w:bCs/>
          <w:i w:val="false"/>
          <w:iCs w:val="false"/>
          <w:color w:val="000000"/>
          <w:w w:val="99"/>
          <w:sz w:val="24"/>
          <w:szCs w:val="24"/>
        </w:rPr>
        <w:t>подго</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ов</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енно</w:t>
      </w:r>
      <w:r>
        <w:rPr>
          <w:rFonts w:eastAsia="Times New Roman" w:cs="Times New Roman" w:ascii="Times New Roman" w:hAnsi="Times New Roman"/>
          <w:b/>
          <w:bCs/>
          <w:i w:val="false"/>
          <w:iCs w:val="false"/>
          <w:color w:val="000000"/>
          <w:spacing w:val="-2"/>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spacing w:val="2"/>
          <w:w w:val="99"/>
          <w:sz w:val="24"/>
          <w:szCs w:val="24"/>
        </w:rPr>
        <w:t>и</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на</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основе</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мониторинга</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физических</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способностей</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вь</w:t>
      </w:r>
      <w:r>
        <w:rPr>
          <w:rFonts w:eastAsia="Times New Roman" w:cs="Times New Roman" w:ascii="Times New Roman" w:hAnsi="Times New Roman"/>
          <w:i w:val="false"/>
          <w:iCs w:val="false"/>
          <w:color w:val="000000"/>
          <w:spacing w:val="1"/>
          <w:w w:val="99"/>
          <w:sz w:val="24"/>
          <w:szCs w:val="24"/>
        </w:rPr>
        <w:t>я</w:t>
      </w:r>
      <w:r>
        <w:rPr>
          <w:rFonts w:eastAsia="Times New Roman" w:cs="Times New Roman" w:ascii="Times New Roman" w:hAnsi="Times New Roman"/>
          <w:i w:val="false"/>
          <w:iCs w:val="false"/>
          <w:color w:val="000000"/>
          <w:w w:val="99"/>
          <w:sz w:val="24"/>
          <w:szCs w:val="24"/>
        </w:rPr>
        <w:t>ловой</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Т.П.,</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Стар</w:t>
      </w:r>
      <w:r>
        <w:rPr>
          <w:rFonts w:eastAsia="Times New Roman" w:cs="Times New Roman" w:ascii="Times New Roman" w:hAnsi="Times New Roman"/>
          <w:i w:val="false"/>
          <w:iCs w:val="false"/>
          <w:color w:val="000000"/>
          <w:spacing w:val="2"/>
          <w:w w:val="99"/>
          <w:sz w:val="24"/>
          <w:szCs w:val="24"/>
        </w:rPr>
        <w:t>од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бцевой</w:t>
      </w:r>
      <w:r>
        <w:rPr>
          <w:rFonts w:eastAsia="Times New Roman" w:cs="Times New Roman" w:ascii="Times New Roman" w:hAnsi="Times New Roman"/>
          <w:i w:val="false"/>
          <w:iCs w:val="false"/>
          <w:color w:val="000000"/>
          <w:spacing w:val="180"/>
          <w:sz w:val="24"/>
          <w:szCs w:val="24"/>
        </w:rPr>
        <w:t xml:space="preserve"> </w:t>
      </w:r>
      <w:r>
        <w:rPr>
          <w:rFonts w:eastAsia="Times New Roman" w:cs="Times New Roman" w:ascii="Times New Roman" w:hAnsi="Times New Roman"/>
          <w:i w:val="false"/>
          <w:iCs w:val="false"/>
          <w:color w:val="000000"/>
          <w:w w:val="99"/>
          <w:sz w:val="24"/>
          <w:szCs w:val="24"/>
        </w:rPr>
        <w:t>И.В.,</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ль</w:t>
      </w:r>
      <w:r>
        <w:rPr>
          <w:rFonts w:eastAsia="Times New Roman" w:cs="Times New Roman" w:ascii="Times New Roman" w:hAnsi="Times New Roman"/>
          <w:i w:val="false"/>
          <w:iCs w:val="false"/>
          <w:color w:val="000000"/>
          <w:w w:val="99"/>
          <w:sz w:val="24"/>
          <w:szCs w:val="24"/>
        </w:rPr>
        <w:t>таты</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заносятся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инст</w:t>
      </w:r>
      <w:r>
        <w:rPr>
          <w:rFonts w:eastAsia="Times New Roman" w:cs="Times New Roman" w:ascii="Times New Roman" w:hAnsi="Times New Roman"/>
          <w:i w:val="false"/>
          <w:iCs w:val="false"/>
          <w:color w:val="000000"/>
          <w:spacing w:val="2"/>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ктором</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фи</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w w:val="99"/>
          <w:sz w:val="24"/>
          <w:szCs w:val="24"/>
        </w:rPr>
        <w:t xml:space="preserve">ической </w:t>
      </w:r>
      <w:r>
        <w:rPr>
          <w:rFonts w:eastAsia="Times New Roman" w:cs="Times New Roman" w:ascii="Times New Roman" w:hAnsi="Times New Roman"/>
          <w:i w:val="false"/>
          <w:iCs w:val="false"/>
          <w:color w:val="000000"/>
          <w:spacing w:val="2"/>
          <w:w w:val="99"/>
          <w:sz w:val="24"/>
          <w:szCs w:val="24"/>
        </w:rPr>
        <w:t>к</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ль</w:t>
      </w:r>
      <w:r>
        <w:rPr>
          <w:rFonts w:eastAsia="Times New Roman" w:cs="Times New Roman" w:ascii="Times New Roman" w:hAnsi="Times New Roman"/>
          <w:i w:val="false"/>
          <w:iCs w:val="false"/>
          <w:color w:val="000000"/>
          <w:spacing w:val="3"/>
          <w:w w:val="99"/>
          <w:sz w:val="24"/>
          <w:szCs w:val="24"/>
        </w:rPr>
        <w:t>т</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ре  в п</w:t>
      </w:r>
      <w:r>
        <w:rPr>
          <w:rFonts w:eastAsia="Times New Roman" w:cs="Times New Roman" w:ascii="Times New Roman" w:hAnsi="Times New Roman"/>
          <w:i w:val="false"/>
          <w:iCs w:val="false"/>
          <w:color w:val="000000"/>
          <w:spacing w:val="1"/>
          <w:w w:val="99"/>
          <w:sz w:val="24"/>
          <w:szCs w:val="24"/>
        </w:rPr>
        <w:t>рот</w:t>
      </w:r>
      <w:r>
        <w:rPr>
          <w:rFonts w:eastAsia="Times New Roman" w:cs="Times New Roman" w:ascii="Times New Roman" w:hAnsi="Times New Roman"/>
          <w:i w:val="false"/>
          <w:iCs w:val="false"/>
          <w:color w:val="000000"/>
          <w:w w:val="99"/>
          <w:sz w:val="24"/>
          <w:szCs w:val="24"/>
        </w:rPr>
        <w:t xml:space="preserve">околы, </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тоги м</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ниторинга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анализи</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ю</w:t>
      </w:r>
      <w:r>
        <w:rPr>
          <w:rFonts w:eastAsia="Times New Roman" w:cs="Times New Roman" w:ascii="Times New Roman" w:hAnsi="Times New Roman"/>
          <w:i w:val="false"/>
          <w:iCs w:val="false"/>
          <w:color w:val="000000"/>
          <w:w w:val="99"/>
          <w:sz w:val="24"/>
          <w:szCs w:val="24"/>
        </w:rPr>
        <w:t>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намечается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персп</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ктива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работе.</w:t>
      </w:r>
    </w:p>
    <w:p>
      <w:pPr>
        <w:pStyle w:val="Normal"/>
        <w:spacing w:lineRule="exact" w:line="180" w:before="0" w:after="3"/>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r>
    </w:p>
    <w:p>
      <w:pPr>
        <w:pStyle w:val="Normal"/>
        <w:widowControl w:val="false"/>
        <w:spacing w:lineRule="auto" w:line="240"/>
        <w:ind w:left="1" w:right="-18" w:firstLine="707"/>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Для</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детей</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готов</w:t>
      </w:r>
      <w:r>
        <w:rPr>
          <w:rFonts w:eastAsia="Times New Roman" w:cs="Times New Roman" w:ascii="Times New Roman" w:hAnsi="Times New Roman"/>
          <w:i w:val="false"/>
          <w:iCs w:val="false"/>
          <w:color w:val="000000"/>
          <w:spacing w:val="2"/>
          <w:w w:val="99"/>
          <w:sz w:val="24"/>
          <w:szCs w:val="24"/>
        </w:rPr>
        <w:t>и</w:t>
      </w:r>
      <w:r>
        <w:rPr>
          <w:rFonts w:eastAsia="Times New Roman" w:cs="Times New Roman" w:ascii="Times New Roman" w:hAnsi="Times New Roman"/>
          <w:i w:val="false"/>
          <w:iCs w:val="false"/>
          <w:color w:val="000000"/>
          <w:w w:val="99"/>
          <w:sz w:val="24"/>
          <w:szCs w:val="24"/>
        </w:rPr>
        <w:t>тельной</w:t>
      </w:r>
      <w:r>
        <w:rPr>
          <w:rFonts w:eastAsia="Times New Roman" w:cs="Times New Roman" w:ascii="Times New Roman" w:hAnsi="Times New Roman"/>
          <w:i w:val="false"/>
          <w:iCs w:val="false"/>
          <w:color w:val="000000"/>
          <w:spacing w:val="57"/>
          <w:sz w:val="24"/>
          <w:szCs w:val="24"/>
        </w:rPr>
        <w:t xml:space="preserve"> </w:t>
      </w:r>
      <w:r>
        <w:rPr>
          <w:rFonts w:eastAsia="Times New Roman" w:cs="Times New Roman" w:ascii="Times New Roman" w:hAnsi="Times New Roman"/>
          <w:i w:val="false"/>
          <w:iCs w:val="false"/>
          <w:color w:val="000000"/>
          <w:w w:val="99"/>
          <w:sz w:val="24"/>
          <w:szCs w:val="24"/>
        </w:rPr>
        <w:t>г</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ппы</w:t>
      </w:r>
      <w:r>
        <w:rPr>
          <w:rFonts w:eastAsia="Times New Roman" w:cs="Times New Roman" w:ascii="Times New Roman" w:hAnsi="Times New Roman"/>
          <w:i w:val="false"/>
          <w:iCs w:val="false"/>
          <w:color w:val="000000"/>
          <w:spacing w:val="55"/>
          <w:sz w:val="24"/>
          <w:szCs w:val="24"/>
        </w:rPr>
        <w:t xml:space="preserve"> </w:t>
      </w:r>
      <w:r>
        <w:rPr>
          <w:rFonts w:eastAsia="Times New Roman" w:cs="Times New Roman" w:ascii="Times New Roman" w:hAnsi="Times New Roman"/>
          <w:i w:val="false"/>
          <w:iCs w:val="false"/>
          <w:color w:val="000000"/>
          <w:w w:val="99"/>
          <w:sz w:val="24"/>
          <w:szCs w:val="24"/>
        </w:rPr>
        <w:t>д</w:t>
      </w:r>
      <w:r>
        <w:rPr>
          <w:rFonts w:eastAsia="Times New Roman" w:cs="Times New Roman" w:ascii="Times New Roman" w:hAnsi="Times New Roman"/>
          <w:i w:val="false"/>
          <w:iCs w:val="false"/>
          <w:color w:val="000000"/>
          <w:spacing w:val="2"/>
          <w:w w:val="99"/>
          <w:sz w:val="24"/>
          <w:szCs w:val="24"/>
        </w:rPr>
        <w:t>в</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57"/>
          <w:sz w:val="24"/>
          <w:szCs w:val="24"/>
        </w:rPr>
        <w:t xml:space="preserve"> </w:t>
      </w:r>
      <w:r>
        <w:rPr>
          <w:rFonts w:eastAsia="Times New Roman" w:cs="Times New Roman" w:ascii="Times New Roman" w:hAnsi="Times New Roman"/>
          <w:i w:val="false"/>
          <w:iCs w:val="false"/>
          <w:color w:val="000000"/>
          <w:w w:val="99"/>
          <w:sz w:val="24"/>
          <w:szCs w:val="24"/>
        </w:rPr>
        <w:t>раза</w:t>
      </w:r>
      <w:r>
        <w:rPr>
          <w:rFonts w:eastAsia="Times New Roman" w:cs="Times New Roman" w:ascii="Times New Roman" w:hAnsi="Times New Roman"/>
          <w:i w:val="false"/>
          <w:iCs w:val="false"/>
          <w:color w:val="000000"/>
          <w:spacing w:val="55"/>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г</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д,</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57"/>
          <w:sz w:val="24"/>
          <w:szCs w:val="24"/>
        </w:rPr>
        <w:t xml:space="preserve"> </w:t>
      </w:r>
      <w:r>
        <w:rPr>
          <w:rFonts w:eastAsia="Times New Roman" w:cs="Times New Roman" w:ascii="Times New Roman" w:hAnsi="Times New Roman"/>
          <w:i w:val="false"/>
          <w:iCs w:val="false"/>
          <w:color w:val="000000"/>
          <w:w w:val="99"/>
          <w:sz w:val="24"/>
          <w:szCs w:val="24"/>
        </w:rPr>
        <w:t>сентя</w:t>
      </w:r>
      <w:r>
        <w:rPr>
          <w:rFonts w:eastAsia="Times New Roman" w:cs="Times New Roman" w:ascii="Times New Roman" w:hAnsi="Times New Roman"/>
          <w:i w:val="false"/>
          <w:iCs w:val="false"/>
          <w:color w:val="000000"/>
          <w:spacing w:val="2"/>
          <w:w w:val="99"/>
          <w:sz w:val="24"/>
          <w:szCs w:val="24"/>
        </w:rPr>
        <w:t>б</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апре</w:t>
      </w:r>
      <w:r>
        <w:rPr>
          <w:rFonts w:eastAsia="Times New Roman" w:cs="Times New Roman" w:ascii="Times New Roman" w:hAnsi="Times New Roman"/>
          <w:i w:val="false"/>
          <w:iCs w:val="false"/>
          <w:color w:val="000000"/>
          <w:spacing w:val="2"/>
          <w:w w:val="99"/>
          <w:sz w:val="24"/>
          <w:szCs w:val="24"/>
        </w:rPr>
        <w:t>л</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проводится</w:t>
      </w:r>
      <w:r>
        <w:rPr>
          <w:rFonts w:eastAsia="Times New Roman" w:cs="Times New Roman" w:ascii="Times New Roman" w:hAnsi="Times New Roman"/>
          <w:i w:val="false"/>
          <w:iCs w:val="false"/>
          <w:color w:val="000000"/>
          <w:spacing w:val="84"/>
          <w:sz w:val="24"/>
          <w:szCs w:val="24"/>
        </w:rPr>
        <w:t xml:space="preserve"> </w:t>
      </w:r>
      <w:r>
        <w:rPr>
          <w:rFonts w:eastAsia="Times New Roman" w:cs="Times New Roman" w:ascii="Times New Roman" w:hAnsi="Times New Roman"/>
          <w:b/>
          <w:bCs/>
          <w:i w:val="false"/>
          <w:iCs w:val="false"/>
          <w:color w:val="000000"/>
          <w:w w:val="99"/>
          <w:sz w:val="24"/>
          <w:szCs w:val="24"/>
        </w:rPr>
        <w:t>мони</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spacing w:val="-1"/>
          <w:w w:val="99"/>
          <w:sz w:val="24"/>
          <w:szCs w:val="24"/>
        </w:rPr>
        <w:t>о</w:t>
      </w:r>
      <w:r>
        <w:rPr>
          <w:rFonts w:eastAsia="Times New Roman" w:cs="Times New Roman" w:ascii="Times New Roman" w:hAnsi="Times New Roman"/>
          <w:b/>
          <w:bCs/>
          <w:i w:val="false"/>
          <w:iCs w:val="false"/>
          <w:color w:val="000000"/>
          <w:w w:val="99"/>
          <w:sz w:val="24"/>
          <w:szCs w:val="24"/>
        </w:rPr>
        <w:t>ринг</w:t>
      </w:r>
      <w:r>
        <w:rPr>
          <w:rFonts w:eastAsia="Times New Roman" w:cs="Times New Roman" w:ascii="Times New Roman" w:hAnsi="Times New Roman"/>
          <w:b/>
          <w:bCs/>
          <w:i w:val="false"/>
          <w:iCs w:val="false"/>
          <w:color w:val="000000"/>
          <w:spacing w:val="83"/>
          <w:sz w:val="24"/>
          <w:szCs w:val="24"/>
        </w:rPr>
        <w:t xml:space="preserve"> </w:t>
      </w:r>
      <w:r>
        <w:rPr>
          <w:rFonts w:eastAsia="Times New Roman" w:cs="Times New Roman" w:ascii="Times New Roman" w:hAnsi="Times New Roman"/>
          <w:b/>
          <w:bCs/>
          <w:i w:val="false"/>
          <w:iCs w:val="false"/>
          <w:color w:val="000000"/>
          <w:w w:val="99"/>
          <w:sz w:val="24"/>
          <w:szCs w:val="24"/>
        </w:rPr>
        <w:t>го</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овно</w:t>
      </w:r>
      <w:r>
        <w:rPr>
          <w:rFonts w:eastAsia="Times New Roman" w:cs="Times New Roman" w:ascii="Times New Roman" w:hAnsi="Times New Roman"/>
          <w:b/>
          <w:bCs/>
          <w:i w:val="false"/>
          <w:iCs w:val="false"/>
          <w:color w:val="000000"/>
          <w:spacing w:val="-2"/>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и</w:t>
      </w:r>
      <w:r>
        <w:rPr>
          <w:rFonts w:eastAsia="Times New Roman" w:cs="Times New Roman" w:ascii="Times New Roman" w:hAnsi="Times New Roman"/>
          <w:b/>
          <w:bCs/>
          <w:i w:val="false"/>
          <w:iCs w:val="false"/>
          <w:color w:val="000000"/>
          <w:spacing w:val="85"/>
          <w:sz w:val="24"/>
          <w:szCs w:val="24"/>
        </w:rPr>
        <w:t xml:space="preserve"> </w:t>
      </w:r>
      <w:r>
        <w:rPr>
          <w:rFonts w:eastAsia="Times New Roman" w:cs="Times New Roman" w:ascii="Times New Roman" w:hAnsi="Times New Roman"/>
          <w:i w:val="false"/>
          <w:iCs w:val="false"/>
          <w:color w:val="000000"/>
          <w:w w:val="99"/>
          <w:sz w:val="24"/>
          <w:szCs w:val="24"/>
        </w:rPr>
        <w:t>детей</w:t>
      </w:r>
      <w:r>
        <w:rPr>
          <w:rFonts w:eastAsia="Times New Roman" w:cs="Times New Roman" w:ascii="Times New Roman" w:hAnsi="Times New Roman"/>
          <w:i w:val="false"/>
          <w:iCs w:val="false"/>
          <w:color w:val="000000"/>
          <w:spacing w:val="83"/>
          <w:sz w:val="24"/>
          <w:szCs w:val="24"/>
        </w:rPr>
        <w:t xml:space="preserve"> </w:t>
      </w:r>
      <w:r>
        <w:rPr>
          <w:rFonts w:eastAsia="Times New Roman" w:cs="Times New Roman" w:ascii="Times New Roman" w:hAnsi="Times New Roman"/>
          <w:i w:val="false"/>
          <w:iCs w:val="false"/>
          <w:color w:val="000000"/>
          <w:w w:val="99"/>
          <w:sz w:val="24"/>
          <w:szCs w:val="24"/>
        </w:rPr>
        <w:t>старшего</w:t>
      </w:r>
      <w:r>
        <w:rPr>
          <w:rFonts w:eastAsia="Times New Roman" w:cs="Times New Roman" w:ascii="Times New Roman" w:hAnsi="Times New Roman"/>
          <w:i w:val="false"/>
          <w:iCs w:val="false"/>
          <w:color w:val="000000"/>
          <w:spacing w:val="83"/>
          <w:sz w:val="24"/>
          <w:szCs w:val="24"/>
        </w:rPr>
        <w:t xml:space="preserve"> </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шк</w:t>
      </w:r>
      <w:r>
        <w:rPr>
          <w:rFonts w:eastAsia="Times New Roman" w:cs="Times New Roman" w:ascii="Times New Roman" w:hAnsi="Times New Roman"/>
          <w:i w:val="false"/>
          <w:iCs w:val="false"/>
          <w:color w:val="000000"/>
          <w:w w:val="99"/>
          <w:sz w:val="24"/>
          <w:szCs w:val="24"/>
        </w:rPr>
        <w:t>ольного</w:t>
      </w:r>
      <w:r>
        <w:rPr>
          <w:rFonts w:eastAsia="Times New Roman" w:cs="Times New Roman" w:ascii="Times New Roman" w:hAnsi="Times New Roman"/>
          <w:i w:val="false"/>
          <w:iCs w:val="false"/>
          <w:color w:val="000000"/>
          <w:spacing w:val="84"/>
          <w:sz w:val="24"/>
          <w:szCs w:val="24"/>
        </w:rPr>
        <w:t xml:space="preserve"> </w:t>
      </w:r>
      <w:r>
        <w:rPr>
          <w:rFonts w:eastAsia="Times New Roman" w:cs="Times New Roman" w:ascii="Times New Roman" w:hAnsi="Times New Roman"/>
          <w:i w:val="false"/>
          <w:iCs w:val="false"/>
          <w:color w:val="000000"/>
          <w:w w:val="99"/>
          <w:sz w:val="24"/>
          <w:szCs w:val="24"/>
        </w:rPr>
        <w:t>возраста</w:t>
      </w:r>
      <w:r>
        <w:rPr>
          <w:rFonts w:eastAsia="Times New Roman" w:cs="Times New Roman" w:ascii="Times New Roman" w:hAnsi="Times New Roman"/>
          <w:i w:val="false"/>
          <w:iCs w:val="false"/>
          <w:color w:val="000000"/>
          <w:spacing w:val="85"/>
          <w:sz w:val="24"/>
          <w:szCs w:val="24"/>
        </w:rPr>
        <w:t xml:space="preserve"> </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б</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чен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ю</w:t>
      </w:r>
      <w:r>
        <w:rPr>
          <w:rFonts w:eastAsia="Times New Roman" w:cs="Times New Roman" w:ascii="Times New Roman" w:hAnsi="Times New Roman"/>
          <w:i w:val="false"/>
          <w:iCs w:val="false"/>
          <w:color w:val="000000"/>
          <w:spacing w:val="167"/>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167"/>
          <w:sz w:val="24"/>
          <w:szCs w:val="24"/>
        </w:rPr>
        <w:t xml:space="preserve"> </w:t>
      </w:r>
      <w:r>
        <w:rPr>
          <w:rFonts w:eastAsia="Times New Roman" w:cs="Times New Roman" w:ascii="Times New Roman" w:hAnsi="Times New Roman"/>
          <w:i w:val="false"/>
          <w:iCs w:val="false"/>
          <w:color w:val="000000"/>
          <w:w w:val="99"/>
          <w:sz w:val="24"/>
          <w:szCs w:val="24"/>
        </w:rPr>
        <w:t>ш</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л</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разраб</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танн</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й</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spacing w:val="2"/>
          <w:w w:val="99"/>
          <w:sz w:val="24"/>
          <w:szCs w:val="24"/>
        </w:rPr>
        <w:t>н</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ос</w:t>
      </w:r>
      <w:r>
        <w:rPr>
          <w:rFonts w:eastAsia="Times New Roman" w:cs="Times New Roman" w:ascii="Times New Roman" w:hAnsi="Times New Roman"/>
          <w:i w:val="false"/>
          <w:iCs w:val="false"/>
          <w:color w:val="000000"/>
          <w:spacing w:val="5"/>
          <w:w w:val="99"/>
          <w:sz w:val="24"/>
          <w:szCs w:val="24"/>
        </w:rPr>
        <w:t>н</w:t>
      </w:r>
      <w:r>
        <w:rPr>
          <w:rFonts w:eastAsia="Times New Roman" w:cs="Times New Roman" w:ascii="Times New Roman" w:hAnsi="Times New Roman"/>
          <w:i w:val="false"/>
          <w:iCs w:val="false"/>
          <w:color w:val="000000"/>
          <w:w w:val="99"/>
          <w:sz w:val="24"/>
          <w:szCs w:val="24"/>
        </w:rPr>
        <w:t>ове</w:t>
      </w:r>
      <w:r>
        <w:rPr>
          <w:rFonts w:eastAsia="Times New Roman" w:cs="Times New Roman" w:ascii="Times New Roman" w:hAnsi="Times New Roman"/>
          <w:i w:val="false"/>
          <w:iCs w:val="false"/>
          <w:color w:val="000000"/>
          <w:spacing w:val="168"/>
          <w:sz w:val="24"/>
          <w:szCs w:val="24"/>
        </w:rPr>
        <w:t xml:space="preserve"> </w:t>
      </w:r>
      <w:r>
        <w:rPr>
          <w:rFonts w:eastAsia="Times New Roman" w:cs="Times New Roman" w:ascii="Times New Roman" w:hAnsi="Times New Roman"/>
          <w:i w:val="false"/>
          <w:iCs w:val="false"/>
          <w:color w:val="000000"/>
          <w:w w:val="99"/>
          <w:sz w:val="24"/>
          <w:szCs w:val="24"/>
        </w:rPr>
        <w:t>ко</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пл</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кта</w:t>
      </w:r>
      <w:r>
        <w:rPr>
          <w:rFonts w:eastAsia="Times New Roman" w:cs="Times New Roman" w:ascii="Times New Roman" w:hAnsi="Times New Roman"/>
          <w:i w:val="false"/>
          <w:iCs w:val="false"/>
          <w:color w:val="000000"/>
          <w:spacing w:val="164"/>
          <w:sz w:val="24"/>
          <w:szCs w:val="24"/>
        </w:rPr>
        <w:t xml:space="preserve"> </w:t>
      </w:r>
      <w:r>
        <w:rPr>
          <w:rFonts w:eastAsia="Times New Roman" w:cs="Times New Roman" w:ascii="Times New Roman" w:hAnsi="Times New Roman"/>
          <w:i w:val="false"/>
          <w:iCs w:val="false"/>
          <w:color w:val="000000"/>
          <w:w w:val="99"/>
          <w:sz w:val="24"/>
          <w:szCs w:val="24"/>
        </w:rPr>
        <w:t>диагностич</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ских</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материа</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ов</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оце</w:t>
      </w:r>
      <w:r>
        <w:rPr>
          <w:rFonts w:eastAsia="Times New Roman" w:cs="Times New Roman" w:ascii="Times New Roman" w:hAnsi="Times New Roman"/>
          <w:i w:val="false"/>
          <w:iCs w:val="false"/>
          <w:color w:val="000000"/>
          <w:spacing w:val="3"/>
          <w:w w:val="99"/>
          <w:sz w:val="24"/>
          <w:szCs w:val="24"/>
        </w:rPr>
        <w:t>н</w:t>
      </w:r>
      <w:r>
        <w:rPr>
          <w:rFonts w:eastAsia="Times New Roman" w:cs="Times New Roman" w:ascii="Times New Roman" w:hAnsi="Times New Roman"/>
          <w:i w:val="false"/>
          <w:iCs w:val="false"/>
          <w:color w:val="000000"/>
          <w:w w:val="99"/>
          <w:sz w:val="24"/>
          <w:szCs w:val="24"/>
        </w:rPr>
        <w:t>ке</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9"/>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чё</w:t>
      </w:r>
      <w:r>
        <w:rPr>
          <w:rFonts w:eastAsia="Times New Roman" w:cs="Times New Roman" w:ascii="Times New Roman" w:hAnsi="Times New Roman"/>
          <w:i w:val="false"/>
          <w:iCs w:val="false"/>
          <w:color w:val="000000"/>
          <w:spacing w:val="4"/>
          <w:w w:val="99"/>
          <w:sz w:val="24"/>
          <w:szCs w:val="24"/>
        </w:rPr>
        <w:t>т</w:t>
      </w:r>
      <w:r>
        <w:rPr>
          <w:rFonts w:eastAsia="Times New Roman" w:cs="Times New Roman" w:ascii="Times New Roman" w:hAnsi="Times New Roman"/>
          <w:i w:val="false"/>
          <w:iCs w:val="false"/>
          <w:color w:val="000000"/>
          <w:w w:val="99"/>
          <w:sz w:val="24"/>
          <w:szCs w:val="24"/>
        </w:rPr>
        <w:t>у</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индиви</w:t>
      </w:r>
      <w:r>
        <w:rPr>
          <w:rFonts w:eastAsia="Times New Roman" w:cs="Times New Roman" w:ascii="Times New Roman" w:hAnsi="Times New Roman"/>
          <w:i w:val="false"/>
          <w:iCs w:val="false"/>
          <w:color w:val="000000"/>
          <w:spacing w:val="4"/>
          <w:w w:val="99"/>
          <w:sz w:val="24"/>
          <w:szCs w:val="24"/>
        </w:rPr>
        <w:t>д</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ьных</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особенно</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тей</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азвития</w:t>
      </w:r>
      <w:r>
        <w:rPr>
          <w:rFonts w:eastAsia="Times New Roman" w:cs="Times New Roman" w:ascii="Times New Roman" w:hAnsi="Times New Roman"/>
          <w:i w:val="false"/>
          <w:iCs w:val="false"/>
          <w:color w:val="000000"/>
          <w:spacing w:val="17"/>
          <w:sz w:val="24"/>
          <w:szCs w:val="24"/>
        </w:rPr>
        <w:t xml:space="preserve"> </w:t>
      </w:r>
      <w:r>
        <w:rPr>
          <w:rFonts w:eastAsia="Times New Roman" w:cs="Times New Roman" w:ascii="Times New Roman" w:hAnsi="Times New Roman"/>
          <w:i w:val="false"/>
          <w:iCs w:val="false"/>
          <w:color w:val="000000"/>
          <w:w w:val="99"/>
          <w:sz w:val="24"/>
          <w:szCs w:val="24"/>
        </w:rPr>
        <w:t>детей</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5</w:t>
      </w:r>
      <w:r>
        <w:rPr>
          <w:rFonts w:eastAsia="Times New Roman" w:cs="Times New Roman" w:ascii="Times New Roman" w:hAnsi="Times New Roman"/>
          <w:i w:val="false"/>
          <w:iCs w:val="false"/>
          <w:color w:val="000000"/>
          <w:spacing w:val="27"/>
          <w:sz w:val="24"/>
          <w:szCs w:val="24"/>
        </w:rPr>
        <w:t xml:space="preserve"> </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7</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лет</w:t>
      </w:r>
      <w:r>
        <w:rPr>
          <w:rFonts w:eastAsia="Times New Roman" w:cs="Times New Roman" w:ascii="Times New Roman" w:hAnsi="Times New Roman"/>
          <w:i w:val="false"/>
          <w:iCs w:val="false"/>
          <w:color w:val="000000"/>
          <w:spacing w:val="154"/>
          <w:sz w:val="24"/>
          <w:szCs w:val="24"/>
        </w:rPr>
        <w:t xml:space="preserve"> </w:t>
      </w:r>
      <w:r>
        <w:rPr>
          <w:rFonts w:eastAsia="Times New Roman" w:cs="Times New Roman" w:ascii="Times New Roman" w:hAnsi="Times New Roman"/>
          <w:i w:val="false"/>
          <w:iCs w:val="false"/>
          <w:color w:val="000000"/>
          <w:w w:val="99"/>
          <w:sz w:val="24"/>
          <w:szCs w:val="24"/>
        </w:rPr>
        <w:t>под</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ред</w:t>
      </w:r>
      <w:r>
        <w:rPr>
          <w:rFonts w:eastAsia="Times New Roman" w:cs="Times New Roman" w:ascii="Times New Roman" w:hAnsi="Times New Roman"/>
          <w:i w:val="false"/>
          <w:iCs w:val="false"/>
          <w:color w:val="000000"/>
          <w:spacing w:val="2"/>
          <w:w w:val="99"/>
          <w:sz w:val="24"/>
          <w:szCs w:val="24"/>
        </w:rPr>
        <w:t>а</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цией</w:t>
      </w:r>
      <w:r>
        <w:rPr>
          <w:rFonts w:eastAsia="Times New Roman" w:cs="Times New Roman" w:ascii="Times New Roman" w:hAnsi="Times New Roman"/>
          <w:i w:val="false"/>
          <w:iCs w:val="false"/>
          <w:color w:val="000000"/>
          <w:spacing w:val="157"/>
          <w:sz w:val="24"/>
          <w:szCs w:val="24"/>
        </w:rPr>
        <w:t xml:space="preserve"> </w:t>
      </w:r>
      <w:r>
        <w:rPr>
          <w:rFonts w:eastAsia="Times New Roman" w:cs="Times New Roman" w:ascii="Times New Roman" w:hAnsi="Times New Roman"/>
          <w:i w:val="false"/>
          <w:iCs w:val="false"/>
          <w:color w:val="000000"/>
          <w:w w:val="99"/>
          <w:sz w:val="24"/>
          <w:szCs w:val="24"/>
        </w:rPr>
        <w:t>академика</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Р</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М.М.</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Без</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ких.</w:t>
      </w:r>
      <w:r>
        <w:rPr>
          <w:rFonts w:eastAsia="Times New Roman" w:cs="Times New Roman" w:ascii="Times New Roman" w:hAnsi="Times New Roman"/>
          <w:i w:val="false"/>
          <w:iCs w:val="false"/>
          <w:color w:val="000000"/>
          <w:spacing w:val="156"/>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3"/>
          <w:w w:val="99"/>
          <w:sz w:val="24"/>
          <w:szCs w:val="24"/>
        </w:rPr>
        <w:t>з</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льтаты</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заносятся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воспитателе</w:t>
      </w:r>
      <w:r>
        <w:rPr>
          <w:rFonts w:eastAsia="Times New Roman" w:cs="Times New Roman" w:ascii="Times New Roman" w:hAnsi="Times New Roman"/>
          <w:i w:val="false"/>
          <w:iCs w:val="false"/>
          <w:color w:val="000000"/>
          <w:spacing w:val="50"/>
          <w:w w:val="99"/>
          <w:sz w:val="24"/>
          <w:szCs w:val="24"/>
        </w:rPr>
        <w:t>м</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про</w:t>
      </w:r>
      <w:r>
        <w:rPr>
          <w:rFonts w:eastAsia="Times New Roman" w:cs="Times New Roman" w:ascii="Times New Roman" w:hAnsi="Times New Roman"/>
          <w:i w:val="false"/>
          <w:iCs w:val="false"/>
          <w:color w:val="000000"/>
          <w:spacing w:val="1"/>
          <w:w w:val="99"/>
          <w:sz w:val="24"/>
          <w:szCs w:val="24"/>
        </w:rPr>
        <w:t>то</w:t>
      </w:r>
      <w:r>
        <w:rPr>
          <w:rFonts w:eastAsia="Times New Roman" w:cs="Times New Roman" w:ascii="Times New Roman" w:hAnsi="Times New Roman"/>
          <w:i w:val="false"/>
          <w:iCs w:val="false"/>
          <w:color w:val="000000"/>
          <w:w w:val="99"/>
          <w:sz w:val="24"/>
          <w:szCs w:val="24"/>
        </w:rPr>
        <w:t>колы,</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ит</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ги</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онитор</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нга</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анализи</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ются,</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одители</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знакомятся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ь</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та</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ин</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иви</w:t>
      </w:r>
      <w:r>
        <w:rPr>
          <w:rFonts w:eastAsia="Times New Roman" w:cs="Times New Roman" w:ascii="Times New Roman" w:hAnsi="Times New Roman"/>
          <w:i w:val="false"/>
          <w:iCs w:val="false"/>
          <w:color w:val="000000"/>
          <w:spacing w:val="2"/>
          <w:w w:val="99"/>
          <w:sz w:val="24"/>
          <w:szCs w:val="24"/>
        </w:rPr>
        <w:t>д</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льн</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м</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форма</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намечается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персп</w:t>
      </w:r>
      <w:r>
        <w:rPr>
          <w:rFonts w:eastAsia="Times New Roman" w:cs="Times New Roman" w:ascii="Times New Roman" w:hAnsi="Times New Roman"/>
          <w:i w:val="false"/>
          <w:iCs w:val="false"/>
          <w:color w:val="000000"/>
          <w:spacing w:val="1"/>
          <w:w w:val="99"/>
          <w:sz w:val="24"/>
          <w:szCs w:val="24"/>
        </w:rPr>
        <w:t>ек</w:t>
      </w:r>
      <w:r>
        <w:rPr>
          <w:rFonts w:eastAsia="Times New Roman" w:cs="Times New Roman" w:ascii="Times New Roman" w:hAnsi="Times New Roman"/>
          <w:i w:val="false"/>
          <w:iCs w:val="false"/>
          <w:color w:val="000000"/>
          <w:w w:val="99"/>
          <w:sz w:val="24"/>
          <w:szCs w:val="24"/>
        </w:rPr>
        <w:t>тива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раб</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те.</w:t>
      </w:r>
    </w:p>
    <w:p>
      <w:pPr>
        <w:pStyle w:val="Normal"/>
        <w:widowControl w:val="false"/>
        <w:spacing w:lineRule="auto" w:line="235"/>
        <w:ind w:right="-7" w:hanging="0"/>
        <w:jc w:val="center"/>
        <w:rPr>
          <w:rFonts w:ascii="Times New Roman" w:hAnsi="Times New Roman"/>
          <w:i w:val="false"/>
          <w:i w:val="false"/>
          <w:iCs w:val="false"/>
          <w:color w:val="000000"/>
          <w:sz w:val="24"/>
          <w:szCs w:val="24"/>
        </w:rPr>
      </w:pPr>
      <w:r>
        <w:rPr>
          <w:rFonts w:ascii="Times New Roman" w:hAnsi="Times New Roman"/>
          <w:i w:val="false"/>
          <w:iCs w:val="false"/>
          <w:color w:val="000000"/>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1.5.Часть, формируемая участниками образовательных учреждений МБДОУ.</w:t>
      </w:r>
    </w:p>
    <w:p>
      <w:pPr>
        <w:pStyle w:val="Normal"/>
        <w:spacing w:lineRule="exact" w:line="180" w:before="0" w:after="3"/>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35"/>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Национально-культурные особенности:</w:t>
      </w:r>
    </w:p>
    <w:p>
      <w:pPr>
        <w:pStyle w:val="Normal"/>
        <w:widowControl w:val="false"/>
        <w:spacing w:lineRule="auto" w:line="240"/>
        <w:ind w:right="296"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дошкольного образования в МБДОУ включает в себя вопросы истории и культуры родного села, республики, природного, социального и рукотворного мира, который с детства окружает маленького жителя республики Тыва.</w:t>
      </w:r>
    </w:p>
    <w:p>
      <w:pPr>
        <w:pStyle w:val="Normal"/>
        <w:widowControl w:val="false"/>
        <w:spacing w:lineRule="auto" w:line="235"/>
        <w:ind w:right="347"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тувинской, русской и других национальных культур, представителями которых являются участники образовательного проце</w:t>
      </w:r>
      <w:bookmarkStart w:id="27" w:name="_page_97_0"/>
      <w:bookmarkEnd w:id="27"/>
      <w:r>
        <w:rPr>
          <w:rFonts w:eastAsia="Times New Roman" w:cs="Times New Roman" w:ascii="Times New Roman" w:hAnsi="Times New Roman"/>
          <w:color w:val="000000"/>
          <w:sz w:val="24"/>
          <w:szCs w:val="24"/>
        </w:rPr>
        <w:t>сса.</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35"/>
        <w:ind w:left="-58" w:right="355"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 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 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 </w:t>
      </w:r>
      <w:r>
        <w:rPr>
          <w:rFonts w:eastAsia="Times New Roman" w:cs="Times New Roman" w:ascii="Times New Roman" w:hAnsi="Times New Roman"/>
          <w:b/>
          <w:bCs/>
          <w:color w:val="000000"/>
          <w:sz w:val="24"/>
          <w:szCs w:val="24"/>
        </w:rPr>
        <w:t>Традиции МБДОУ:</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знакомство с тувинскими народными играми, национальными куклами;</w:t>
      </w:r>
    </w:p>
    <w:p>
      <w:pPr>
        <w:pStyle w:val="Normal"/>
        <w:widowControl w:val="false"/>
        <w:tabs>
          <w:tab w:val="clear" w:pos="720"/>
          <w:tab w:val="left" w:pos="709" w:leader="none"/>
        </w:tabs>
        <w:spacing w:lineRule="auto" w:line="235"/>
        <w:ind w:right="301"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pPr>
        <w:pStyle w:val="Normal"/>
        <w:widowControl w:val="false"/>
        <w:tabs>
          <w:tab w:val="clear" w:pos="720"/>
          <w:tab w:val="left" w:pos="709" w:leader="none"/>
        </w:tabs>
        <w:spacing w:lineRule="auto" w:line="235"/>
        <w:ind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проведение праздника Шагаа</w:t>
      </w:r>
    </w:p>
    <w:p>
      <w:pPr>
        <w:pStyle w:val="Normal"/>
        <w:widowControl w:val="false"/>
        <w:tabs>
          <w:tab w:val="clear" w:pos="720"/>
          <w:tab w:val="left" w:pos="709" w:leader="none"/>
        </w:tabs>
        <w:spacing w:lineRule="auto" w:line="235"/>
        <w:ind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приобщение к истокам русской народной культуры;</w:t>
      </w:r>
    </w:p>
    <w:p>
      <w:pPr>
        <w:pStyle w:val="Normal"/>
        <w:widowControl w:val="false"/>
        <w:spacing w:lineRule="auto" w:line="240"/>
        <w:ind w:left="567" w:right="3340" w:hanging="566"/>
        <w:rPr>
          <w:rFonts w:ascii="Times New Roman" w:hAnsi="Times New Roman" w:eastAsia="Times New Roman" w:cs="Times New Roman"/>
          <w:b/>
          <w:b/>
          <w:bCs/>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t></w:t>
      </w:r>
      <w:r>
        <w:rPr>
          <w:rFonts w:eastAsia="Times New Roman" w:cs="Times New Roman" w:ascii="Times New Roman" w:hAnsi="Times New Roman"/>
          <w:color w:val="000000"/>
          <w:sz w:val="24"/>
          <w:szCs w:val="24"/>
        </w:rPr>
        <w:t xml:space="preserve">знакомство с историей, традициями, достопримечательностями родной республики и родного города. </w:t>
      </w:r>
      <w:r>
        <w:rPr>
          <w:rFonts w:eastAsia="Times New Roman" w:cs="Times New Roman" w:ascii="Times New Roman" w:hAnsi="Times New Roman"/>
          <w:b/>
          <w:bCs/>
          <w:color w:val="000000"/>
          <w:sz w:val="24"/>
          <w:szCs w:val="24"/>
        </w:rPr>
        <w:t>Климатические особенности:</w:t>
      </w:r>
    </w:p>
    <w:p>
      <w:pPr>
        <w:pStyle w:val="Normal"/>
        <w:widowControl w:val="false"/>
        <w:spacing w:lineRule="auto" w:line="240"/>
        <w:ind w:right="345"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Климатические условия региона имеют свои особенности: короткий теплый период, продолжительное время холодного периода. Исходя из этого, в образовательный процесс МБДОУ включены мероприятия, направленные на оздоровление детей и предупреждение утомляемости.</w:t>
      </w:r>
    </w:p>
    <w:p>
      <w:pPr>
        <w:pStyle w:val="Normal"/>
        <w:widowControl w:val="false"/>
        <w:spacing w:lineRule="auto" w:line="240"/>
        <w:ind w:right="307"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w:t>
      </w:r>
    </w:p>
    <w:p>
      <w:pPr>
        <w:pStyle w:val="Normal"/>
        <w:widowControl w:val="false"/>
        <w:spacing w:lineRule="auto" w:line="240"/>
        <w:ind w:right="337"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холодное время года (при благоприятных погодных условиях) сокращается пребывание детей на открытом воздухе, организуется прогулка в более прохладном помещении, уделяется больше внимания организации двигательной активности детей. В теплое время года жизнедеятельность детей, преимущественно, организуется на открытом воздухе.</w:t>
      </w:r>
    </w:p>
    <w:p>
      <w:pPr>
        <w:pStyle w:val="Normal"/>
        <w:widowControl w:val="false"/>
        <w:spacing w:lineRule="auto" w:line="240"/>
        <w:ind w:right="339"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pPr>
        <w:pStyle w:val="Normal"/>
        <w:widowControl w:val="false"/>
        <w:spacing w:lineRule="auto" w:line="240"/>
        <w:ind w:right="339"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pPr>
        <w:sectPr>
          <w:footerReference w:type="default" r:id="rId23"/>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5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Образовательный процесс МБДОУ осуществляется на основе образовательной программы дошкольного образования МБДОУ детский са общеразвивающего вида «Теремок» с.Арыг-Узуу ,а также следующих парциальных программ и методически</w:t>
      </w:r>
      <w:bookmarkStart w:id="28" w:name="_page_108_0"/>
      <w:bookmarkEnd w:id="28"/>
      <w:r>
        <w:rPr>
          <w:rFonts w:eastAsia="Times New Roman" w:cs="Times New Roman" w:ascii="Times New Roman" w:hAnsi="Times New Roman"/>
          <w:color w:val="000000"/>
          <w:sz w:val="24"/>
          <w:szCs w:val="24"/>
        </w:rPr>
        <w:t>х</w:t>
      </w:r>
      <w:r>
        <w:rPr>
          <w:rFonts w:eastAsia="Times New Roman" w:cs="Times New Roman" w:ascii="Times New Roman" w:hAnsi="Times New Roman"/>
          <w:color w:val="000000"/>
          <w:sz w:val="24"/>
          <w:szCs w:val="24"/>
        </w:rPr>
        <w:t xml:space="preserve"> пособий: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«Юный эколог» Автор: С. Н. Николаева.</w:t>
      </w:r>
    </w:p>
    <w:p>
      <w:pPr>
        <w:pStyle w:val="Normal"/>
        <w:widowControl w:val="false"/>
        <w:spacing w:lineRule="auto" w:line="240"/>
        <w:ind w:right="20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Деменкова Н. И. Окружающий мир. Хурээлел.- Кызыл, 2008.</w:t>
      </w:r>
    </w:p>
    <w:p>
      <w:pPr>
        <w:pStyle w:val="Normal"/>
        <w:widowControl w:val="false"/>
        <w:spacing w:lineRule="auto" w:line="240"/>
        <w:ind w:right="20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cs="Times New Roman" w:ascii="Times New Roman" w:hAnsi="Times New Roman"/>
          <w:bCs/>
          <w:sz w:val="24"/>
          <w:szCs w:val="24"/>
        </w:rPr>
        <w:t xml:space="preserve">- «Программы коррекционно-развивающей работы в логопедической группы детского сада для детей с общим недоразвитием речи» Н.В.Нищевой </w:t>
      </w:r>
    </w:p>
    <w:p>
      <w:pPr>
        <w:pStyle w:val="Normal"/>
        <w:widowControl w:val="false"/>
        <w:spacing w:lineRule="auto" w:line="235"/>
        <w:ind w:right="886"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«Торээн Тывам/ Моя родная Тува» обучение родному (тувинскому) языку</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cs="Times New Roman" w:ascii="Times New Roman" w:hAnsi="Times New Roman"/>
          <w:bCs/>
          <w:sz w:val="24"/>
          <w:szCs w:val="24"/>
        </w:rPr>
        <w:t xml:space="preserve"> программа по музыкальному воспитанию детей «Ладушки» И.А.Новоскольцева, И.М. Каплунова</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cs="Times New Roman" w:ascii="Times New Roman" w:hAnsi="Times New Roman"/>
          <w:bCs/>
          <w:sz w:val="24"/>
          <w:szCs w:val="24"/>
        </w:rPr>
        <w:t>-программа «Программа по русскому языку для  старшей и подготовительной тувинских групп детских образовательных дошкольных учреждений» Ф.М. Бартан</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Программа по физической направленности «Физическая культура дошкольникам»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Программа по физической направленности «Здоровый малыш»</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Парциальные программы являются дополнением к основной программе развития детей в детском саду. Парциальные образовательные программы направляют внимание детей на средства обучения и интересные задачи. Приветствуется творческая</w:t>
      </w:r>
    </w:p>
    <w:p>
      <w:pPr>
        <w:pStyle w:val="Normal"/>
        <w:widowControl w:val="false"/>
        <w:spacing w:lineRule="auto" w:line="240"/>
        <w:ind w:right="-19" w:firstLine="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активность и отдача. В этот уникальный период, когда маленькие дети восприимчивы буквально ко всему в окружающем мире, творческие игры помогут им, как ничто другое. Именно поэтому педагогической деятельности уделяют такое большое внимание. Чем больше знаний о мире ребенок получит в детском саду, тем больше у него шансов адекватно воспринимать окружающий мир, справляться с нагрузками в школе и в дальнейшей жизни.</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Парциальные программы по ФГОС предполагают, что дошкольное образование будет направлено на индивидуализацию занятий, поддержку инициативы и активности детей во всех сферах, сотрудничество с семьей и помощь родителей, активную работу воспитателей и других сотрудников детского сада для обеспечения комфортного нахождения в детском саду. Для каждого ребенка важна индивидуально подобранная парциальная программа. ФГОС же позволяет организовать ее по всем правилам.</w:t>
      </w:r>
    </w:p>
    <w:p>
      <w:pPr>
        <w:sectPr>
          <w:footerReference w:type="default" r:id="rId24"/>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35"/>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современной ситуации российского дошкольного образования жизненно важным стал вопрос успешной социализациии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 Поэтому обучение диалогу культур должно начинаться как можно раньше - с дошкольного детства. Особенность части программы, формируемой участниками образовательного процесса, заключается и в использовании билингвального и поликультурного компонентов, которые могут быть свободно восполнены за счет выбора программных тем, форм, средств, и методов работы с учетом индивидуальных и языковых особенностей развития детей, населяющих Республику Тув</w:t>
      </w:r>
      <w:bookmarkStart w:id="29" w:name="_page_115_0"/>
      <w:bookmarkEnd w:id="29"/>
      <w:r>
        <w:rPr>
          <w:rFonts w:eastAsia="Times New Roman" w:cs="Times New Roman" w:ascii="Times New Roman" w:hAnsi="Times New Roman"/>
          <w:color w:val="000000"/>
          <w:sz w:val="24"/>
          <w:szCs w:val="24"/>
        </w:rPr>
        <w:t>а</w:t>
      </w:r>
      <w:r>
        <w:rPr>
          <w:rFonts w:eastAsia="Times New Roman" w:cs="Times New Roman" w:ascii="Times New Roman" w:hAnsi="Times New Roman"/>
          <w:color w:val="000000"/>
          <w:sz w:val="24"/>
          <w:szCs w:val="24"/>
        </w:rPr>
        <w:t>.</w:t>
      </w:r>
    </w:p>
    <w:p>
      <w:pPr>
        <w:pStyle w:val="Normal"/>
        <w:widowControl w:val="false"/>
        <w:spacing w:lineRule="auto" w:line="240"/>
        <w:ind w:left="348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II. Содержательный раздел (обязательная часть в соответствии с ФОП ДО).</w:t>
      </w:r>
    </w:p>
    <w:p>
      <w:pPr>
        <w:pStyle w:val="Normal"/>
        <w:widowControl w:val="false"/>
        <w:spacing w:lineRule="auto" w:line="271" w:before="41" w:after="0"/>
        <w:ind w:right="-17"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ДО, с указанием методических пособий, обеспечивающих реализацию данного содержания.</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п.2.6. ФГОС ДО 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25"/>
          <w:type w:val="nextPage"/>
          <w:pgSz w:orient="landscape" w:w="16838" w:h="11906"/>
          <w:pgMar w:left="1132" w:right="1131" w:header="0" w:top="851" w:footer="0" w:bottom="57" w:gutter="0"/>
          <w:pgNumType w:fmt="decimal"/>
          <w:formProt w:val="false"/>
          <w:textDirection w:val="lrTb"/>
          <w:docGrid w:type="default" w:linePitch="100" w:charSpace="4096"/>
        </w:sectPr>
      </w:pPr>
    </w:p>
    <w:p>
      <w:pPr>
        <w:pStyle w:val="Normal"/>
        <w:widowControl w:val="false"/>
        <w:spacing w:lineRule="auto" w:line="240"/>
        <w:ind w:left="474" w:right="299"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Социально-коммуникативное развитие</w:t>
      </w:r>
    </w:p>
    <w:p>
      <w:pPr>
        <w:pStyle w:val="Normal"/>
        <w:widowControl w:val="false"/>
        <w:tabs>
          <w:tab w:val="clear" w:pos="720"/>
          <w:tab w:val="left" w:pos="1106" w:leader="none"/>
          <w:tab w:val="left" w:pos="1706" w:leader="none"/>
          <w:tab w:val="left" w:pos="2015" w:leader="none"/>
          <w:tab w:val="left" w:pos="2694" w:leader="none"/>
        </w:tabs>
        <w:spacing w:lineRule="auto" w:line="240" w:before="5" w:after="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направлено на усвоение норм</w:t>
        <w:tab/>
        <w:t>и</w:t>
        <w:tab/>
        <w:t>ценностей, принятых     в     обществе, включая     моральные</w:t>
        <w:tab/>
        <w:t>и нравственные     ценности; развитие       общения</w:t>
        <w:tab/>
        <w:t>и взаимодействия</w:t>
        <w:tab/>
        <w:t>ребёнка со           взрослыми</w:t>
        <w:tab/>
        <w:t>и сверстниками; становление самостоятельности, целенаправленности</w:t>
        <w:tab/>
        <w:t>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w:t>
      </w:r>
    </w:p>
    <w:p>
      <w:pPr>
        <w:pStyle w:val="Normal"/>
        <w:widowControl w:val="false"/>
        <w:spacing w:lineRule="auto" w:line="240"/>
        <w:ind w:left="854" w:right="404" w:hanging="391"/>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Познавательное развитие</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889" w:leader="none"/>
          <w:tab w:val="left" w:pos="1787" w:leader="none"/>
          <w:tab w:val="left" w:pos="256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предполагает</w:t>
        <w:tab/>
        <w:t>развитие интересов                  детей, любознательности</w:t>
        <w:tab/>
        <w:t>и познавательной мотивации; формирование познавательных действий,        становление сознания;</w:t>
        <w:tab/>
        <w:t>развитие воображения                     и творческой      активности; формирование первичных представлений</w:t>
        <w:tab/>
        <w:t>о     себе, других людях, объектах окружающего     мира,</w:t>
        <w:tab/>
        <w:t>о свойствах и отношениях объектов      окружающего мира</w:t>
        <w:tab/>
        <w:t>(форме,       цвете, размере,            материале, звучании, ритме, темпе, количестве, числе, части и целом,     пространстве</w:t>
        <w:tab/>
        <w:t>и</w:t>
      </w:r>
    </w:p>
    <w:p>
      <w:pPr>
        <w:pStyle w:val="Normal"/>
        <w:widowControl w:val="false"/>
        <w:spacing w:lineRule="auto" w:line="240"/>
        <w:ind w:left="395"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Речевое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889" w:leader="none"/>
          <w:tab w:val="left" w:pos="1458" w:leader="none"/>
          <w:tab w:val="left" w:pos="255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включает владение речью как средством общения и культуры;</w:t>
        <w:tab/>
        <w:t>обогащение активного              словаря; развитие                связной, грамматически правильной диалогической</w:t>
        <w:tab/>
        <w:t>и монологической        речи; развитие               речевого творчества;          развитие звуковой                            и интонационной культуры речи,</w:t>
        <w:tab/>
        <w:t>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w:t>
      </w:r>
    </w:p>
    <w:p>
      <w:pPr>
        <w:pStyle w:val="Normal"/>
        <w:widowControl w:val="false"/>
        <w:spacing w:lineRule="auto" w:line="240"/>
        <w:ind w:left="124" w:right="69" w:firstLine="345"/>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Художественно-эстетическое развитие</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366" w:leader="none"/>
          <w:tab w:val="left" w:pos="1792" w:leader="none"/>
          <w:tab w:val="left" w:pos="210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предполагает</w:t>
        <w:tab/>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w:t>
        <w:tab/>
        <w:t>окружающему</w:t>
        <w:tab/>
        <w:t>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w:t>
      </w:r>
    </w:p>
    <w:p>
      <w:pPr>
        <w:pStyle w:val="Normal"/>
        <w:widowControl w:val="false"/>
        <w:spacing w:lineRule="auto" w:line="240"/>
        <w:ind w:left="187"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Физическое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906" w:leader="none"/>
          <w:tab w:val="left" w:pos="1285" w:leader="none"/>
          <w:tab w:val="left" w:pos="2072" w:leader="none"/>
          <w:tab w:val="left" w:pos="2575" w:leader="none"/>
        </w:tabs>
        <w:spacing w:lineRule="auto" w:line="24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включает</w:t>
        <w:tab/>
        <w:t>приобретение опыта в следующих видах деятельности</w:t>
        <w:tab/>
        <w:t>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w:t>
        <w:tab/>
        <w:t>и мелкой моторики обеих рук,</w:t>
        <w:tab/>
        <w:t>а         также         с правильным,                    не наносящем              ущерба организму, выполнением</w:t>
      </w:r>
    </w:p>
    <w:p>
      <w:pPr>
        <w:sectPr>
          <w:type w:val="continuous"/>
          <w:pgSz w:orient="landscape" w:w="16838" w:h="11906"/>
          <w:pgMar w:left="1132" w:right="1131" w:header="0" w:top="851" w:footer="0" w:bottom="57" w:gutter="0"/>
          <w:cols w:num="5" w:equalWidth="false" w:sep="false">
            <w:col w:w="2826" w:space="210"/>
            <w:col w:w="2684" w:space="214"/>
            <w:col w:w="2674" w:space="214"/>
            <w:col w:w="2700" w:space="212"/>
            <w:col w:w="2839"/>
          </w:cols>
          <w:formProt w:val="false"/>
          <w:textDirection w:val="lrTb"/>
          <w:docGrid w:type="default" w:linePitch="100" w:charSpace="4096"/>
        </w:sectPr>
      </w:pPr>
    </w:p>
    <w:p>
      <w:pPr>
        <w:pStyle w:val="Normal"/>
        <w:spacing w:lineRule="exact" w:line="240" w:before="0" w:after="5"/>
        <w:rPr>
          <w:sz w:val="24"/>
          <w:szCs w:val="24"/>
        </w:rPr>
      </w:pPr>
      <w:r>
        <w:rPr>
          <w:sz w:val="24"/>
          <w:szCs w:val="24"/>
        </w:rPr>
      </w:r>
      <w:bookmarkStart w:id="30" w:name="_page_117_0"/>
      <w:bookmarkStart w:id="31" w:name="_page_117_0"/>
      <w:bookmarkEnd w:id="31"/>
    </w:p>
    <w:p>
      <w:pPr>
        <w:sectPr>
          <w:type w:val="continuous"/>
          <w:pgSz w:orient="landscape" w:w="16838" w:h="11906"/>
          <w:pgMar w:left="1132" w:right="1131" w:header="0" w:top="851" w:footer="0" w:bottom="57" w:gutter="0"/>
          <w:formProt w:val="false"/>
          <w:textDirection w:val="lrTb"/>
          <w:docGrid w:type="default" w:linePitch="100" w:charSpace="4096"/>
        </w:sectPr>
      </w:pPr>
    </w:p>
    <w:p>
      <w:pPr>
        <w:pStyle w:val="Normal"/>
        <w:widowControl w:val="false"/>
        <w:tabs>
          <w:tab w:val="clear" w:pos="720"/>
          <w:tab w:val="left" w:pos="998" w:leader="none"/>
          <w:tab w:val="left" w:pos="1442" w:leader="none"/>
          <w:tab w:val="left" w:pos="2596" w:leader="none"/>
        </w:tabs>
        <w:spacing w:lineRule="auto" w:line="24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деятельности</w:t>
        <w:tab/>
        <w:t>со сверстниками, формирование уважительного отношения      и      чувства принадлежности к своей семье и к сообществу детей</w:t>
        <w:tab/>
        <w:t>и</w:t>
        <w:tab/>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pPr>
        <w:pStyle w:val="Normal"/>
        <w:widowControl w:val="false"/>
        <w:tabs>
          <w:tab w:val="clear" w:pos="720"/>
          <w:tab w:val="left" w:pos="1225" w:leader="none"/>
          <w:tab w:val="left" w:pos="2559"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времени,</w:t>
        <w:tab/>
        <w:t>движении</w:t>
        <w:tab/>
        <w:t>и покое,        причинах</w:t>
        <w:tab/>
        <w:t>и следствиях и др.), о малой родине       и       Отечестве, представлений</w:t>
        <w:tab/>
        <w:t>о социокультурных ценностях нашего народа, об                отечественных традициях ипраздниках, о планете Земля как общем доме           людей,           об особенностях её природы, многообразии     стран</w:t>
        <w:tab/>
        <w:t>и народов мира</w:t>
      </w:r>
    </w:p>
    <w:p>
      <w:pPr>
        <w:pStyle w:val="Normal"/>
        <w:widowControl w:val="false"/>
        <w:tabs>
          <w:tab w:val="clear" w:pos="720"/>
          <w:tab w:val="left" w:pos="234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аналитико синтетической активности</w:t>
        <w:tab/>
        <w:t>как предпосылки       обучения грамоте.</w:t>
      </w:r>
    </w:p>
    <w:p>
      <w:pPr>
        <w:pStyle w:val="Normal"/>
        <w:widowControl w:val="false"/>
        <w:tabs>
          <w:tab w:val="clear" w:pos="720"/>
          <w:tab w:val="left" w:pos="822"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самостоятельной творческой деятельности детей</w:t>
        <w:tab/>
        <w:t>(изобразительной, конструктивно-модельной, музыкальной и др.).</w:t>
      </w:r>
    </w:p>
    <w:p>
      <w:pPr>
        <w:pStyle w:val="Normal"/>
        <w:widowControl w:val="false"/>
        <w:tabs>
          <w:tab w:val="clear" w:pos="720"/>
          <w:tab w:val="left" w:pos="1686" w:leader="none"/>
          <w:tab w:val="left" w:pos="2576" w:leader="none"/>
        </w:tabs>
        <w:spacing w:lineRule="auto" w:line="240"/>
        <w:ind w:right="23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основных</w:t>
        <w:tab/>
        <w:t>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w:t>
        <w:tab/>
        <w:t>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pPr>
        <w:sectPr>
          <w:footerReference w:type="default" r:id="rId26"/>
          <w:type w:val="nextPage"/>
          <w:pgSz w:orient="landscape" w:w="16838" w:h="11906"/>
          <w:pgMar w:left="1132" w:right="952" w:header="0" w:top="853" w:footer="0" w:bottom="57" w:gutter="0"/>
          <w:pgNumType w:fmt="decimal"/>
          <w:cols w:num="5" w:equalWidth="false" w:sep="false">
            <w:col w:w="2826" w:space="210"/>
            <w:col w:w="2687" w:space="214"/>
            <w:col w:w="2672" w:space="216"/>
            <w:col w:w="2690" w:space="216"/>
            <w:col w:w="3021"/>
          </w:cols>
          <w:formProt w:val="false"/>
          <w:textDirection w:val="lrTb"/>
          <w:docGrid w:type="default" w:linePitch="100" w:charSpace="4096"/>
        </w:sectPr>
      </w:pPr>
    </w:p>
    <w:p>
      <w:pPr>
        <w:pStyle w:val="Normal"/>
        <w:spacing w:lineRule="exact" w:line="240" w:before="0" w:after="46"/>
        <w:rPr>
          <w:sz w:val="24"/>
          <w:szCs w:val="24"/>
        </w:rPr>
      </w:pPr>
      <w:r>
        <w:rPr>
          <w:sz w:val="24"/>
          <w:szCs w:val="24"/>
        </w:rPr>
      </w:r>
    </w:p>
    <w:p>
      <w:pPr>
        <w:pStyle w:val="Normal"/>
        <w:widowControl w:val="false"/>
        <w:spacing w:lineRule="auto" w:line="240"/>
        <w:ind w:left="-64" w:right="18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Конкретное содержание указанных образовательных областей в соответствии с п 2.7. ФГОС ДО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w:t>
      </w:r>
    </w:p>
    <w:p>
      <w:pPr>
        <w:pStyle w:val="Normal"/>
        <w:widowControl w:val="false"/>
        <w:tabs>
          <w:tab w:val="clear" w:pos="720"/>
          <w:tab w:val="left" w:pos="8318" w:leader="none"/>
        </w:tabs>
        <w:spacing w:lineRule="auto" w:line="240" w:before="15" w:after="0"/>
        <w:ind w:left="177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 раннем возрасте (1 год-3года)</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для детей дошкольного возраста (3 года -6 лет)</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2" w:right="952" w:header="0" w:top="853" w:footer="0" w:bottom="57" w:gutter="0"/>
          <w:formProt w:val="false"/>
          <w:textDirection w:val="lrTb"/>
          <w:docGrid w:type="default" w:linePitch="100" w:charSpace="4096"/>
        </w:sectPr>
      </w:pPr>
    </w:p>
    <w:p>
      <w:pPr>
        <w:pStyle w:val="Normal"/>
        <w:widowControl w:val="false"/>
        <w:spacing w:lineRule="auto" w:line="240"/>
        <w:ind w:left="116"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-предметная деятельность (орудийно-предметные действия - ест ложкой, пьет из кружки и другое);</w:t>
      </w:r>
    </w:p>
    <w:p>
      <w:pPr>
        <w:pStyle w:val="Normal"/>
        <w:widowControl w:val="false"/>
        <w:spacing w:lineRule="auto" w:line="240"/>
        <w:ind w:left="116"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-экспериментирование с материалами и веществами (песок, вода, тесто);</w:t>
      </w:r>
    </w:p>
    <w:p>
      <w:pPr>
        <w:pStyle w:val="Normal"/>
        <w:widowControl w:val="false"/>
        <w:tabs>
          <w:tab w:val="clear" w:pos="720"/>
          <w:tab w:val="left" w:pos="2099" w:leader="none"/>
          <w:tab w:val="left" w:pos="4076" w:leader="none"/>
          <w:tab w:val="left" w:pos="5765" w:leader="none"/>
        </w:tabs>
        <w:spacing w:lineRule="auto" w:line="240"/>
        <w:ind w:left="116"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-ситуативно-деловое общение со взрослым и эмоционально-практическое сверстниками под руководством взрослого; -двигательная</w:t>
        <w:tab/>
        <w:t>деятельность</w:t>
        <w:tab/>
        <w:t>(основные</w:t>
        <w:tab/>
        <w:t>движения, общеразвивающие упражнения, простые подвижные игры); -</w:t>
      </w:r>
    </w:p>
    <w:p>
      <w:pPr>
        <w:pStyle w:val="Normal"/>
        <w:widowControl w:val="false"/>
        <w:tabs>
          <w:tab w:val="clear" w:pos="720"/>
          <w:tab w:val="left" w:pos="499" w:leader="none"/>
          <w:tab w:val="left" w:pos="1715" w:leader="none"/>
          <w:tab w:val="left" w:pos="3488" w:leader="none"/>
          <w:tab w:val="left" w:pos="5835" w:leader="none"/>
        </w:tabs>
        <w:spacing w:lineRule="auto" w:line="240"/>
        <w:ind w:right="-17"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w:t>
        <w:tab/>
        <w:t>игровая</w:t>
        <w:tab/>
        <w:t>деятельность</w:t>
        <w:tab/>
        <w:t>(сюжетно-ролевая,</w:t>
        <w:tab/>
        <w:t>театрализованная, режиссерская, строительно-конструктивная, дидактическая, подвижная и другое);</w:t>
      </w:r>
    </w:p>
    <w:p>
      <w:pPr>
        <w:pStyle w:val="Normal"/>
        <w:widowControl w:val="false"/>
        <w:tabs>
          <w:tab w:val="clear" w:pos="720"/>
          <w:tab w:val="left" w:pos="1408" w:leader="none"/>
          <w:tab w:val="left" w:pos="2065" w:leader="none"/>
          <w:tab w:val="left" w:pos="3487" w:leader="none"/>
          <w:tab w:val="left" w:pos="611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-общение</w:t>
        <w:tab/>
        <w:t>со</w:t>
        <w:tab/>
        <w:t>взрослым</w:t>
        <w:tab/>
        <w:t>(ситуативно-деловое,</w:t>
        <w:tab/>
        <w:t>внеситуативно-познавательное, внеситуативно-личностное) и сверстниками (ситуативно-деловое, внеситуативно-деловое);</w:t>
      </w:r>
    </w:p>
    <w:p>
      <w:pPr>
        <w:pStyle w:val="Normal"/>
        <w:widowControl w:val="false"/>
        <w:spacing w:lineRule="auto" w:line="240" w:before="1" w:after="0"/>
        <w:ind w:right="148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-речевая (слушание речи взрослого и сверстников, активная диалогическая и монологическая речь);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-познавательно-исследовательская деятельность</w:t>
      </w:r>
      <w:bookmarkStart w:id="32" w:name="_page_119_0"/>
      <w:bookmarkEnd w:id="32"/>
    </w:p>
    <w:p>
      <w:pPr>
        <w:sectPr>
          <w:type w:val="continuous"/>
          <w:pgSz w:orient="landscape" w:w="16838" w:h="11906"/>
          <w:pgMar w:left="1132" w:right="952" w:header="0" w:top="853" w:footer="0" w:bottom="57" w:gutter="0"/>
          <w:cols w:num="2" w:equalWidth="false" w:sep="false">
            <w:col w:w="6836" w:space="210"/>
            <w:col w:w="7707"/>
          </w:cols>
          <w:formProt w:val="false"/>
          <w:textDirection w:val="lrTb"/>
          <w:docGrid w:type="default" w:linePitch="100" w:charSpace="4096"/>
        </w:sectPr>
      </w:pPr>
    </w:p>
    <w:p>
      <w:pPr>
        <w:pStyle w:val="Normal"/>
        <w:widowControl w:val="false"/>
        <w:spacing w:lineRule="auto" w:line="240"/>
        <w:ind w:left="116"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(отобразительная, сюжетно-отобразительная, игры с дидактическими игрушками);</w:t>
      </w:r>
    </w:p>
    <w:p>
      <w:pPr>
        <w:pStyle w:val="Normal"/>
        <w:widowControl w:val="false"/>
        <w:spacing w:lineRule="auto" w:line="24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-речевая (понимание речи взрослого, слушание и понимание стихов, активная речь);</w:t>
      </w:r>
    </w:p>
    <w:p>
      <w:pPr>
        <w:pStyle w:val="Normal"/>
        <w:widowControl w:val="false"/>
        <w:tabs>
          <w:tab w:val="clear" w:pos="720"/>
          <w:tab w:val="left" w:pos="2298" w:leader="none"/>
          <w:tab w:val="left" w:pos="2633" w:leader="none"/>
          <w:tab w:val="left" w:pos="4047" w:leader="none"/>
          <w:tab w:val="left" w:pos="5642" w:leader="none"/>
          <w:tab w:val="left" w:pos="6700" w:leader="none"/>
        </w:tabs>
        <w:spacing w:lineRule="auto" w:line="240"/>
        <w:ind w:left="116" w:right="-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w:t>
        <w:tab/>
        <w:t>деятельность</w:t>
        <w:tab/>
        <w:t>(рисование,</w:t>
        <w:tab/>
        <w:t>лепка)</w:t>
        <w:tab/>
        <w:t>и конструирование     из</w:t>
        <w:tab/>
        <w:t>мелкого     и     крупного     строительного материала;</w:t>
      </w:r>
    </w:p>
    <w:p>
      <w:pPr>
        <w:pStyle w:val="Normal"/>
        <w:widowControl w:val="false"/>
        <w:tabs>
          <w:tab w:val="clear" w:pos="720"/>
          <w:tab w:val="left" w:pos="591" w:leader="none"/>
          <w:tab w:val="left" w:pos="2311" w:leader="none"/>
          <w:tab w:val="left" w:pos="4059" w:leader="none"/>
          <w:tab w:val="left" w:pos="5532" w:leader="none"/>
          <w:tab w:val="left" w:pos="6700" w:leader="none"/>
        </w:tabs>
        <w:spacing w:lineRule="auto" w:line="240"/>
        <w:ind w:left="116"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-самообслуживание и элементарные трудовые действия (убирает игрушки, подметает веником, поливает цветы из лейки и другое); -</w:t>
        <w:tab/>
        <w:t>музыкальная</w:t>
        <w:tab/>
        <w:t>деятельность</w:t>
        <w:tab/>
        <w:t>(слушание</w:t>
        <w:tab/>
        <w:t>музыки</w:t>
        <w:tab/>
        <w:t>и исполнительство, музыкально-ритмические движения).</w:t>
      </w:r>
    </w:p>
    <w:p>
      <w:pPr>
        <w:pStyle w:val="Normal"/>
        <w:widowControl w:val="false"/>
        <w:tabs>
          <w:tab w:val="clear" w:pos="720"/>
          <w:tab w:val="left" w:pos="417" w:leader="none"/>
          <w:tab w:val="left" w:pos="1563" w:leader="none"/>
          <w:tab w:val="left" w:pos="2729" w:leader="none"/>
          <w:tab w:val="left" w:pos="4451" w:leader="none"/>
          <w:tab w:val="left" w:pos="5804" w:leader="none"/>
          <w:tab w:val="left" w:pos="6617"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 экспериментирование; изобразительная деятельность (рисование, лепка, аппликация) иконструирование из разных материалов по образцу, условию и</w:t>
        <w:tab/>
        <w:t>замыслу</w:t>
        <w:tab/>
        <w:t>ребенка;</w:t>
        <w:tab/>
        <w:t>-двигательная</w:t>
        <w:tab/>
        <w:t>(основные</w:t>
        <w:tab/>
        <w:t>виды</w:t>
        <w:tab/>
        <w:t>движений, общеразвивающие и спортивные упражнения, подвижные и элементы спортивных игр и другое);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-элементарная трудовая деятельность</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(самообслуживание, хозяйственно-бытовой труд, труд в природе, ручной труд);</w:t>
      </w:r>
    </w:p>
    <w:p>
      <w:pPr>
        <w:pStyle w:val="Normal"/>
        <w:widowControl w:val="false"/>
        <w:spacing w:lineRule="auto" w:line="240" w:before="1"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-музыкальная (слушание и понимание музыкальных произведений, пение, музыкально-ритмические движения, игра на детских музыкальных инструментах).</w:t>
      </w:r>
    </w:p>
    <w:p>
      <w:pPr>
        <w:sectPr>
          <w:footerReference w:type="default" r:id="rId27"/>
          <w:type w:val="nextPage"/>
          <w:pgSz w:orient="landscape" w:w="16838" w:h="11906"/>
          <w:pgMar w:left="1132" w:right="956" w:header="0" w:top="853" w:footer="0" w:bottom="57" w:gutter="0"/>
          <w:pgNumType w:fmt="decimal"/>
          <w:cols w:num="2" w:equalWidth="false" w:sep="false">
            <w:col w:w="6833" w:space="214"/>
            <w:col w:w="770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0"/>
        <w:ind w:right="131"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w:t>
      </w:r>
    </w:p>
    <w:p>
      <w:pPr>
        <w:pStyle w:val="Normal"/>
        <w:widowControl w:val="false"/>
        <w:spacing w:lineRule="auto" w:line="271" w:before="2" w:after="0"/>
        <w:ind w:right="12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pPr>
        <w:pStyle w:val="Normal"/>
        <w:spacing w:lineRule="exact" w:line="240" w:before="0" w:after="8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6"/>
        <w:ind w:right="118" w:firstLine="708"/>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2.1.1. Содержание и задачи образования (обучения и воспитания) по 5 образовательным областям всех возрастных групп с перечнем необходимых для воспитательно-образовательного процесса методических пособий в соответствии с ФОП ДО.</w:t>
      </w:r>
    </w:p>
    <w:p>
      <w:pPr>
        <w:pStyle w:val="Normal"/>
        <w:widowControl w:val="false"/>
        <w:spacing w:lineRule="auto" w:line="240" w:before="0" w:after="46"/>
        <w:ind w:left="544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Социально-коммуникативное развитие.</w:t>
      </w:r>
    </w:p>
    <w:p>
      <w:pPr>
        <w:sectPr>
          <w:type w:val="continuous"/>
          <w:pgSz w:orient="landscape" w:w="16838" w:h="11906"/>
          <w:pgMar w:left="1132" w:right="956" w:header="0" w:top="853" w:footer="0" w:bottom="57" w:gutter="0"/>
          <w:formProt w:val="false"/>
          <w:textDirection w:val="lrTb"/>
          <w:docGrid w:type="default" w:linePitch="100" w:charSpace="4096"/>
        </w:sectPr>
      </w:pPr>
    </w:p>
    <w:p>
      <w:pPr>
        <w:pStyle w:val="Normal"/>
        <w:widowControl w:val="false"/>
        <w:tabs>
          <w:tab w:val="clear" w:pos="720"/>
          <w:tab w:val="left" w:pos="5799" w:leader="none"/>
        </w:tabs>
        <w:spacing w:lineRule="auto" w:line="240"/>
        <w:ind w:left="4698" w:right="-59" w:hanging="458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Возрастной период</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деятельности.по ФОП ДО</w:t>
      </w:r>
    </w:p>
    <w:p>
      <w:pPr>
        <w:pStyle w:val="Normal"/>
        <w:widowControl w:val="false"/>
        <w:tabs>
          <w:tab w:val="clear" w:pos="720"/>
          <w:tab w:val="left" w:pos="1729" w:leader="none"/>
        </w:tabs>
        <w:spacing w:lineRule="auto" w:line="240"/>
        <w:ind w:right="-59"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Содержание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 по ФОП ДО</w:t>
      </w:r>
    </w:p>
    <w:p>
      <w:pPr>
        <w:pStyle w:val="Normal"/>
        <w:widowControl w:val="false"/>
        <w:tabs>
          <w:tab w:val="clear" w:pos="720"/>
          <w:tab w:val="left" w:pos="1808" w:leader="none"/>
          <w:tab w:val="left" w:pos="2820" w:leader="none"/>
        </w:tabs>
        <w:spacing w:lineRule="auto" w:line="240"/>
        <w:ind w:right="81"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Приобщение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детей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 ценностям</w:t>
      </w:r>
    </w:p>
    <w:p>
      <w:pPr>
        <w:sectPr>
          <w:type w:val="continuous"/>
          <w:pgSz w:orient="landscape" w:w="16838" w:h="11906"/>
          <w:pgMar w:left="1132" w:right="956" w:header="0" w:top="853" w:footer="0" w:bottom="57" w:gutter="0"/>
          <w:cols w:num="3" w:equalWidth="false" w:sep="false">
            <w:col w:w="7642" w:space="214"/>
            <w:col w:w="3567" w:space="214"/>
            <w:col w:w="3111"/>
          </w:cols>
          <w:formProt w:val="false"/>
          <w:textDirection w:val="lrTb"/>
          <w:docGrid w:type="default" w:linePitch="100" w:charSpace="4096"/>
        </w:sectPr>
      </w:pPr>
    </w:p>
    <w:p>
      <w:pPr>
        <w:pStyle w:val="Normal"/>
        <w:spacing w:lineRule="exact" w:line="80"/>
        <w:rPr>
          <w:sz w:val="8"/>
          <w:szCs w:val="8"/>
        </w:rPr>
      </w:pPr>
      <w:r>
        <w:rPr>
          <w:sz w:val="8"/>
          <w:szCs w:val="8"/>
        </w:rPr>
      </w:r>
    </w:p>
    <w:p>
      <w:pPr>
        <w:sectPr>
          <w:type w:val="continuous"/>
          <w:pgSz w:orient="landscape" w:w="16838" w:h="11906"/>
          <w:pgMar w:left="1132" w:right="956" w:header="0" w:top="853" w:footer="0" w:bottom="57" w:gutter="0"/>
          <w:formProt w:val="false"/>
          <w:textDirection w:val="lrTb"/>
          <w:docGrid w:type="default" w:linePitch="100" w:charSpace="4096"/>
        </w:sectPr>
      </w:pPr>
    </w:p>
    <w:p>
      <w:pPr>
        <w:pStyle w:val="Normal"/>
        <w:widowControl w:val="false"/>
        <w:spacing w:lineRule="auto" w:line="312"/>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1 года до 2 лет. От 2 лет до 3 лет.</w:t>
      </w:r>
    </w:p>
    <w:p>
      <w:pPr>
        <w:pStyle w:val="Normal"/>
        <w:spacing w:lineRule="exact" w:line="160" w:before="0" w:after="6"/>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3 лет до 4 лет.</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4 лет до 5 лет.</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5 лет до 6 лет.</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31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п.18.2.1.стр21 п.18.3.1, стр22</w:t>
      </w:r>
    </w:p>
    <w:p>
      <w:pPr>
        <w:pStyle w:val="Normal"/>
        <w:spacing w:lineRule="exact" w:line="160" w:before="0" w:after="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п.18.4.1.стр24</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п.18.5.1.стр27</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п.18.6.1, стр31</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312"/>
        <w:ind w:left="-60"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п.18.2.2, стр22 п.18.3.2, стр23</w:t>
      </w:r>
    </w:p>
    <w:p>
      <w:pPr>
        <w:pStyle w:val="Normal"/>
        <w:spacing w:lineRule="exact" w:line="160" w:before="0" w:after="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п.18.4.2, стр24</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п.18.5.2, стр28</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п.18.6.2, стр33</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112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xml:space="preserve">«Родина» «Природа» «Семья» «Человек» «Жизнь» «Милосердие» «Добро» «Дружба» </w:t>
      </w:r>
      <w:bookmarkStart w:id="33" w:name="_page_121_0"/>
      <w:bookmarkEnd w:id="33"/>
    </w:p>
    <w:p>
      <w:pPr>
        <w:sectPr>
          <w:type w:val="continuous"/>
          <w:pgSz w:orient="landscape" w:w="16838" w:h="11906"/>
          <w:pgMar w:left="1132" w:right="956" w:header="0" w:top="853" w:footer="0" w:bottom="57" w:gutter="0"/>
          <w:cols w:num="4" w:equalWidth="false" w:sep="false">
            <w:col w:w="2010" w:space="2682"/>
            <w:col w:w="1536" w:space="1616"/>
            <w:col w:w="1479" w:space="2310"/>
            <w:col w:w="3114"/>
          </w:cols>
          <w:formProt w:val="false"/>
          <w:textDirection w:val="lrTb"/>
          <w:docGrid w:type="default" w:linePitch="100" w:charSpace="4096"/>
        </w:sectPr>
      </w:pPr>
    </w:p>
    <w:p>
      <w:pPr>
        <w:pStyle w:val="Normal"/>
        <w:widowControl w:val="false"/>
        <w:spacing w:lineRule="auto" w:line="271"/>
        <w:ind w:right="-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п.18.8. ФОП ДО, 41, решение совокупных задач воспитания образовательной области направлено на решение задач нескольких направлений воспитания: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уважения к своей семье, своему населенному пункту, родному краю, своей стране;</w:t>
      </w:r>
    </w:p>
    <w:p>
      <w:pPr>
        <w:pStyle w:val="Normal"/>
        <w:widowControl w:val="false"/>
        <w:spacing w:lineRule="auto" w:line="240"/>
        <w:ind w:left="721" w:right="-5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pPr>
        <w:pStyle w:val="Normal"/>
        <w:widowControl w:val="false"/>
        <w:spacing w:lineRule="auto" w:line="240"/>
        <w:ind w:left="360" w:right="-4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воспитание ценностного отношения к культурному наследию своего народа, к нравственным и культурным традициям России;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социальных чувств и навыков: способности к сопереживанию, общительности, дружелюбия, сотрудничества, умения</w:t>
      </w:r>
    </w:p>
    <w:p>
      <w:pPr>
        <w:pStyle w:val="Normal"/>
        <w:widowControl w:val="false"/>
        <w:spacing w:lineRule="auto" w:line="240"/>
        <w:ind w:left="72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соблюдать правила, активной личностной позиции;</w:t>
      </w:r>
    </w:p>
    <w:p>
      <w:pPr>
        <w:pStyle w:val="Normal"/>
        <w:widowControl w:val="false"/>
        <w:spacing w:lineRule="auto" w:line="240"/>
        <w:ind w:left="721" w:right="-5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pPr>
        <w:pStyle w:val="Normal"/>
        <w:widowControl w:val="false"/>
        <w:spacing w:lineRule="auto" w:line="240"/>
        <w:ind w:left="721" w:right="-5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pPr>
        <w:pStyle w:val="Normal"/>
        <w:widowControl w:val="false"/>
        <w:spacing w:lineRule="auto" w:line="240"/>
        <w:ind w:left="360" w:right="-20" w:hanging="0"/>
        <w:rPr>
          <w:rFonts w:ascii="Times New Roman" w:hAnsi="Times New Roman" w:eastAsia="Times New Roman" w:cs="Times New Roman"/>
          <w:color w:val="000000"/>
          <w:sz w:val="28"/>
          <w:szCs w:val="28"/>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способности бережно и уважительно относиться к результатам своего труда и труда других людей</w:t>
      </w:r>
      <w:r>
        <w:rPr>
          <w:rFonts w:eastAsia="Times New Roman" w:cs="Times New Roman" w:ascii="Times New Roman" w:hAnsi="Times New Roman"/>
          <w:color w:val="000000"/>
          <w:sz w:val="28"/>
          <w:szCs w:val="28"/>
        </w:rPr>
        <w:t>.</w:t>
      </w:r>
    </w:p>
    <w:p>
      <w:pPr>
        <w:pStyle w:val="Normal"/>
        <w:spacing w:lineRule="exact" w:line="240" w:before="0" w:after="6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721" w:right="-20" w:hanging="0"/>
        <w:jc w:val="center"/>
        <w:rPr>
          <w:color w:val="000000"/>
        </w:rPr>
      </w:pPr>
      <w:r>
        <w:rPr>
          <w:rFonts w:eastAsia="Times New Roman" w:cs="Times New Roman" w:ascii="Times New Roman" w:hAnsi="Times New Roman"/>
          <w:b/>
          <w:bCs/>
          <w:color w:val="000000"/>
          <w:sz w:val="24"/>
          <w:szCs w:val="24"/>
        </w:rPr>
        <w:t>Перечень пособий, способствующих реализации программы в образовательной области «Социально коммуникативное развитие»</w:t>
      </w:r>
    </w:p>
    <w:p>
      <w:pPr>
        <w:pStyle w:val="Normal"/>
        <w:spacing w:lineRule="exact" w:line="240" w:before="0" w:after="91"/>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footerReference w:type="default" r:id="rId28"/>
          <w:type w:val="nextPage"/>
          <w:pgSz w:orient="landscape" w:w="16838" w:h="11906"/>
          <w:pgMar w:left="1132" w:right="1131" w:header="0" w:top="1122" w:footer="0" w:bottom="57" w:gutter="0"/>
          <w:pgNumType w:fmt="decimal"/>
          <w:formProt w:val="false"/>
          <w:textDirection w:val="lrTb"/>
          <w:docGrid w:type="default" w:linePitch="100" w:charSpace="4096"/>
        </w:sectPr>
      </w:pPr>
    </w:p>
    <w:p>
      <w:pPr>
        <w:pStyle w:val="Normal"/>
        <w:widowControl w:val="false"/>
        <w:spacing w:lineRule="auto" w:line="240"/>
        <w:ind w:left="224" w:right="-20" w:hanging="0"/>
        <w:rPr>
          <w:color w:val="000000"/>
        </w:rPr>
      </w:pPr>
      <w:r>
        <w:rPr>
          <w:rFonts w:eastAsia="Times New Roman" w:cs="Times New Roman" w:ascii="Times New Roman" w:hAnsi="Times New Roman"/>
          <w:b/>
          <w:bCs/>
          <w:color w:val="000000"/>
          <w:sz w:val="24"/>
          <w:szCs w:val="24"/>
        </w:rPr>
        <w:t>Автор</w:t>
      </w:r>
    </w:p>
    <w:p>
      <w:pPr>
        <w:pStyle w:val="Normal"/>
        <w:widowControl w:val="false"/>
        <w:spacing w:lineRule="auto" w:line="252" w:before="27" w:after="0"/>
        <w:ind w:left="224" w:right="3" w:hanging="0"/>
        <w:jc w:val="both"/>
        <w:rPr>
          <w:color w:val="000000"/>
        </w:rPr>
      </w:pPr>
      <w:r>
        <w:rPr>
          <w:rFonts w:eastAsia="Times New Roman" w:cs="Times New Roman" w:ascii="Times New Roman" w:hAnsi="Times New Roman"/>
          <w:color w:val="000000"/>
          <w:sz w:val="24"/>
          <w:szCs w:val="24"/>
        </w:rPr>
        <w:t>Абрамова Л. В., Слепцова И. Ф. Абрамова Л. В., Слепцова И. Ф. Абрамова Л. В., Слепцова И. Ф. Абрамова Л. В., Слепцова И. Ф.</w:t>
      </w:r>
    </w:p>
    <w:p>
      <w:pPr>
        <w:pStyle w:val="Normal"/>
        <w:widowControl w:val="false"/>
        <w:spacing w:lineRule="auto" w:line="240"/>
        <w:ind w:left="224" w:right="360" w:hanging="0"/>
        <w:rPr>
          <w:color w:val="000000"/>
        </w:rPr>
      </w:pPr>
      <w:r>
        <w:rPr>
          <w:rFonts w:eastAsia="Times New Roman" w:cs="Times New Roman" w:ascii="Times New Roman" w:hAnsi="Times New Roman"/>
          <w:color w:val="000000"/>
          <w:sz w:val="24"/>
          <w:szCs w:val="24"/>
        </w:rPr>
        <w:t>Авдеева Н.Н., Князева Н.Л., Стеркина Р.Б.</w:t>
      </w:r>
    </w:p>
    <w:p>
      <w:pPr>
        <w:pStyle w:val="Normal"/>
        <w:widowControl w:val="false"/>
        <w:spacing w:lineRule="auto" w:line="247"/>
        <w:ind w:left="224" w:right="1729" w:hanging="0"/>
        <w:jc w:val="both"/>
        <w:rPr>
          <w:color w:val="000000"/>
        </w:rPr>
      </w:pPr>
      <w:r>
        <w:rPr>
          <w:rFonts w:eastAsia="Times New Roman" w:cs="Times New Roman" w:ascii="Times New Roman" w:hAnsi="Times New Roman"/>
          <w:color w:val="000000"/>
          <w:sz w:val="24"/>
          <w:szCs w:val="24"/>
        </w:rPr>
        <w:t>Губанова Н. Ф. Губанова Н. Ф. Губанова Н. Ф. Губанова Н. Ф.</w:t>
      </w:r>
    </w:p>
    <w:p>
      <w:pPr>
        <w:pStyle w:val="Normal"/>
        <w:widowControl w:val="false"/>
        <w:spacing w:lineRule="auto" w:line="240" w:before="2" w:after="0"/>
        <w:ind w:left="224" w:right="-58" w:hanging="0"/>
        <w:rPr>
          <w:color w:val="000000"/>
        </w:rPr>
      </w:pPr>
      <w:r>
        <w:rPr>
          <w:rFonts w:eastAsia="Times New Roman" w:cs="Times New Roman" w:ascii="Times New Roman" w:hAnsi="Times New Roman"/>
          <w:color w:val="000000"/>
          <w:sz w:val="24"/>
          <w:szCs w:val="24"/>
        </w:rPr>
        <w:t>Коломийченко Л.В., Чугаева Югова Л.И.</w:t>
      </w:r>
    </w:p>
    <w:p>
      <w:pPr>
        <w:pStyle w:val="Normal"/>
        <w:widowControl w:val="false"/>
        <w:spacing w:lineRule="auto" w:line="240"/>
        <w:ind w:left="714" w:right="-20" w:hanging="0"/>
        <w:rPr>
          <w:color w:val="000000"/>
        </w:rPr>
      </w:pPr>
      <w:r>
        <w:br w:type="column"/>
      </w:r>
      <w:r>
        <w:rPr>
          <w:rFonts w:eastAsia="Times New Roman" w:cs="Times New Roman" w:ascii="Times New Roman" w:hAnsi="Times New Roman"/>
          <w:b/>
          <w:bCs/>
          <w:color w:val="000000"/>
          <w:sz w:val="24"/>
          <w:szCs w:val="24"/>
        </w:rPr>
        <w:t>Наименование</w:t>
      </w:r>
    </w:p>
    <w:p>
      <w:pPr>
        <w:pStyle w:val="Normal"/>
        <w:widowControl w:val="false"/>
        <w:spacing w:lineRule="auto" w:line="240" w:before="27" w:after="0"/>
        <w:ind w:left="714" w:right="-20" w:hanging="0"/>
        <w:rPr>
          <w:color w:val="000000"/>
        </w:rPr>
      </w:pPr>
      <w:r>
        <w:rPr>
          <w:rFonts w:eastAsia="Times New Roman" w:cs="Times New Roman" w:ascii="Times New Roman" w:hAnsi="Times New Roman"/>
          <w:color w:val="000000"/>
          <w:sz w:val="24"/>
          <w:szCs w:val="24"/>
        </w:rPr>
        <w:t>Социально-коммуникативное развитие дошкольников (2-3 года). ФГОС</w:t>
      </w:r>
    </w:p>
    <w:p>
      <w:pPr>
        <w:pStyle w:val="Normal"/>
        <w:widowControl w:val="false"/>
        <w:spacing w:lineRule="auto" w:line="247" w:before="48" w:after="0"/>
        <w:ind w:left="714" w:right="941" w:hanging="0"/>
        <w:rPr>
          <w:color w:val="000000"/>
        </w:rPr>
      </w:pPr>
      <w:r>
        <w:rPr>
          <w:rFonts w:eastAsia="Times New Roman" w:cs="Times New Roman" w:ascii="Times New Roman" w:hAnsi="Times New Roman"/>
          <w:color w:val="000000"/>
          <w:sz w:val="24"/>
          <w:szCs w:val="24"/>
        </w:rPr>
        <w:t xml:space="preserve">Социально-коммуникативное развитие дошкольников (3-4 года). Методическое пособие Социально-коммуникативное развитие дошкольников (4-5 лет). Методическое пособие Социально-коммуникативное развитие дошкольников (5-6 лет). Методическое пособие </w:t>
      </w:r>
    </w:p>
    <w:p>
      <w:pPr>
        <w:pStyle w:val="Normal"/>
        <w:widowControl w:val="false"/>
        <w:spacing w:lineRule="auto" w:line="240"/>
        <w:ind w:left="714" w:right="117" w:hanging="0"/>
        <w:rPr>
          <w:color w:val="000000"/>
        </w:rPr>
      </w:pPr>
      <w:r>
        <w:rPr>
          <w:rFonts w:eastAsia="Times New Roman" w:cs="Times New Roman" w:ascii="Times New Roman" w:hAnsi="Times New Roman"/>
          <w:color w:val="000000"/>
          <w:sz w:val="24"/>
          <w:szCs w:val="24"/>
        </w:rPr>
        <w:t>Безопасность: Учебное пособие по основам безопасности жизнедеятельности детей старшего дошкольного возраста;</w:t>
      </w:r>
    </w:p>
    <w:p>
      <w:pPr>
        <w:pStyle w:val="Normal"/>
        <w:widowControl w:val="false"/>
        <w:spacing w:lineRule="auto" w:line="247" w:before="9" w:after="0"/>
        <w:ind w:left="714" w:right="2777" w:hanging="0"/>
        <w:rPr>
          <w:color w:val="000000"/>
        </w:rPr>
      </w:pPr>
      <w:r>
        <w:rPr>
          <w:rFonts w:eastAsia="Times New Roman" w:cs="Times New Roman" w:ascii="Times New Roman" w:hAnsi="Times New Roman"/>
          <w:color w:val="000000"/>
          <w:sz w:val="24"/>
          <w:szCs w:val="24"/>
        </w:rPr>
        <w:t>Игровая деятельность в детском саду. 3-4 года. Методическое пособие Игровая деятельность в детском саду. 4-5 лет. Методическое пособие Игровая деятельность в детском саду. 5-6 лет. Методическое пособие Игровая деятельность в детском саду. 2-3 лет. Методическое пособие</w:t>
      </w:r>
    </w:p>
    <w:p>
      <w:pPr>
        <w:pStyle w:val="Normal"/>
        <w:widowControl w:val="false"/>
        <w:spacing w:lineRule="auto" w:line="240" w:before="3" w:after="0"/>
        <w:ind w:left="714" w:right="112" w:hanging="714"/>
        <w:rPr>
          <w:color w:val="000000"/>
        </w:rPr>
      </w:pPr>
      <w:r>
        <w:rPr>
          <w:rFonts w:eastAsia="Times New Roman" w:cs="Times New Roman" w:ascii="Times New Roman" w:hAnsi="Times New Roman"/>
          <w:color w:val="000000"/>
          <w:sz w:val="24"/>
          <w:szCs w:val="24"/>
        </w:rPr>
        <w:t>Г.И., Дорогою добра. Занятия для детей 3-5 лет по социально-коммуникативному развитию и социальному воспитанию;</w:t>
      </w:r>
    </w:p>
    <w:p>
      <w:pPr>
        <w:sectPr>
          <w:type w:val="continuous"/>
          <w:pgSz w:orient="landscape" w:w="16838" w:h="11906"/>
          <w:pgMar w:left="1132" w:right="1131" w:header="0" w:top="1122" w:footer="0" w:bottom="57" w:gutter="0"/>
          <w:cols w:num="2" w:equalWidth="false" w:sep="false">
            <w:col w:w="3525" w:space="234"/>
            <w:col w:w="10815"/>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pStyle w:val="Normal"/>
        <w:spacing w:lineRule="exact" w:line="240"/>
        <w:rPr>
          <w:sz w:val="24"/>
          <w:szCs w:val="24"/>
        </w:rPr>
      </w:pPr>
      <w:r>
        <w:rPr>
          <w:sz w:val="24"/>
          <w:szCs w:val="24"/>
        </w:rPr>
      </w:r>
    </w:p>
    <w:p>
      <w:pPr>
        <w:pStyle w:val="Normal"/>
        <w:spacing w:lineRule="exact" w:line="120" w:before="0" w:after="5"/>
        <w:rPr>
          <w:sz w:val="12"/>
          <w:szCs w:val="12"/>
        </w:rPr>
      </w:pPr>
      <w:r>
        <w:rPr>
          <w:sz w:val="12"/>
          <w:szCs w:val="12"/>
        </w:rPr>
      </w:r>
      <w:bookmarkStart w:id="34" w:name="_page_123_0"/>
      <w:bookmarkStart w:id="35" w:name="_page_123_0"/>
      <w:bookmarkEnd w:id="35"/>
    </w:p>
    <w:p>
      <w:pPr>
        <w:sectPr>
          <w:type w:val="continuous"/>
          <w:pgSz w:orient="landscape" w:w="16838" w:h="11906"/>
          <w:pgMar w:left="1132" w:right="1131" w:header="0" w:top="1122" w:footer="0" w:bottom="57" w:gutter="0"/>
          <w:formProt w:val="false"/>
          <w:textDirection w:val="lrTb"/>
          <w:docGrid w:type="default" w:linePitch="100" w:charSpace="4096"/>
        </w:sectPr>
      </w:pP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Куракина О. В., Найбауэр А. В.</w:t>
      </w:r>
    </w:p>
    <w:p>
      <w:pPr>
        <w:pStyle w:val="Normal"/>
        <w:spacing w:lineRule="exact" w:line="240" w:before="0" w:after="8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64"/>
        <w:ind w:left="224" w:right="94" w:hanging="0"/>
        <w:rPr>
          <w:color w:val="000000"/>
        </w:rPr>
      </w:pPr>
      <w:r>
        <w:rPr>
          <w:rFonts w:eastAsia="Times New Roman" w:cs="Times New Roman" w:ascii="Times New Roman" w:hAnsi="Times New Roman"/>
          <w:color w:val="000000"/>
          <w:sz w:val="24"/>
          <w:szCs w:val="24"/>
        </w:rPr>
        <w:t>Петрова В. И., Стульник Т. Д. Саулина Т.Ф.</w:t>
      </w:r>
    </w:p>
    <w:p>
      <w:pPr>
        <w:pStyle w:val="Normal"/>
        <w:widowControl w:val="false"/>
        <w:spacing w:lineRule="auto" w:line="252"/>
        <w:ind w:right="113" w:hanging="0"/>
        <w:rPr>
          <w:color w:val="000000"/>
        </w:rPr>
      </w:pPr>
      <w:r>
        <w:br w:type="column"/>
      </w:r>
      <w:r>
        <w:rPr>
          <w:rFonts w:eastAsia="Times New Roman" w:cs="Times New Roman" w:ascii="Times New Roman" w:hAnsi="Times New Roman"/>
          <w:color w:val="000000"/>
          <w:sz w:val="24"/>
          <w:szCs w:val="24"/>
        </w:rPr>
        <w:t>Развивающие игровые сеансы в ясельных группах детского сада. 1-3 года. Конспекты занятий. ФГОС</w:t>
      </w:r>
    </w:p>
    <w:p>
      <w:pPr>
        <w:pStyle w:val="Normal"/>
        <w:widowControl w:val="false"/>
        <w:spacing w:lineRule="auto" w:line="264" w:before="9" w:after="0"/>
        <w:ind w:right="-20" w:hanging="0"/>
        <w:rPr>
          <w:color w:val="000000"/>
        </w:rPr>
      </w:pPr>
      <w:r>
        <w:rPr>
          <w:rFonts w:eastAsia="Times New Roman" w:cs="Times New Roman" w:ascii="Times New Roman" w:hAnsi="Times New Roman"/>
          <w:color w:val="000000"/>
          <w:sz w:val="24"/>
          <w:szCs w:val="24"/>
        </w:rPr>
        <w:t>Этические беседы с дошкольниками. ФГОС</w:t>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Знакомим дошкольников с правилами дорожного движения. Для занятий с детьми 3-7 лет</w:t>
      </w:r>
    </w:p>
    <w:p>
      <w:pPr>
        <w:sectPr>
          <w:footerReference w:type="default" r:id="rId29"/>
          <w:type w:val="nextPage"/>
          <w:pgSz w:orient="landscape" w:w="16838" w:h="11906"/>
          <w:pgMar w:left="1132" w:right="1131" w:header="0" w:top="856" w:footer="0" w:bottom="57" w:gutter="0"/>
          <w:pgNumType w:fmt="decimal"/>
          <w:cols w:num="2" w:equalWidth="false" w:sep="false">
            <w:col w:w="3453" w:space="1024"/>
            <w:col w:w="10097"/>
          </w:cols>
          <w:formProt w:val="false"/>
          <w:textDirection w:val="lrTb"/>
          <w:docGrid w:type="default" w:linePitch="100" w:charSpace="4096"/>
        </w:sectPr>
      </w:pPr>
    </w:p>
    <w:p>
      <w:pPr>
        <w:pStyle w:val="Normal"/>
        <w:spacing w:lineRule="exact" w:line="240" w:before="0" w:after="49"/>
        <w:rPr>
          <w:color w:val="000000"/>
          <w:sz w:val="24"/>
          <w:szCs w:val="24"/>
        </w:rPr>
      </w:pPr>
      <w:r>
        <w:rPr>
          <w:color w:val="000000"/>
          <w:sz w:val="24"/>
          <w:szCs w:val="24"/>
        </w:rPr>
      </w:r>
    </w:p>
    <w:p>
      <w:pPr>
        <w:pStyle w:val="Normal"/>
        <w:widowControl w:val="false"/>
        <w:spacing w:lineRule="auto" w:line="240" w:before="0" w:after="48"/>
        <w:ind w:left="6208" w:right="-20" w:hanging="0"/>
        <w:rPr>
          <w:color w:val="000000"/>
        </w:rPr>
      </w:pPr>
      <w:r>
        <w:rPr>
          <w:rFonts w:eastAsia="Times New Roman" w:cs="Times New Roman" w:ascii="Times New Roman" w:hAnsi="Times New Roman"/>
          <w:b/>
          <w:bCs/>
          <w:color w:val="000000"/>
          <w:sz w:val="24"/>
          <w:szCs w:val="24"/>
        </w:rPr>
        <w:t>Познавательное развитие.</w:t>
      </w:r>
    </w:p>
    <w:p>
      <w:pPr>
        <w:sectPr>
          <w:type w:val="continuous"/>
          <w:pgSz w:orient="landscape" w:w="16838" w:h="11906"/>
          <w:pgMar w:left="1132" w:right="1131" w:header="0" w:top="856" w:footer="0" w:bottom="57" w:gutter="0"/>
          <w:formProt w:val="false"/>
          <w:textDirection w:val="lrTb"/>
          <w:docGrid w:type="default" w:linePitch="100" w:charSpace="4096"/>
        </w:sectPr>
      </w:pPr>
    </w:p>
    <w:p>
      <w:pPr>
        <w:pStyle w:val="Normal"/>
        <w:widowControl w:val="false"/>
        <w:spacing w:lineRule="auto" w:line="240"/>
        <w:ind w:left="224" w:right="-20" w:hanging="0"/>
        <w:rPr>
          <w:color w:val="000000"/>
        </w:rPr>
      </w:pPr>
      <w:r>
        <w:rPr>
          <w:rFonts w:eastAsia="Times New Roman" w:cs="Times New Roman" w:ascii="Times New Roman" w:hAnsi="Times New Roman"/>
          <w:b/>
          <w:bCs/>
          <w:color w:val="000000"/>
          <w:sz w:val="24"/>
          <w:szCs w:val="24"/>
        </w:rPr>
        <w:t>Возрастной период</w:t>
      </w:r>
    </w:p>
    <w:p>
      <w:pPr>
        <w:pStyle w:val="Normal"/>
        <w:spacing w:lineRule="exact" w:line="240" w:before="0" w:after="4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1 года до 2 лет.</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2 лет до 3 лет.</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3 лет до 4 лет.</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4 лет до 5 лет.</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5 лет до 6 лет.</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6 лет до 7 лет.</w:t>
      </w:r>
    </w:p>
    <w:p>
      <w:pPr>
        <w:pStyle w:val="Normal"/>
        <w:widowControl w:val="false"/>
        <w:tabs>
          <w:tab w:val="clear" w:pos="720"/>
          <w:tab w:val="left" w:pos="1028" w:leader="none"/>
        </w:tabs>
        <w:spacing w:lineRule="auto" w:line="240"/>
        <w:ind w:right="-59" w:hanging="0"/>
        <w:rPr>
          <w:color w:val="000000"/>
        </w:rPr>
      </w:pPr>
      <w:r>
        <w:br w:type="column"/>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образовательной деятельности по ФОП ДО </w:t>
      </w:r>
      <w:r>
        <w:rPr>
          <w:rFonts w:eastAsia="Times New Roman" w:cs="Times New Roman" w:ascii="Times New Roman" w:hAnsi="Times New Roman"/>
          <w:color w:val="000000"/>
          <w:sz w:val="24"/>
          <w:szCs w:val="24"/>
        </w:rPr>
        <w:t>п.19.2.1, стр 43</w:t>
      </w:r>
    </w:p>
    <w:p>
      <w:pPr>
        <w:pStyle w:val="Normal"/>
        <w:spacing w:lineRule="exact" w:line="200" w:before="0" w:after="8"/>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п.19.3.1.стр45</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п.19.4.1, стр47</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п.19.5.1.стр49</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п.19.6.1.стр51</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п.19.7.1, стр54</w:t>
      </w:r>
    </w:p>
    <w:p>
      <w:pPr>
        <w:pStyle w:val="Normal"/>
        <w:widowControl w:val="false"/>
        <w:tabs>
          <w:tab w:val="clear" w:pos="720"/>
          <w:tab w:val="left" w:pos="2140" w:leader="none"/>
        </w:tabs>
        <w:spacing w:lineRule="auto" w:line="240"/>
        <w:ind w:right="-59" w:hanging="0"/>
        <w:rPr>
          <w:color w:val="000000"/>
        </w:rPr>
      </w:pPr>
      <w:r>
        <w:br w:type="column"/>
      </w:r>
      <w:r>
        <w:rPr>
          <w:rFonts w:eastAsia="Times New Roman" w:cs="Times New Roman" w:ascii="Times New Roman" w:hAnsi="Times New Roman"/>
          <w:b/>
          <w:bCs/>
          <w:color w:val="000000"/>
          <w:sz w:val="24"/>
          <w:szCs w:val="24"/>
        </w:rPr>
        <w:t>Содержание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 по ФОП ДО</w:t>
      </w:r>
    </w:p>
    <w:p>
      <w:pPr>
        <w:pStyle w:val="Normal"/>
        <w:widowControl w:val="false"/>
        <w:spacing w:lineRule="auto" w:line="240" w:before="7" w:after="0"/>
        <w:ind w:right="-20" w:hanging="0"/>
        <w:rPr>
          <w:color w:val="000000"/>
        </w:rPr>
      </w:pPr>
      <w:r>
        <w:rPr>
          <w:rFonts w:eastAsia="Times New Roman" w:cs="Times New Roman" w:ascii="Times New Roman" w:hAnsi="Times New Roman"/>
          <w:color w:val="000000"/>
          <w:sz w:val="24"/>
          <w:szCs w:val="24"/>
        </w:rPr>
        <w:t>п.19.2.2, стр43</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п.19.3.2, стр45</w:t>
      </w:r>
    </w:p>
    <w:p>
      <w:pPr>
        <w:pStyle w:val="Normal"/>
        <w:spacing w:lineRule="exact" w:line="200" w:before="0" w:after="8"/>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п.19.4.2, стр47</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п.19.5.2, стр49</w:t>
      </w:r>
    </w:p>
    <w:p>
      <w:pPr>
        <w:pStyle w:val="Normal"/>
        <w:spacing w:lineRule="exact" w:line="200" w:before="0" w:after="8"/>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п.19.6.2.стр52</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п.19.7.2, стр54</w:t>
      </w:r>
    </w:p>
    <w:p>
      <w:pPr>
        <w:pStyle w:val="Normal"/>
        <w:widowControl w:val="false"/>
        <w:spacing w:lineRule="auto" w:line="240"/>
        <w:ind w:right="-20" w:hanging="0"/>
        <w:rPr>
          <w:color w:val="000000"/>
        </w:rPr>
      </w:pPr>
      <w:r>
        <w:br w:type="column"/>
      </w:r>
      <w:r>
        <w:rPr>
          <w:rFonts w:eastAsia="Times New Roman" w:cs="Times New Roman" w:ascii="Times New Roman" w:hAnsi="Times New Roman"/>
          <w:b/>
          <w:bCs/>
          <w:color w:val="000000"/>
          <w:sz w:val="24"/>
          <w:szCs w:val="24"/>
        </w:rPr>
        <w:t>Приобщение к ценностям</w:t>
      </w:r>
    </w:p>
    <w:p>
      <w:pPr>
        <w:pStyle w:val="Normal"/>
        <w:spacing w:lineRule="exact" w:line="240" w:before="0" w:after="4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1950" w:hanging="0"/>
        <w:rPr>
          <w:color w:val="000000"/>
        </w:rPr>
      </w:pPr>
      <w:r>
        <w:rPr>
          <w:rFonts w:eastAsia="Times New Roman" w:cs="Times New Roman" w:ascii="Times New Roman" w:hAnsi="Times New Roman"/>
          <w:color w:val="000000"/>
          <w:sz w:val="24"/>
          <w:szCs w:val="24"/>
        </w:rPr>
        <w:t>«Человек», «Семья», «Познание», «Родина» «Природа»</w:t>
      </w:r>
    </w:p>
    <w:p>
      <w:pPr>
        <w:sectPr>
          <w:type w:val="continuous"/>
          <w:pgSz w:orient="landscape" w:w="16838" w:h="11906"/>
          <w:pgMar w:left="1132" w:right="1131" w:header="0" w:top="856" w:footer="0" w:bottom="57" w:gutter="0"/>
          <w:cols w:num="4" w:equalWidth="false" w:sep="false">
            <w:col w:w="2289" w:space="1698"/>
            <w:col w:w="2865" w:space="218"/>
            <w:col w:w="3979" w:space="216"/>
            <w:col w:w="3309"/>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pStyle w:val="Normal"/>
        <w:spacing w:lineRule="exact" w:line="240" w:before="0" w:after="45"/>
        <w:rPr>
          <w:color w:val="000000"/>
          <w:sz w:val="24"/>
          <w:szCs w:val="24"/>
        </w:rPr>
      </w:pPr>
      <w:r>
        <w:rPr>
          <w:color w:val="000000"/>
          <w:sz w:val="24"/>
          <w:szCs w:val="24"/>
        </w:rPr>
      </w:r>
    </w:p>
    <w:p>
      <w:pPr>
        <w:pStyle w:val="Normal"/>
        <w:widowControl w:val="false"/>
        <w:spacing w:lineRule="auto" w:line="276"/>
        <w:ind w:right="-58" w:firstLine="708"/>
        <w:rPr>
          <w:color w:val="000000"/>
        </w:rPr>
      </w:pPr>
      <w:r>
        <w:rPr>
          <w:rFonts w:eastAsia="Times New Roman" w:cs="Times New Roman" w:ascii="Times New Roman" w:hAnsi="Times New Roman"/>
          <w:color w:val="000000"/>
          <w:sz w:val="24"/>
          <w:szCs w:val="24"/>
        </w:rPr>
        <w:t>В соответствии с п.19.8. ФОП ДО, стр.56, решение совокупных задач воспитания образовательной области направлено на решение задач нескольких направлений воспитания:</w:t>
      </w:r>
    </w:p>
    <w:p>
      <w:pPr>
        <w:pStyle w:val="Normal"/>
        <w:widowControl w:val="false"/>
        <w:spacing w:lineRule="auto" w:line="240"/>
        <w:ind w:left="360"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отношения к знанию как ценности, понимание значения образования для человека, общества, страны;</w:t>
      </w:r>
    </w:p>
    <w:p>
      <w:pPr>
        <w:pStyle w:val="Normal"/>
        <w:widowControl w:val="false"/>
        <w:spacing w:lineRule="auto" w:line="252" w:before="21" w:after="0"/>
        <w:ind w:left="721" w:right="-58"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w:t>
      </w:r>
    </w:p>
    <w:p>
      <w:pPr>
        <w:pStyle w:val="Normal"/>
        <w:widowControl w:val="false"/>
        <w:spacing w:lineRule="auto" w:line="240"/>
        <w:ind w:left="360"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уважительного отношения к государственным символам страны (флагу, гербу, гимну);</w:t>
      </w:r>
    </w:p>
    <w:p>
      <w:pPr>
        <w:pStyle w:val="Normal"/>
        <w:widowControl w:val="false"/>
        <w:spacing w:lineRule="auto" w:line="252" w:before="21" w:after="0"/>
        <w:ind w:left="721" w:right="-53"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pPr>
        <w:pStyle w:val="Normal"/>
        <w:widowControl w:val="false"/>
        <w:spacing w:lineRule="auto" w:line="240" w:before="5" w:after="0"/>
        <w:ind w:left="1614" w:right="-20" w:hanging="0"/>
        <w:rPr>
          <w:color w:val="000000"/>
        </w:rPr>
      </w:pPr>
      <w:r>
        <w:rPr>
          <w:rFonts w:eastAsia="Times New Roman" w:cs="Times New Roman" w:ascii="Times New Roman" w:hAnsi="Times New Roman"/>
          <w:b/>
          <w:bCs/>
          <w:color w:val="000000"/>
          <w:sz w:val="24"/>
          <w:szCs w:val="24"/>
        </w:rPr>
        <w:t>Перечень пособий, способствующих реализациипрограммы в образовательной области «Познавательное развитие»</w:t>
      </w:r>
    </w:p>
    <w:p>
      <w:pPr>
        <w:pStyle w:val="Normal"/>
        <w:spacing w:lineRule="exact" w:line="240" w:before="0" w:after="9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8298" w:leader="none"/>
        </w:tabs>
        <w:spacing w:lineRule="auto" w:line="240" w:before="0" w:after="25"/>
        <w:ind w:left="1568" w:right="-20" w:hanging="0"/>
        <w:rPr>
          <w:color w:val="000000"/>
        </w:rPr>
      </w:pPr>
      <w:r>
        <w:rPr>
          <w:rFonts w:eastAsia="Times New Roman" w:cs="Times New Roman" w:ascii="Times New Roman" w:hAnsi="Times New Roman"/>
          <w:b/>
          <w:bCs/>
          <w:color w:val="000000"/>
          <w:sz w:val="24"/>
          <w:szCs w:val="24"/>
        </w:rPr>
        <w:t>Автор</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Наименование</w:t>
      </w:r>
    </w:p>
    <w:p>
      <w:pPr>
        <w:sectPr>
          <w:type w:val="continuous"/>
          <w:pgSz w:orient="landscape" w:w="16838" w:h="11906"/>
          <w:pgMar w:left="1132" w:right="1131" w:header="0" w:top="856" w:footer="0" w:bottom="57" w:gutter="0"/>
          <w:formProt w:val="false"/>
          <w:textDirection w:val="lrTb"/>
          <w:docGrid w:type="default" w:linePitch="100" w:charSpace="4096"/>
        </w:sectPr>
      </w:pPr>
    </w:p>
    <w:p>
      <w:pPr>
        <w:pStyle w:val="Normal"/>
        <w:widowControl w:val="false"/>
        <w:spacing w:lineRule="auto" w:line="247"/>
        <w:ind w:left="56" w:right="1" w:hanging="0"/>
        <w:jc w:val="right"/>
        <w:rPr>
          <w:color w:val="000000"/>
        </w:rPr>
      </w:pPr>
      <w:r>
        <w:rPr>
          <w:rFonts w:eastAsia="Times New Roman" w:cs="Times New Roman" w:ascii="Times New Roman" w:hAnsi="Times New Roman"/>
          <w:color w:val="000000"/>
          <w:sz w:val="24"/>
          <w:szCs w:val="24"/>
        </w:rPr>
        <w:t>Дыбина О. В. Дыбина О. В.</w:t>
      </w:r>
    </w:p>
    <w:p>
      <w:pPr>
        <w:pStyle w:val="Normal"/>
        <w:widowControl w:val="false"/>
        <w:spacing w:lineRule="auto" w:line="247"/>
        <w:ind w:right="938" w:hanging="0"/>
        <w:rPr>
          <w:color w:val="000000"/>
        </w:rPr>
      </w:pPr>
      <w:r>
        <w:br w:type="column"/>
      </w:r>
      <w:r>
        <w:rPr>
          <w:rFonts w:eastAsia="Times New Roman" w:cs="Times New Roman" w:ascii="Times New Roman" w:hAnsi="Times New Roman"/>
          <w:color w:val="000000"/>
          <w:sz w:val="24"/>
          <w:szCs w:val="24"/>
        </w:rPr>
        <w:t>Ознакомление с предметным и социальным окружением. 3-4 года. Конспекты занятий. ФГОС Ознакомление с предметным и социальным окружением. 4-5 лет. Конспекты занятий. ФГОС</w:t>
      </w:r>
    </w:p>
    <w:p>
      <w:pPr>
        <w:sectPr>
          <w:type w:val="continuous"/>
          <w:pgSz w:orient="landscape" w:w="16838" w:h="11906"/>
          <w:pgMar w:left="1132" w:right="1131" w:header="0" w:top="856" w:footer="0" w:bottom="57" w:gutter="0"/>
          <w:cols w:num="2" w:equalWidth="false" w:sep="false">
            <w:col w:w="1488" w:space="2408"/>
            <w:col w:w="10678"/>
          </w:cols>
          <w:formProt w:val="false"/>
          <w:textDirection w:val="lrTb"/>
          <w:docGrid w:type="default" w:linePitch="100" w:charSpace="4096"/>
        </w:sectPr>
      </w:pPr>
    </w:p>
    <w:p>
      <w:pPr>
        <w:pStyle w:val="Normal"/>
        <w:spacing w:lineRule="exact" w:line="240" w:before="0" w:after="34"/>
        <w:rPr>
          <w:sz w:val="24"/>
          <w:szCs w:val="24"/>
        </w:rPr>
      </w:pPr>
      <w:r>
        <w:rPr>
          <w:sz w:val="24"/>
          <w:szCs w:val="24"/>
        </w:rPr>
      </w:r>
      <w:bookmarkStart w:id="36" w:name="_page_125_0"/>
      <w:bookmarkStart w:id="37" w:name="_page_125_0"/>
      <w:bookmarkEnd w:id="37"/>
    </w:p>
    <w:p>
      <w:pPr>
        <w:sectPr>
          <w:type w:val="continuous"/>
          <w:pgSz w:orient="landscape" w:w="16838" w:h="11906"/>
          <w:pgMar w:left="1132" w:right="1131" w:header="0" w:top="856" w:footer="0" w:bottom="57" w:gutter="0"/>
          <w:formProt w:val="false"/>
          <w:textDirection w:val="lrTb"/>
          <w:docGrid w:type="default" w:linePitch="100" w:charSpace="4096"/>
        </w:sectPr>
      </w:pP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Дыбина О. В.</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Арапова-Пискарева Н. А.</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ind w:left="114" w:right="1853" w:hanging="0"/>
        <w:rPr>
          <w:color w:val="000000"/>
        </w:rPr>
      </w:pPr>
      <w:r>
        <w:rPr>
          <w:rFonts w:eastAsia="Times New Roman" w:cs="Times New Roman" w:ascii="Times New Roman" w:hAnsi="Times New Roman"/>
          <w:color w:val="000000"/>
          <w:sz w:val="24"/>
          <w:szCs w:val="24"/>
        </w:rPr>
        <w:t>Николаева С.Н. Николаева С. Н.</w:t>
      </w:r>
    </w:p>
    <w:p>
      <w:pPr>
        <w:pStyle w:val="Normal"/>
        <w:spacing w:lineRule="exact" w:line="200" w:before="0" w:after="4"/>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Николаева С. Н.</w:t>
      </w:r>
    </w:p>
    <w:p>
      <w:pPr>
        <w:pStyle w:val="Normal"/>
        <w:spacing w:lineRule="exact" w:line="240" w:before="0" w:after="1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Николаева С. Н.</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Клемяшова Е. М., Николаева С. Н.</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71"/>
        <w:ind w:left="114" w:right="-58" w:hanging="0"/>
        <w:rPr>
          <w:color w:val="000000"/>
        </w:rPr>
      </w:pPr>
      <w:r>
        <w:rPr>
          <w:rFonts w:eastAsia="Times New Roman" w:cs="Times New Roman" w:ascii="Times New Roman" w:hAnsi="Times New Roman"/>
          <w:color w:val="000000"/>
          <w:sz w:val="24"/>
          <w:szCs w:val="24"/>
        </w:rPr>
        <w:t>Крашенинников Е. Е., Холодова О. Л.</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Павлова Л. Ю.</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Николаева С. Н.</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Николаева С. Н.</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Веракса Н. Е., Галимов О. Р.</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Павлова Л. Ю.</w:t>
      </w:r>
    </w:p>
    <w:p>
      <w:pPr>
        <w:pStyle w:val="Normal"/>
        <w:widowControl w:val="false"/>
        <w:spacing w:lineRule="auto" w:line="240"/>
        <w:ind w:right="-20" w:hanging="0"/>
        <w:rPr>
          <w:color w:val="000000"/>
        </w:rPr>
      </w:pPr>
      <w:r>
        <w:br w:type="column"/>
      </w:r>
      <w:r>
        <w:rPr>
          <w:rFonts w:eastAsia="Times New Roman" w:cs="Times New Roman" w:ascii="Times New Roman" w:hAnsi="Times New Roman"/>
          <w:color w:val="000000"/>
          <w:sz w:val="24"/>
          <w:szCs w:val="24"/>
        </w:rPr>
        <w:t>Ознакомление с предметным и социальным окружением. 5-6 лет. Конспекты занятий. ФГОС</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2-7 лет. Методическое пособие. ФГОС</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3-4 года. Конспекты занятий. ФГОС</w:t>
      </w:r>
    </w:p>
    <w:p>
      <w:pPr>
        <w:pStyle w:val="Normal"/>
        <w:spacing w:lineRule="exact" w:line="240" w:before="0" w:after="1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4-5 лет. Конспекты занятий. ФГОС</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5-6 лет. Конспекты занятий. ФГОС</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2-3 года. Конспекты занятий. ФГОС</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ind w:right="3433" w:hanging="0"/>
        <w:rPr>
          <w:color w:val="000000"/>
        </w:rPr>
      </w:pPr>
      <w:r>
        <w:rPr>
          <w:rFonts w:eastAsia="Times New Roman" w:cs="Times New Roman" w:ascii="Times New Roman" w:hAnsi="Times New Roman"/>
          <w:color w:val="000000"/>
          <w:sz w:val="24"/>
          <w:szCs w:val="24"/>
        </w:rPr>
        <w:t>Парциальная программа «Юный эколог».Для работы с детьми 3-7 лет Экологическое воспитание 3-4 года. Конспекты занятий. ФГОС</w:t>
      </w:r>
    </w:p>
    <w:p>
      <w:pPr>
        <w:pStyle w:val="Normal"/>
        <w:spacing w:lineRule="exact" w:line="20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Экологическое воспитание 4-5 лет. Конспекты занятий.ФГОС</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Экологическое воспитание 5-6 лет. Конспекты занятий.ФГОС</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Экологическое воспитание: новые подходы. 3–7 лет. Методическое пособие «Юный эколог». ФГОС</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20" w:hanging="0"/>
        <w:rPr>
          <w:color w:val="000000"/>
        </w:rPr>
      </w:pPr>
      <w:r>
        <w:rPr>
          <w:rFonts w:eastAsia="Times New Roman" w:cs="Times New Roman" w:ascii="Times New Roman" w:hAnsi="Times New Roman"/>
          <w:color w:val="000000"/>
          <w:sz w:val="24"/>
          <w:szCs w:val="24"/>
        </w:rPr>
        <w:t>Развивающий диалог как инструмент развития познавательных способностей. 4–7 лет. Сценарии занятий. ФГОС</w:t>
      </w:r>
    </w:p>
    <w:p>
      <w:pPr>
        <w:pStyle w:val="Normal"/>
        <w:spacing w:lineRule="exact" w:line="240" w:before="0" w:after="5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Сборник дидактических игр по ознакомлению с окружающим миром. 4-7 лет. ФГОС</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Наглядное пособие. Картины из жизни диких животных. 3-7 лет. ФГОС.</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Наглядное пособие. Картины из жизни домашних животных. 3-7 лет. ФГОС.</w:t>
      </w:r>
    </w:p>
    <w:p>
      <w:pPr>
        <w:pStyle w:val="Normal"/>
        <w:spacing w:lineRule="exact" w:line="240" w:before="0" w:after="1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Мир физических явлений, опыты и эксперименты в дошкольном детстве. 4-7 лет. ФГОС</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Сборник дидактических игр по ознакомлению с окружающим миром. 4-7 лет. ФГОС</w:t>
      </w:r>
    </w:p>
    <w:p>
      <w:pPr>
        <w:sectPr>
          <w:footerReference w:type="default" r:id="rId30"/>
          <w:type w:val="nextPage"/>
          <w:pgSz w:orient="landscape" w:w="16838" w:h="11906"/>
          <w:pgMar w:left="1134" w:right="1131" w:header="0" w:top="856" w:footer="0" w:bottom="57" w:gutter="0"/>
          <w:pgNumType w:fmt="decimal"/>
          <w:cols w:num="2" w:equalWidth="false" w:sep="false">
            <w:col w:w="3682" w:space="216"/>
            <w:col w:w="10674"/>
          </w:cols>
          <w:formProt w:val="false"/>
          <w:textDirection w:val="lrTb"/>
          <w:docGrid w:type="default" w:linePitch="100" w:charSpace="4096"/>
        </w:sectPr>
      </w:pPr>
    </w:p>
    <w:p>
      <w:pPr>
        <w:pStyle w:val="Normal"/>
        <w:spacing w:lineRule="exact" w:line="240"/>
        <w:rPr>
          <w:color w:val="FF0000"/>
          <w:sz w:val="24"/>
          <w:szCs w:val="24"/>
        </w:rPr>
      </w:pPr>
      <w:r>
        <w:rPr>
          <w:color w:val="FF0000"/>
          <w:sz w:val="24"/>
          <w:szCs w:val="24"/>
        </w:rPr>
      </w:r>
    </w:p>
    <w:p>
      <w:pPr>
        <w:pStyle w:val="Normal"/>
        <w:spacing w:lineRule="exact" w:line="240" w:before="0" w:after="46"/>
        <w:rPr>
          <w:sz w:val="24"/>
          <w:szCs w:val="24"/>
        </w:rPr>
      </w:pPr>
      <w:r>
        <w:rPr>
          <w:sz w:val="24"/>
          <w:szCs w:val="24"/>
        </w:rPr>
      </w:r>
      <w:bookmarkStart w:id="38" w:name="_page_127_0"/>
      <w:bookmarkStart w:id="39" w:name="_page_127_0"/>
      <w:bookmarkEnd w:id="39"/>
    </w:p>
    <w:p>
      <w:pPr>
        <w:sectPr>
          <w:type w:val="continuous"/>
          <w:pgSz w:orient="landscape" w:w="16838" w:h="11906"/>
          <w:pgMar w:left="1134" w:right="1131" w:header="0" w:top="856" w:footer="0" w:bottom="57" w:gutter="0"/>
          <w:formProt w:val="false"/>
          <w:textDirection w:val="lrTb"/>
          <w:docGrid w:type="default" w:linePitch="100" w:charSpace="4096"/>
        </w:sectPr>
      </w:pPr>
    </w:p>
    <w:p>
      <w:pPr>
        <w:pStyle w:val="Normal"/>
        <w:widowControl w:val="false"/>
        <w:tabs>
          <w:tab w:val="clear" w:pos="720"/>
          <w:tab w:val="left" w:pos="3920" w:leader="none"/>
        </w:tabs>
        <w:spacing w:lineRule="auto" w:line="240"/>
        <w:ind w:left="128" w:right="-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31"/>
          <w:type w:val="nextPage"/>
          <w:pgSz w:orient="landscape" w:w="16838" w:h="11906"/>
          <w:pgMar w:left="1120" w:right="1131" w:header="0" w:top="856" w:footer="0" w:bottom="57" w:gutter="0"/>
          <w:pgNumType w:fmt="decimal"/>
          <w:formProt w:val="false"/>
          <w:textDirection w:val="lrTb"/>
          <w:docGrid w:type="default" w:linePitch="100" w:charSpace="4096"/>
        </w:sectPr>
      </w:pPr>
    </w:p>
    <w:p>
      <w:pPr>
        <w:pStyle w:val="Normal"/>
        <w:widowControl w:val="false"/>
        <w:spacing w:lineRule="auto" w:line="240"/>
        <w:ind w:right="-20" w:hanging="0"/>
        <w:rPr>
          <w:color w:val="000000"/>
        </w:rPr>
      </w:pPr>
      <w:r>
        <w:rPr>
          <w:rFonts w:eastAsia="Times New Roman" w:cs="Times New Roman" w:ascii="Times New Roman" w:hAnsi="Times New Roman"/>
          <w:b/>
          <w:bCs/>
          <w:color w:val="000000"/>
          <w:sz w:val="24"/>
          <w:szCs w:val="24"/>
        </w:rPr>
        <w:t>Приобщение к ценностям</w:t>
      </w:r>
    </w:p>
    <w:p>
      <w:pPr>
        <w:pStyle w:val="Normal"/>
        <w:widowControl w:val="false"/>
        <w:spacing w:lineRule="auto" w:line="240"/>
        <w:ind w:right="-20" w:hanging="0"/>
        <w:rPr>
          <w:color w:val="FF0000"/>
        </w:rPr>
      </w:pPr>
      <w:r>
        <w:rPr>
          <w:rFonts w:eastAsia="Times New Roman" w:cs="Times New Roman" w:ascii="Times New Roman" w:hAnsi="Times New Roman"/>
          <w:color w:val="000000"/>
          <w:sz w:val="24"/>
          <w:szCs w:val="24"/>
        </w:rPr>
        <w:t>Д.Денисова, Дорофеева Э. М.</w:t>
        <w:tab/>
        <w:t>Математика в детском саду. Рабочая тетрадь. 6-7 лет. ФГОС</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before="0" w:after="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 w:right="-11" w:hanging="11"/>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pPr>
        <w:pStyle w:val="Normal"/>
        <w:widowControl w:val="false"/>
        <w:spacing w:lineRule="auto" w:line="240"/>
        <w:ind w:left="12" w:right="-16" w:hanging="11"/>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Серия « Расскажите детям»:</w:t>
      </w:r>
      <w:r>
        <w:rPr>
          <w:rFonts w:eastAsia="Times New Roman" w:cs="Times New Roman" w:ascii="Times New Roman" w:hAnsi="Times New Roman"/>
          <w:color w:val="000000"/>
          <w:sz w:val="24"/>
          <w:szCs w:val="24"/>
        </w:rPr>
        <w:t>» Расскажите детям об олимпийских чемпионах», «О зимних видах спорта», «О домашних питомцах», «О Насекомых», « Транспорте», «О хлебе», «О животных жарких стран», « О морских обитателях», « О Москве», «Об овощах», «О фруктах», « О садовых ягодах», « О московском Кремле», « О драгоценных камнях», « Об олимпийских играх», « О космосе», « О музеях и выставках», « О музыкальных инструментах», « О грибах», « О домашних животных», « О лесных животных», «О космонавтике», «О бытовых приборах», « О рабочих инструментах», « Птицах», « О деревьях», « Об отечественной войне», « О специальных машинах», « О животных жарких стран»,</w:t>
      </w:r>
    </w:p>
    <w:p>
      <w:pPr>
        <w:pStyle w:val="Normal"/>
        <w:widowControl w:val="false"/>
        <w:spacing w:lineRule="auto" w:line="240" w:before="7" w:after="50"/>
        <w:ind w:left="6676" w:right="-20" w:hanging="0"/>
        <w:rPr>
          <w:color w:val="000000"/>
        </w:rPr>
      </w:pPr>
      <w:r>
        <w:rPr>
          <w:rFonts w:eastAsia="Times New Roman" w:cs="Times New Roman" w:ascii="Times New Roman" w:hAnsi="Times New Roman"/>
          <w:b/>
          <w:bCs/>
          <w:color w:val="000000"/>
          <w:sz w:val="24"/>
          <w:szCs w:val="24"/>
        </w:rPr>
        <w:t>Речевое развитие.</w:t>
      </w:r>
    </w:p>
    <w:p>
      <w:pPr>
        <w:pStyle w:val="Normal"/>
        <w:widowControl w:val="false"/>
        <w:spacing w:lineRule="auto" w:line="240"/>
        <w:ind w:left="91" w:right="-20" w:hanging="0"/>
        <w:rPr>
          <w:color w:val="000000"/>
        </w:rPr>
      </w:pPr>
      <w:r>
        <w:rPr>
          <w:rFonts w:eastAsia="Times New Roman" w:cs="Times New Roman" w:ascii="Times New Roman" w:hAnsi="Times New Roman"/>
          <w:b/>
          <w:bCs/>
          <w:color w:val="000000"/>
          <w:sz w:val="24"/>
          <w:szCs w:val="24"/>
        </w:rPr>
        <w:t>Возрастной период</w:t>
      </w:r>
    </w:p>
    <w:p>
      <w:pPr>
        <w:pStyle w:val="Normal"/>
        <w:spacing w:lineRule="exact" w:line="240" w:before="0" w:after="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1 года до 2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2 лет до 3 лет.</w:t>
      </w:r>
    </w:p>
    <w:p>
      <w:pPr>
        <w:pStyle w:val="Normal"/>
        <w:spacing w:lineRule="exact" w:line="240" w:before="0" w:after="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3 лет до 4 лет.</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4 лет до 5 лет.</w:t>
      </w:r>
    </w:p>
    <w:p>
      <w:pPr>
        <w:pStyle w:val="Normal"/>
        <w:spacing w:lineRule="exact" w:line="240" w:before="0" w:after="6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5 лет до 6 лет.</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6 лет до 7 лет.</w:t>
      </w:r>
    </w:p>
    <w:p>
      <w:pPr>
        <w:pStyle w:val="Normal"/>
        <w:widowControl w:val="false"/>
        <w:tabs>
          <w:tab w:val="clear" w:pos="720"/>
          <w:tab w:val="left" w:pos="1441" w:leader="none"/>
        </w:tabs>
        <w:spacing w:lineRule="auto" w:line="247"/>
        <w:ind w:right="-59" w:hanging="0"/>
        <w:rPr>
          <w:color w:val="000000"/>
        </w:rPr>
      </w:pPr>
      <w:r>
        <w:br w:type="column"/>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образовательной деятельности по ФОП ДО </w:t>
      </w:r>
      <w:r>
        <w:rPr>
          <w:rFonts w:eastAsia="Times New Roman" w:cs="Times New Roman" w:ascii="Times New Roman" w:hAnsi="Times New Roman"/>
          <w:color w:val="000000"/>
          <w:sz w:val="24"/>
          <w:szCs w:val="24"/>
        </w:rPr>
        <w:t>п.20.2.1.стр58</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п.20.3.1, стр60</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п.20.4.1, стр62</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п.20.5.1, стр65</w:t>
      </w:r>
    </w:p>
    <w:p>
      <w:pPr>
        <w:pStyle w:val="Normal"/>
        <w:spacing w:lineRule="exact" w:line="240" w:before="0" w:after="6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п.20.6.1, стр69</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п.20.7.1, стр72</w:t>
      </w:r>
    </w:p>
    <w:p>
      <w:pPr>
        <w:pStyle w:val="Normal"/>
        <w:widowControl w:val="false"/>
        <w:spacing w:lineRule="auto" w:line="247"/>
        <w:ind w:right="-59" w:hanging="0"/>
        <w:rPr>
          <w:color w:val="000000"/>
        </w:rPr>
      </w:pPr>
      <w:r>
        <w:br w:type="column"/>
      </w:r>
      <w:r>
        <w:rPr>
          <w:rFonts w:eastAsia="Times New Roman" w:cs="Times New Roman" w:ascii="Times New Roman" w:hAnsi="Times New Roman"/>
          <w:b/>
          <w:bCs/>
          <w:color w:val="000000"/>
          <w:sz w:val="24"/>
          <w:szCs w:val="24"/>
        </w:rPr>
        <w:t xml:space="preserve">Содержание образовательной деятельности по ФОП ДО </w:t>
      </w:r>
      <w:r>
        <w:rPr>
          <w:rFonts w:eastAsia="Times New Roman" w:cs="Times New Roman" w:ascii="Times New Roman" w:hAnsi="Times New Roman"/>
          <w:color w:val="000000"/>
          <w:sz w:val="24"/>
          <w:szCs w:val="24"/>
        </w:rPr>
        <w:t>п.20.2.2, стр59</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п.20.3.2, стр61</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п.20.4.2, стр64</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п.20.5.2, стр67</w:t>
      </w:r>
    </w:p>
    <w:p>
      <w:pPr>
        <w:pStyle w:val="Normal"/>
        <w:spacing w:lineRule="exact" w:line="240" w:before="0" w:after="6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п.20.6.2, стр71</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0" w:after="61"/>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п.20.7.2, стр74</w:t>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«Культура» и «Красота»</w:t>
      </w:r>
    </w:p>
    <w:p>
      <w:pPr>
        <w:sectPr>
          <w:type w:val="continuous"/>
          <w:pgSz w:orient="landscape" w:w="16838" w:h="11906"/>
          <w:pgMar w:left="1120" w:right="1131" w:header="0" w:top="856" w:footer="0" w:bottom="57" w:gutter="0"/>
          <w:cols w:num="4" w:equalWidth="false" w:sep="false">
            <w:col w:w="2161" w:space="1982"/>
            <w:col w:w="3284" w:space="214"/>
            <w:col w:w="3273" w:space="218"/>
            <w:col w:w="3453"/>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pStyle w:val="Normal"/>
        <w:spacing w:lineRule="exact" w:line="240"/>
        <w:rPr>
          <w:sz w:val="24"/>
          <w:szCs w:val="24"/>
        </w:rPr>
      </w:pPr>
      <w:r>
        <w:rPr>
          <w:sz w:val="24"/>
          <w:szCs w:val="24"/>
        </w:rPr>
      </w:r>
    </w:p>
    <w:p>
      <w:pPr>
        <w:pStyle w:val="Normal"/>
        <w:spacing w:lineRule="exact" w:line="140" w:before="0" w:after="1"/>
        <w:rPr>
          <w:sz w:val="14"/>
          <w:szCs w:val="14"/>
        </w:rPr>
      </w:pPr>
      <w:r>
        <w:rPr>
          <w:sz w:val="14"/>
          <w:szCs w:val="14"/>
        </w:rPr>
      </w:r>
    </w:p>
    <w:p>
      <w:pPr>
        <w:pStyle w:val="Normal"/>
        <w:widowControl w:val="false"/>
        <w:spacing w:lineRule="auto" w:line="276"/>
        <w:ind w:left="12" w:right="-49" w:firstLine="708"/>
        <w:rPr>
          <w:color w:val="000000"/>
        </w:rPr>
      </w:pPr>
      <w:r>
        <w:rPr>
          <w:rFonts w:eastAsia="Times New Roman" w:cs="Times New Roman" w:ascii="Times New Roman" w:hAnsi="Times New Roman"/>
          <w:b/>
          <w:bCs/>
          <w:color w:val="000000"/>
          <w:sz w:val="24"/>
          <w:szCs w:val="24"/>
        </w:rPr>
        <w:t xml:space="preserve">В соответствии с п 20.8 ФОП ДО, стр76, решение </w:t>
      </w:r>
      <w:r>
        <w:rPr>
          <w:rFonts w:eastAsia="Times New Roman" w:cs="Times New Roman" w:ascii="Times New Roman" w:hAnsi="Times New Roman"/>
          <w:color w:val="000000"/>
          <w:sz w:val="24"/>
          <w:szCs w:val="24"/>
        </w:rPr>
        <w:t>совокупных задач воспитания в рамках образовательной области «Речевое развитие» предполагает:</w:t>
      </w:r>
    </w:p>
    <w:p>
      <w:pPr>
        <w:pStyle w:val="Normal"/>
        <w:widowControl w:val="false"/>
        <w:spacing w:lineRule="auto" w:line="240"/>
        <w:ind w:left="372"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владение формами речевого этикета, отражающими принятые в обществе правила и нормы культурного поведения;</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52"/>
        <w:ind w:right="-45"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pPr>
        <w:pStyle w:val="Normal"/>
        <w:widowControl w:val="false"/>
        <w:spacing w:lineRule="auto" w:line="240" w:before="5" w:after="31"/>
        <w:ind w:left="2048" w:right="-20" w:hanging="0"/>
        <w:rPr>
          <w:color w:val="000000"/>
        </w:rPr>
      </w:pPr>
      <w:r>
        <w:rPr>
          <w:rFonts w:eastAsia="Times New Roman" w:cs="Times New Roman" w:ascii="Times New Roman" w:hAnsi="Times New Roman"/>
          <w:b/>
          <w:bCs/>
          <w:color w:val="000000"/>
          <w:sz w:val="24"/>
          <w:szCs w:val="24"/>
        </w:rPr>
        <w:t>Перечень пособий, способствующих реализациипрограммы в образовательной области «Речевоеразвитие»</w:t>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59"/>
        <w:ind w:left="80" w:right="1633" w:hanging="0"/>
        <w:rPr>
          <w:color w:val="000000"/>
        </w:rPr>
      </w:pPr>
      <w:r>
        <w:rPr>
          <w:rFonts w:eastAsia="Times New Roman" w:cs="Times New Roman" w:ascii="Times New Roman" w:hAnsi="Times New Roman"/>
          <w:b/>
          <w:bCs/>
          <w:color w:val="000000"/>
          <w:sz w:val="24"/>
          <w:szCs w:val="24"/>
        </w:rPr>
        <w:t xml:space="preserve">Автор </w:t>
      </w:r>
      <w:r>
        <w:rPr>
          <w:rFonts w:eastAsia="Times New Roman" w:cs="Times New Roman" w:ascii="Times New Roman" w:hAnsi="Times New Roman"/>
          <w:color w:val="000000"/>
          <w:sz w:val="24"/>
          <w:szCs w:val="24"/>
        </w:rPr>
        <w:t>Гербова В. В.</w:t>
      </w:r>
    </w:p>
    <w:p>
      <w:pPr>
        <w:pStyle w:val="Normal"/>
        <w:spacing w:lineRule="exact" w:line="180" w:before="0" w:after="10"/>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Гербова В. В.</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Гербова В. В.</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Гербова В. В.</w:t>
      </w:r>
    </w:p>
    <w:p>
      <w:pPr>
        <w:pStyle w:val="Normal"/>
        <w:spacing w:lineRule="exact" w:line="200" w:before="0" w:after="6"/>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7"/>
        <w:ind w:left="80" w:right="-20" w:hanging="0"/>
        <w:rPr>
          <w:color w:val="000000"/>
        </w:rPr>
      </w:pPr>
      <w:r>
        <w:rPr>
          <w:rFonts w:eastAsia="Times New Roman" w:cs="Times New Roman" w:ascii="Times New Roman" w:hAnsi="Times New Roman"/>
          <w:color w:val="000000"/>
          <w:sz w:val="24"/>
          <w:szCs w:val="24"/>
        </w:rPr>
        <w:t>Гербова В. В.</w:t>
      </w:r>
    </w:p>
    <w:p>
      <w:pPr>
        <w:pStyle w:val="Normal"/>
        <w:widowControl w:val="false"/>
        <w:spacing w:lineRule="auto" w:line="247"/>
        <w:ind w:left="80" w:right="-18" w:hanging="0"/>
        <w:jc w:val="both"/>
        <w:rPr>
          <w:color w:val="000000"/>
        </w:rPr>
      </w:pPr>
      <w:r>
        <w:rPr>
          <w:rFonts w:eastAsia="Times New Roman" w:cs="Times New Roman" w:ascii="Times New Roman" w:hAnsi="Times New Roman"/>
          <w:color w:val="000000"/>
          <w:sz w:val="24"/>
          <w:szCs w:val="24"/>
        </w:rPr>
        <w:t>Дарья Денисова, Дорожин Ю. Дарья Денисова, Дорожин Ю. Гербова В.В.</w:t>
      </w:r>
    </w:p>
    <w:p>
      <w:pPr>
        <w:pStyle w:val="Normal"/>
        <w:widowControl w:val="false"/>
        <w:spacing w:lineRule="auto" w:line="240" w:before="2" w:after="0"/>
        <w:ind w:left="80" w:right="-20" w:hanging="0"/>
        <w:rPr>
          <w:color w:val="000000"/>
        </w:rPr>
      </w:pPr>
      <w:r>
        <w:rPr>
          <w:rFonts w:eastAsia="Times New Roman" w:cs="Times New Roman" w:ascii="Times New Roman" w:hAnsi="Times New Roman"/>
          <w:color w:val="000000"/>
          <w:sz w:val="24"/>
          <w:szCs w:val="24"/>
        </w:rPr>
        <w:t>Гербова В.В.</w:t>
      </w:r>
    </w:p>
    <w:p>
      <w:pPr>
        <w:pStyle w:val="Normal"/>
        <w:widowControl w:val="false"/>
        <w:spacing w:lineRule="auto" w:line="240"/>
        <w:ind w:right="-20" w:hanging="0"/>
        <w:rPr>
          <w:color w:val="000000"/>
        </w:rPr>
      </w:pPr>
      <w:r>
        <w:br w:type="column"/>
      </w:r>
      <w:r>
        <w:rPr>
          <w:rFonts w:eastAsia="Times New Roman" w:cs="Times New Roman" w:ascii="Times New Roman" w:hAnsi="Times New Roman"/>
          <w:b/>
          <w:bCs/>
          <w:color w:val="000000"/>
          <w:sz w:val="24"/>
          <w:szCs w:val="24"/>
        </w:rPr>
        <w:t>Наименование</w:t>
      </w:r>
    </w:p>
    <w:p>
      <w:pPr>
        <w:pStyle w:val="Normal"/>
        <w:widowControl w:val="false"/>
        <w:spacing w:lineRule="auto" w:line="240" w:before="27" w:after="0"/>
        <w:ind w:right="-20" w:hanging="0"/>
        <w:rPr>
          <w:color w:val="000000"/>
        </w:rPr>
      </w:pPr>
      <w:r>
        <w:rPr>
          <w:rFonts w:eastAsia="Times New Roman" w:cs="Times New Roman" w:ascii="Times New Roman" w:hAnsi="Times New Roman"/>
          <w:color w:val="000000"/>
          <w:sz w:val="24"/>
          <w:szCs w:val="24"/>
        </w:rPr>
        <w:t>Развитие речи в детском саду. 3-4 года. Конспекты занятий. ФГОС</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Развитие речи в детском саду. 4-5 лет. Конспекты занятий. ФГОС</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Развитие речи в детском саду. 5-6 лет. Конспекты занятий. ФГОС</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Развитие речи в детском саду. 6-7 лет. Конспекты занятий. ФГОС</w:t>
      </w:r>
    </w:p>
    <w:p>
      <w:pPr>
        <w:pStyle w:val="Normal"/>
        <w:spacing w:lineRule="exact" w:line="200" w:before="0" w:after="6"/>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7"/>
        <w:ind w:right="-20" w:hanging="0"/>
        <w:rPr>
          <w:color w:val="000000"/>
        </w:rPr>
      </w:pPr>
      <w:r>
        <w:rPr>
          <w:rFonts w:eastAsia="Times New Roman" w:cs="Times New Roman" w:ascii="Times New Roman" w:hAnsi="Times New Roman"/>
          <w:color w:val="000000"/>
          <w:sz w:val="24"/>
          <w:szCs w:val="24"/>
        </w:rPr>
        <w:t>Развитие речи в детском саду. 2-3 года. Конспекты занятий. ФГОС</w:t>
      </w:r>
    </w:p>
    <w:p>
      <w:pPr>
        <w:pStyle w:val="Normal"/>
        <w:widowControl w:val="false"/>
        <w:spacing w:lineRule="auto" w:line="247"/>
        <w:ind w:right="-20" w:hanging="0"/>
        <w:rPr>
          <w:color w:val="000000"/>
        </w:rPr>
      </w:pPr>
      <w:r>
        <w:rPr>
          <w:rFonts w:eastAsia="Times New Roman" w:cs="Times New Roman" w:ascii="Times New Roman" w:hAnsi="Times New Roman"/>
          <w:color w:val="000000"/>
          <w:sz w:val="24"/>
          <w:szCs w:val="24"/>
        </w:rPr>
        <w:t>Уроки грамоты для дошкольников. (5+). Старшая группа. Рабочая тетрадь</w:t>
      </w:r>
    </w:p>
    <w:p>
      <w:pPr>
        <w:pStyle w:val="Normal"/>
        <w:widowControl w:val="false"/>
        <w:spacing w:lineRule="auto" w:line="247"/>
        <w:ind w:right="-20" w:hanging="0"/>
        <w:rPr>
          <w:color w:val="000000"/>
        </w:rPr>
      </w:pPr>
      <w:r>
        <w:rPr>
          <w:rFonts w:eastAsia="Times New Roman" w:cs="Times New Roman" w:ascii="Times New Roman" w:hAnsi="Times New Roman"/>
          <w:color w:val="000000"/>
          <w:sz w:val="24"/>
          <w:szCs w:val="24"/>
        </w:rPr>
        <w:t>Уроки грамоты для дошкольников. (6+). Подготовительная группа. Рабочая тетрадь</w:t>
      </w:r>
    </w:p>
    <w:p>
      <w:pPr>
        <w:pStyle w:val="Normal"/>
        <w:widowControl w:val="false"/>
        <w:spacing w:lineRule="auto" w:line="247"/>
        <w:ind w:left="-60" w:right="1097" w:hanging="0"/>
        <w:jc w:val="right"/>
        <w:rPr>
          <w:color w:val="000000"/>
        </w:rPr>
      </w:pPr>
      <w:r>
        <w:rPr>
          <w:rFonts w:eastAsia="Times New Roman" w:cs="Times New Roman" w:ascii="Times New Roman" w:hAnsi="Times New Roman"/>
          <w:color w:val="000000"/>
          <w:sz w:val="24"/>
          <w:szCs w:val="24"/>
        </w:rPr>
        <w:t>Наглядно-дидактическое пособие «Развитие речи в детском саду» для занятий с детьми 2-3 лет Наглядно-дидактическое пособие «Развитие речи в детском саду» для занятий с детьми 3-4 лет</w:t>
      </w:r>
    </w:p>
    <w:p>
      <w:pPr>
        <w:sectPr>
          <w:type w:val="continuous"/>
          <w:pgSz w:orient="landscape" w:w="16838" w:h="11906"/>
          <w:pgMar w:left="1120" w:right="1131" w:header="0" w:top="856" w:footer="0" w:bottom="57" w:gutter="0"/>
          <w:cols w:num="2" w:equalWidth="false" w:sep="false">
            <w:col w:w="3157" w:space="538"/>
            <w:col w:w="10891"/>
          </w:cols>
          <w:formProt w:val="false"/>
          <w:textDirection w:val="lrTb"/>
          <w:docGrid w:type="default" w:linePitch="100" w:charSpace="4096"/>
        </w:sectPr>
      </w:pPr>
    </w:p>
    <w:p>
      <w:pPr>
        <w:pStyle w:val="Normal"/>
        <w:spacing w:lineRule="exact" w:line="240" w:before="0" w:after="64"/>
        <w:rPr>
          <w:color w:val="000000"/>
          <w:sz w:val="24"/>
          <w:szCs w:val="24"/>
        </w:rPr>
      </w:pPr>
      <w:r>
        <w:rPr>
          <w:color w:val="000000"/>
          <w:sz w:val="24"/>
          <w:szCs w:val="24"/>
        </w:rPr>
      </w:r>
    </w:p>
    <w:p>
      <w:pPr>
        <w:pStyle w:val="Normal"/>
        <w:widowControl w:val="false"/>
        <w:spacing w:lineRule="auto" w:line="235"/>
        <w:ind w:right="-20" w:hanging="0"/>
        <w:rPr>
          <w:color w:val="000000"/>
        </w:rPr>
      </w:pPr>
      <w:r>
        <w:rPr>
          <w:rFonts w:eastAsia="Times New Roman" w:cs="Times New Roman" w:ascii="Times New Roman" w:hAnsi="Times New Roman"/>
          <w:b/>
          <w:bCs/>
          <w:color w:val="000000"/>
          <w:sz w:val="24"/>
          <w:szCs w:val="24"/>
        </w:rPr>
        <w:t>Наглядно-дидактические пособия:</w:t>
      </w:r>
    </w:p>
    <w:p>
      <w:pPr>
        <w:pStyle w:val="Normal"/>
        <w:widowControl w:val="false"/>
        <w:spacing w:lineRule="auto" w:line="240"/>
        <w:ind w:right="-12" w:hanging="0"/>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«Рассказы по картинкам»: </w:t>
      </w:r>
      <w:r>
        <w:rPr>
          <w:rFonts w:eastAsia="Times New Roman" w:cs="Times New Roman" w:ascii="Times New Roman" w:hAnsi="Times New Roman"/>
          <w:color w:val="000000"/>
          <w:sz w:val="24"/>
          <w:szCs w:val="24"/>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pPr>
        <w:pStyle w:val="Normal"/>
        <w:widowControl w:val="false"/>
        <w:spacing w:lineRule="auto" w:line="240"/>
        <w:ind w:right="-5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«Грамматика в картинках»: </w:t>
      </w:r>
      <w:r>
        <w:rPr>
          <w:rFonts w:eastAsia="Times New Roman" w:cs="Times New Roman" w:ascii="Times New Roman" w:hAnsi="Times New Roman"/>
          <w:color w:val="000000"/>
          <w:sz w:val="24"/>
          <w:szCs w:val="24"/>
        </w:rPr>
        <w:t>«Антонимы. Глаголы», «Антонимы. Прилагательные», «Говори правильно», «Многозначные слова», «Множественное число», «Образование слов», «Ударение в словах».</w:t>
      </w:r>
    </w:p>
    <w:p>
      <w:pPr>
        <w:pStyle w:val="Normal"/>
        <w:widowControl w:val="false"/>
        <w:spacing w:lineRule="auto" w:line="235"/>
        <w:ind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Демонстрационный материал «Бабушкины Сказки». </w:t>
      </w:r>
      <w:r>
        <w:rPr>
          <w:rFonts w:eastAsia="Times New Roman" w:cs="Times New Roman" w:ascii="Times New Roman" w:hAnsi="Times New Roman"/>
          <w:color w:val="000000"/>
          <w:sz w:val="24"/>
          <w:szCs w:val="24"/>
        </w:rPr>
        <w:t>Тувинские и русские сказки.</w:t>
      </w:r>
    </w:p>
    <w:p>
      <w:pPr>
        <w:pStyle w:val="Normal"/>
        <w:spacing w:lineRule="exact" w:line="240"/>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r>
    </w:p>
    <w:p>
      <w:pPr>
        <w:pStyle w:val="Normal"/>
        <w:spacing w:lineRule="exact" w:line="240" w:before="0" w:after="82"/>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r>
    </w:p>
    <w:p>
      <w:pPr>
        <w:pStyle w:val="Normal"/>
        <w:widowControl w:val="false"/>
        <w:spacing w:lineRule="auto" w:line="240" w:before="0" w:after="48"/>
        <w:ind w:left="5512" w:right="-20" w:hanging="0"/>
        <w:rPr>
          <w:color w:val="000000"/>
        </w:rPr>
      </w:pPr>
      <w:r>
        <w:rPr>
          <w:rFonts w:eastAsia="Times New Roman" w:cs="Times New Roman" w:ascii="Times New Roman" w:hAnsi="Times New Roman"/>
          <w:b/>
          <w:bCs/>
          <w:color w:val="000000"/>
          <w:sz w:val="24"/>
          <w:szCs w:val="24"/>
        </w:rPr>
        <w:t>Художественно-эстетическое развитие.</w:t>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40"/>
        <w:ind w:left="80" w:right="-20" w:hanging="0"/>
        <w:rPr>
          <w:color w:val="000000"/>
        </w:rPr>
      </w:pPr>
      <w:r>
        <w:rPr>
          <w:rFonts w:eastAsia="Times New Roman" w:cs="Times New Roman" w:ascii="Times New Roman" w:hAnsi="Times New Roman"/>
          <w:b/>
          <w:bCs/>
          <w:color w:val="000000"/>
          <w:sz w:val="24"/>
          <w:szCs w:val="24"/>
        </w:rPr>
        <w:t>Возрастной период</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before="0" w:after="8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1 года до 2 лет.</w:t>
      </w:r>
    </w:p>
    <w:p>
      <w:pPr>
        <w:pStyle w:val="Normal"/>
        <w:spacing w:lineRule="exact" w:line="240" w:before="0" w:after="7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2 лет до 3 лет.</w:t>
      </w:r>
    </w:p>
    <w:p>
      <w:pPr>
        <w:pStyle w:val="Normal"/>
        <w:widowControl w:val="false"/>
        <w:tabs>
          <w:tab w:val="clear" w:pos="720"/>
          <w:tab w:val="left" w:pos="1487" w:leader="none"/>
        </w:tabs>
        <w:spacing w:lineRule="auto" w:line="240"/>
        <w:ind w:right="-59" w:hanging="0"/>
        <w:rPr>
          <w:color w:val="000000"/>
        </w:rPr>
      </w:pPr>
      <w:r>
        <w:br w:type="column"/>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 по ФОП ДО</w:t>
      </w:r>
    </w:p>
    <w:p>
      <w:pPr>
        <w:pStyle w:val="Normal"/>
        <w:spacing w:lineRule="exact" w:line="240" w:before="0" w:after="5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п.21.2.1.стр 77</w:t>
      </w:r>
    </w:p>
    <w:p>
      <w:pPr>
        <w:pStyle w:val="Normal"/>
        <w:spacing w:lineRule="exact" w:line="240" w:before="0" w:after="8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п.21.3.1, стр78</w:t>
      </w:r>
    </w:p>
    <w:p>
      <w:pPr>
        <w:pStyle w:val="Normal"/>
        <w:widowControl w:val="false"/>
        <w:spacing w:lineRule="auto" w:line="240"/>
        <w:ind w:right="-59" w:hanging="0"/>
        <w:rPr>
          <w:color w:val="000000"/>
        </w:rPr>
      </w:pPr>
      <w:r>
        <w:br w:type="column"/>
      </w:r>
      <w:r>
        <w:rPr>
          <w:rFonts w:eastAsia="Times New Roman" w:cs="Times New Roman" w:ascii="Times New Roman" w:hAnsi="Times New Roman"/>
          <w:b/>
          <w:bCs/>
          <w:color w:val="000000"/>
          <w:sz w:val="24"/>
          <w:szCs w:val="24"/>
        </w:rPr>
        <w:t>Содержание образовательной деятельности по ФОП ДО</w:t>
      </w:r>
    </w:p>
    <w:p>
      <w:pPr>
        <w:pStyle w:val="Normal"/>
        <w:spacing w:lineRule="exact" w:line="240" w:before="0" w:after="5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п.21.2.2. стр77</w:t>
      </w:r>
    </w:p>
    <w:p>
      <w:pPr>
        <w:pStyle w:val="Normal"/>
        <w:spacing w:lineRule="exact" w:line="240" w:before="0" w:after="8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п.21.3.2, стр80</w:t>
      </w:r>
    </w:p>
    <w:p>
      <w:pPr>
        <w:pStyle w:val="Normal"/>
        <w:widowControl w:val="false"/>
        <w:spacing w:lineRule="auto" w:line="240"/>
        <w:ind w:right="-20" w:hanging="0"/>
        <w:rPr>
          <w:color w:val="000000"/>
        </w:rPr>
      </w:pPr>
      <w:r>
        <w:br w:type="column"/>
      </w:r>
      <w:r>
        <w:rPr>
          <w:rFonts w:eastAsia="Times New Roman" w:cs="Times New Roman" w:ascii="Times New Roman" w:hAnsi="Times New Roman"/>
          <w:b/>
          <w:bCs/>
          <w:color w:val="000000"/>
          <w:sz w:val="24"/>
          <w:szCs w:val="24"/>
        </w:rPr>
        <w:t>Приобщение к ценностям</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before="0" w:after="9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«Культура» и «Красота»</w:t>
      </w:r>
    </w:p>
    <w:p>
      <w:pPr>
        <w:sectPr>
          <w:type w:val="continuous"/>
          <w:pgSz w:orient="landscape" w:w="16838" w:h="11906"/>
          <w:pgMar w:left="1120" w:right="1131" w:header="0" w:top="856" w:footer="0" w:bottom="57" w:gutter="0"/>
          <w:cols w:num="4" w:equalWidth="false" w:sep="false">
            <w:col w:w="2152" w:space="2042"/>
            <w:col w:w="3333" w:space="214"/>
            <w:col w:w="3323" w:space="214"/>
            <w:col w:w="3307"/>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От 3 лет до 4 лет.</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4 лет до 5 лет.</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5 лет до 6 лет.</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6 лет до 7 лет.</w:t>
      </w:r>
    </w:p>
    <w:p>
      <w:pPr>
        <w:pStyle w:val="Normal"/>
        <w:spacing w:lineRule="exact" w:line="3"/>
        <w:rPr>
          <w:rFonts w:ascii="Times New Roman" w:hAnsi="Times New Roman" w:eastAsia="Times New Roman" w:cs="Times New Roman"/>
          <w:color w:val="000000"/>
          <w:sz w:val="2"/>
          <w:szCs w:val="2"/>
        </w:rPr>
      </w:pPr>
      <w:r>
        <w:br w:type="column"/>
      </w:r>
      <w:r>
        <w:rPr>
          <w:rFonts w:eastAsia="Times New Roman" w:cs="Times New Roman" w:ascii="Times New Roman" w:hAnsi="Times New Roman"/>
          <w:color w:val="000000"/>
          <w:sz w:val="2"/>
          <w:szCs w:val="2"/>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п.21.4.1, стр83</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п.21.5.1, стр90</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п.21.6.1, стр99</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п.21.7.1, стр109</w:t>
      </w:r>
    </w:p>
    <w:p>
      <w:pPr>
        <w:pStyle w:val="Normal"/>
        <w:spacing w:lineRule="exact" w:line="3"/>
        <w:rPr>
          <w:rFonts w:ascii="Times New Roman" w:hAnsi="Times New Roman" w:eastAsia="Times New Roman" w:cs="Times New Roman"/>
          <w:color w:val="000000"/>
          <w:sz w:val="2"/>
          <w:szCs w:val="2"/>
        </w:rPr>
      </w:pPr>
      <w:r>
        <w:br w:type="column"/>
      </w:r>
      <w:r>
        <w:rPr>
          <w:rFonts w:eastAsia="Times New Roman" w:cs="Times New Roman" w:ascii="Times New Roman" w:hAnsi="Times New Roman"/>
          <w:color w:val="000000"/>
          <w:sz w:val="2"/>
          <w:szCs w:val="2"/>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п.21.4.2, стр85</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п.21.5.2, стр93</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п.21.6.2, стр 102.</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п.21.7.2, стр113</w:t>
      </w:r>
    </w:p>
    <w:p>
      <w:pPr>
        <w:sectPr>
          <w:type w:val="continuous"/>
          <w:pgSz w:orient="landscape" w:w="16838" w:h="11906"/>
          <w:pgMar w:left="1120" w:right="1131" w:header="0" w:top="856" w:footer="0" w:bottom="57" w:gutter="0"/>
          <w:cols w:num="3" w:equalWidth="false" w:sep="false">
            <w:col w:w="1864" w:space="2328"/>
            <w:col w:w="1598" w:space="1944"/>
            <w:col w:w="6852"/>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pStyle w:val="Normal"/>
        <w:spacing w:lineRule="exact" w:line="240" w:before="0" w:after="48"/>
        <w:rPr>
          <w:color w:val="000000"/>
          <w:sz w:val="24"/>
          <w:szCs w:val="24"/>
        </w:rPr>
      </w:pPr>
      <w:r>
        <w:rPr>
          <w:color w:val="000000"/>
          <w:sz w:val="24"/>
          <w:szCs w:val="24"/>
        </w:rPr>
      </w:r>
    </w:p>
    <w:p>
      <w:pPr>
        <w:pStyle w:val="Normal"/>
        <w:widowControl w:val="false"/>
        <w:spacing w:lineRule="auto" w:line="271"/>
        <w:ind w:right="-51" w:firstLine="708"/>
        <w:rPr>
          <w:color w:val="000000"/>
        </w:rPr>
      </w:pPr>
      <w:r>
        <w:rPr>
          <w:rFonts w:eastAsia="Times New Roman" w:cs="Times New Roman" w:ascii="Times New Roman" w:hAnsi="Times New Roman"/>
          <w:b/>
          <w:bCs/>
          <w:color w:val="000000"/>
          <w:sz w:val="24"/>
          <w:szCs w:val="24"/>
        </w:rPr>
        <w:t xml:space="preserve">В соответствии с п. 21.8. ФОП ДО, стр121, </w:t>
      </w:r>
      <w:r>
        <w:rPr>
          <w:rFonts w:eastAsia="Times New Roman" w:cs="Times New Roman" w:ascii="Times New Roman" w:hAnsi="Times New Roman"/>
          <w:color w:val="000000"/>
          <w:sz w:val="24"/>
          <w:szCs w:val="24"/>
        </w:rPr>
        <w:t>решение совокупных задач воспитания в рамках образовательной области «Художественно-эстетическое развитие» предполагает:</w:t>
      </w:r>
    </w:p>
    <w:p>
      <w:pPr>
        <w:pStyle w:val="Normal"/>
        <w:widowControl w:val="false"/>
        <w:spacing w:lineRule="auto" w:line="240"/>
        <w:ind w:left="721" w:right="-51"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pPr>
        <w:pStyle w:val="Normal"/>
        <w:widowControl w:val="false"/>
        <w:spacing w:lineRule="auto" w:line="240"/>
        <w:ind w:left="360" w:right="-46"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к традициям и великому культурному наследию российского народа, шедеврам мировой художественной культуры;</w:t>
      </w:r>
    </w:p>
    <w:p>
      <w:pPr>
        <w:pStyle w:val="Normal"/>
        <w:widowControl w:val="false"/>
        <w:spacing w:lineRule="auto" w:line="240"/>
        <w:ind w:left="360" w:right="-46" w:hanging="0"/>
        <w:rPr>
          <w:color w:val="000000"/>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тановление эстетического, эмоционально-ценностного отношения к окружающему миру для гармонизации внешнего и внутреннего</w:t>
      </w:r>
    </w:p>
    <w:p>
      <w:pPr>
        <w:pStyle w:val="Normal"/>
        <w:widowControl w:val="false"/>
        <w:spacing w:lineRule="auto" w:line="240"/>
        <w:ind w:left="721" w:right="-20" w:hanging="0"/>
        <w:rPr>
          <w:color w:val="000000"/>
        </w:rPr>
      </w:pPr>
      <w:r>
        <w:rPr>
          <w:rFonts w:eastAsia="Times New Roman" w:cs="Times New Roman" w:ascii="Times New Roman" w:hAnsi="Times New Roman"/>
          <w:color w:val="000000"/>
          <w:sz w:val="24"/>
          <w:szCs w:val="24"/>
        </w:rPr>
        <w:t>мира ребёнка;</w:t>
      </w:r>
    </w:p>
    <w:p>
      <w:pPr>
        <w:pStyle w:val="Normal"/>
        <w:widowControl w:val="false"/>
        <w:spacing w:lineRule="auto" w:line="240"/>
        <w:ind w:left="300" w:right="1" w:hanging="0"/>
        <w:jc w:val="right"/>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целостной картины мира на основе интеграции интеллектуального и эмоционально-образного способов его освоения</w:t>
      </w:r>
    </w:p>
    <w:p>
      <w:pPr>
        <w:pStyle w:val="Normal"/>
        <w:widowControl w:val="false"/>
        <w:spacing w:lineRule="auto" w:line="240"/>
        <w:ind w:left="721" w:right="-20" w:hanging="0"/>
        <w:rPr>
          <w:color w:val="000000"/>
        </w:rPr>
      </w:pPr>
      <w:r>
        <w:rPr>
          <w:rFonts w:eastAsia="Times New Roman" w:cs="Times New Roman" w:ascii="Times New Roman" w:hAnsi="Times New Roman"/>
          <w:color w:val="000000"/>
          <w:sz w:val="24"/>
          <w:szCs w:val="24"/>
        </w:rPr>
        <w:t>детьми;</w:t>
      </w:r>
    </w:p>
    <w:p>
      <w:pPr>
        <w:pStyle w:val="Normal"/>
        <w:widowControl w:val="false"/>
        <w:spacing w:lineRule="auto" w:line="240"/>
        <w:ind w:left="721" w:right="-46"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pPr>
        <w:pStyle w:val="Normal"/>
        <w:widowControl w:val="false"/>
        <w:tabs>
          <w:tab w:val="clear" w:pos="720"/>
          <w:tab w:val="left" w:pos="3342" w:leader="none"/>
        </w:tabs>
        <w:spacing w:lineRule="auto" w:line="247" w:before="4" w:after="0"/>
        <w:ind w:left="116" w:right="398" w:firstLine="605"/>
        <w:rPr>
          <w:color w:val="000000"/>
        </w:rPr>
      </w:pPr>
      <w:r>
        <w:rPr>
          <w:rFonts w:eastAsia="Times New Roman" w:cs="Times New Roman" w:ascii="Times New Roman" w:hAnsi="Times New Roman"/>
          <w:b/>
          <w:bCs/>
          <w:color w:val="000000"/>
          <w:sz w:val="24"/>
          <w:szCs w:val="24"/>
        </w:rPr>
        <w:t>Перечень пособий, способствующих реализации программы в образовательной области «Художественно-эстетическое развитие» Автор</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Наименование</w:t>
      </w:r>
    </w:p>
    <w:p>
      <w:pPr>
        <w:pStyle w:val="Normal"/>
        <w:widowControl w:val="false"/>
        <w:tabs>
          <w:tab w:val="clear" w:pos="720"/>
          <w:tab w:val="left" w:pos="3342" w:leader="none"/>
        </w:tabs>
        <w:spacing w:lineRule="auto" w:line="247"/>
        <w:ind w:left="116" w:right="4483" w:hanging="0"/>
        <w:rPr>
          <w:color w:val="000000"/>
        </w:rPr>
      </w:pPr>
      <w:r>
        <w:rPr>
          <w:rFonts w:eastAsia="Times New Roman" w:cs="Times New Roman" w:ascii="Times New Roman" w:hAnsi="Times New Roman"/>
          <w:color w:val="000000"/>
          <w:sz w:val="24"/>
          <w:szCs w:val="24"/>
        </w:rPr>
        <w:t>Колдина Д. Н.</w:t>
        <w:tab/>
        <w:t>Аппликация в детском саду. 3-4 года. Конспекты занятий. ФГОС Колдина Д. Н.</w:t>
        <w:tab/>
        <w:t>Аппликация в детском саду. 4-5 лет. Конспекты занятий. ФГОС Колдина Д. Н.</w:t>
        <w:tab/>
        <w:t xml:space="preserve">Аппликация в детском саду. 5-6 лет. Конспекты занятий. ФГОС </w:t>
      </w:r>
    </w:p>
    <w:p>
      <w:pPr>
        <w:pStyle w:val="Normal"/>
        <w:widowControl w:val="false"/>
        <w:tabs>
          <w:tab w:val="clear" w:pos="720"/>
          <w:tab w:val="left" w:pos="3342" w:leader="none"/>
        </w:tabs>
        <w:spacing w:lineRule="auto" w:line="247"/>
        <w:ind w:left="116" w:right="2594" w:hanging="0"/>
        <w:rPr>
          <w:color w:val="FF0000"/>
        </w:rPr>
      </w:pPr>
      <w:r>
        <w:rPr>
          <w:rFonts w:eastAsia="Times New Roman" w:cs="Times New Roman" w:ascii="Times New Roman" w:hAnsi="Times New Roman"/>
          <w:color w:val="000000"/>
          <w:sz w:val="24"/>
          <w:szCs w:val="24"/>
        </w:rPr>
        <w:t>Комарова Т. С.</w:t>
        <w:tab/>
        <w:t>Изобразительная деятельность в детском саду. 3-4 года. Конспекты занятий. ФГОС Комарова Т. С.</w:t>
        <w:tab/>
        <w:t>Изобразительная деятельность в детском саду. 4-5 лет. Конспекты занятий. ФГОС Комарова Т. С.</w:t>
        <w:tab/>
        <w:t>Изобразительная деятельность в детском саду. 5-6 лет. Конспекты занятий. ФГОС</w:t>
      </w:r>
      <w:r>
        <w:rPr>
          <w:rFonts w:eastAsia="Times New Roman" w:cs="Times New Roman" w:ascii="Times New Roman" w:hAnsi="Times New Roman"/>
          <w:color w:val="FF0000"/>
          <w:sz w:val="24"/>
          <w:szCs w:val="24"/>
        </w:rPr>
        <w:t xml:space="preserve"> </w:t>
      </w:r>
      <w:r>
        <w:rPr>
          <w:rFonts w:eastAsia="Times New Roman" w:cs="Times New Roman" w:ascii="Times New Roman" w:hAnsi="Times New Roman"/>
          <w:color w:val="000000"/>
          <w:sz w:val="24"/>
          <w:szCs w:val="24"/>
        </w:rPr>
        <w:t xml:space="preserve"> Колдина Д. Н.</w:t>
        <w:tab/>
        <w:t>Лепка в ясельных группах детского сада. 2-3 года. Конспекты занятий. ФГОС Колдина Д. Н.</w:t>
        <w:tab/>
        <w:t>Лепка в детском саду. 3-4 года. Конспекты занятий. ФГОС</w:t>
      </w:r>
    </w:p>
    <w:p>
      <w:pPr>
        <w:pStyle w:val="Normal"/>
        <w:widowControl w:val="false"/>
        <w:spacing w:lineRule="auto" w:line="247"/>
        <w:ind w:left="55" w:right="5307" w:hanging="0"/>
        <w:jc w:val="right"/>
        <w:rPr>
          <w:color w:val="000000"/>
        </w:rPr>
      </w:pPr>
      <w:r>
        <w:rPr>
          <w:rFonts w:eastAsia="Times New Roman" w:cs="Times New Roman" w:ascii="Times New Roman" w:hAnsi="Times New Roman"/>
          <w:color w:val="000000"/>
          <w:sz w:val="24"/>
          <w:szCs w:val="24"/>
        </w:rPr>
        <w:t>Колдина Д. Н.                              Лепка в детском саду. 4-5 лет. Конспекты занятий. ФГОС Колдина Д. Н.                              Лепка в детском саду. 5-6 лет. Конспекты занятий. ФГОС</w:t>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47"/>
        <w:ind w:right="-20" w:hanging="0"/>
        <w:rPr>
          <w:color w:val="FF0000"/>
        </w:rPr>
      </w:pPr>
      <w:r>
        <w:rPr>
          <w:rFonts w:eastAsia="Times New Roman" w:cs="Times New Roman" w:ascii="Times New Roman" w:hAnsi="Times New Roman"/>
          <w:color w:val="FF0000"/>
          <w:sz w:val="24"/>
          <w:szCs w:val="24"/>
        </w:rPr>
        <w:t xml:space="preserve"> </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Колдина Д. Н.</w:t>
      </w:r>
    </w:p>
    <w:p>
      <w:pPr>
        <w:pStyle w:val="Normal"/>
        <w:widowControl w:val="false"/>
        <w:spacing w:lineRule="auto" w:line="247"/>
        <w:ind w:left="116" w:right="-18" w:hanging="0"/>
        <w:jc w:val="both"/>
        <w:rPr>
          <w:color w:val="000000"/>
        </w:rPr>
      </w:pPr>
      <w:r>
        <w:rPr>
          <w:rFonts w:eastAsia="Times New Roman" w:cs="Times New Roman" w:ascii="Times New Roman" w:hAnsi="Times New Roman"/>
          <w:color w:val="000000"/>
          <w:sz w:val="24"/>
          <w:szCs w:val="24"/>
        </w:rPr>
        <w:t>Жукова Г. Е., Зацепина М. Б. Жукова Г. Е., Зацепина М. Б. Жукова Г. Е., Зацепина М. Б.  Колдина Д. Н.</w:t>
      </w:r>
    </w:p>
    <w:p>
      <w:pPr>
        <w:pStyle w:val="Normal"/>
        <w:widowControl w:val="false"/>
        <w:spacing w:lineRule="auto" w:line="247"/>
        <w:ind w:left="116" w:right="1458" w:hanging="0"/>
        <w:rPr>
          <w:color w:val="000000"/>
        </w:rPr>
      </w:pPr>
      <w:r>
        <w:rPr>
          <w:rFonts w:eastAsia="Times New Roman" w:cs="Times New Roman" w:ascii="Times New Roman" w:hAnsi="Times New Roman"/>
          <w:color w:val="000000"/>
          <w:sz w:val="24"/>
          <w:szCs w:val="24"/>
        </w:rPr>
        <w:t>Колдина Д. Н. Колдина Д. Н. Колдина Д. Н. Щеткин А. В. Щеткин А. В.</w:t>
      </w:r>
    </w:p>
    <w:p>
      <w:pPr>
        <w:pStyle w:val="Normal"/>
        <w:widowControl w:val="false"/>
        <w:spacing w:lineRule="auto" w:line="247"/>
        <w:ind w:left="116" w:right="1765" w:firstLine="60"/>
        <w:rPr>
          <w:color w:val="000000"/>
        </w:rPr>
      </w:pPr>
      <w:r>
        <w:rPr>
          <w:rFonts w:eastAsia="Times New Roman" w:cs="Times New Roman" w:ascii="Times New Roman" w:hAnsi="Times New Roman"/>
          <w:color w:val="000000"/>
          <w:sz w:val="24"/>
          <w:szCs w:val="24"/>
        </w:rPr>
        <w:t>ПЛ Гжель. ПЛ Гжель.</w:t>
      </w:r>
    </w:p>
    <w:p>
      <w:pPr>
        <w:pStyle w:val="Normal"/>
        <w:widowControl w:val="false"/>
        <w:spacing w:lineRule="auto" w:line="247"/>
        <w:ind w:left="116" w:right="1362" w:hanging="0"/>
        <w:jc w:val="both"/>
        <w:rPr>
          <w:color w:val="000000"/>
        </w:rPr>
      </w:pPr>
      <w:r>
        <w:rPr>
          <w:rFonts w:eastAsia="Times New Roman" w:cs="Times New Roman" w:ascii="Times New Roman" w:hAnsi="Times New Roman"/>
          <w:color w:val="000000"/>
          <w:sz w:val="24"/>
          <w:szCs w:val="24"/>
        </w:rPr>
        <w:t xml:space="preserve">Лычагина И. А. Лычагина И. А. </w:t>
      </w:r>
    </w:p>
    <w:p>
      <w:pPr>
        <w:pStyle w:val="Normal"/>
        <w:widowControl w:val="false"/>
        <w:spacing w:lineRule="auto" w:line="247"/>
        <w:ind w:right="-20" w:hanging="0"/>
        <w:rPr>
          <w:color w:val="000000"/>
        </w:rPr>
      </w:pPr>
      <w:r>
        <w:br w:type="column"/>
      </w:r>
      <w:r>
        <w:rPr>
          <w:rFonts w:eastAsia="Times New Roman" w:cs="Times New Roman" w:ascii="Times New Roman" w:hAnsi="Times New Roman"/>
          <w:color w:val="000000"/>
          <w:sz w:val="24"/>
          <w:szCs w:val="24"/>
        </w:rPr>
        <w:t>Лепка в детском саду. 6-7 лет. Конспекты занятий. ФГОС</w:t>
      </w:r>
    </w:p>
    <w:p>
      <w:pPr>
        <w:pStyle w:val="Normal"/>
        <w:widowControl w:val="false"/>
        <w:spacing w:lineRule="auto" w:line="247"/>
        <w:ind w:right="3125" w:hanging="0"/>
        <w:rPr>
          <w:color w:val="000000"/>
        </w:rPr>
      </w:pPr>
      <w:r>
        <w:rPr>
          <w:rFonts w:eastAsia="Times New Roman" w:cs="Times New Roman" w:ascii="Times New Roman" w:hAnsi="Times New Roman"/>
          <w:color w:val="000000"/>
          <w:sz w:val="24"/>
          <w:szCs w:val="24"/>
        </w:rPr>
        <w:t xml:space="preserve">Музыкальное воспитание в детском саду. 3-4 года. Конспекты занятий. ФГОС Музыкальное воспитание в детском саду. 4-5 лет. Конспекты занятий. ФГОС Музыкальное воспитание в детском саду. 5-6 лет. Конспекты занятий. </w:t>
      </w:r>
    </w:p>
    <w:p>
      <w:pPr>
        <w:pStyle w:val="Normal"/>
        <w:widowControl w:val="false"/>
        <w:spacing w:lineRule="auto" w:line="247"/>
        <w:ind w:right="3125" w:hanging="0"/>
        <w:rPr>
          <w:color w:val="000000"/>
        </w:rPr>
      </w:pPr>
      <w:r>
        <w:rPr>
          <w:rFonts w:eastAsia="Times New Roman" w:cs="Times New Roman" w:ascii="Times New Roman" w:hAnsi="Times New Roman"/>
          <w:color w:val="000000"/>
          <w:sz w:val="24"/>
          <w:szCs w:val="24"/>
        </w:rPr>
        <w:t>Рисование в детском саду. 3-4 года. ФГОС</w:t>
      </w:r>
    </w:p>
    <w:p>
      <w:pPr>
        <w:pStyle w:val="Normal"/>
        <w:widowControl w:val="false"/>
        <w:spacing w:lineRule="auto" w:line="247"/>
        <w:ind w:right="6953" w:hanging="0"/>
        <w:jc w:val="both"/>
        <w:rPr>
          <w:color w:val="000000"/>
        </w:rPr>
      </w:pPr>
      <w:r>
        <w:rPr>
          <w:rFonts w:eastAsia="Times New Roman" w:cs="Times New Roman" w:ascii="Times New Roman" w:hAnsi="Times New Roman"/>
          <w:color w:val="000000"/>
          <w:sz w:val="24"/>
          <w:szCs w:val="24"/>
        </w:rPr>
        <w:t>Рисование в детском саду. 4-5 лет. ФГОС Рисование в детском саду. 5-6 лет. ФГОС Рисование в детском саду. 6-7 лет. ФГОС</w:t>
      </w:r>
    </w:p>
    <w:p>
      <w:pPr>
        <w:pStyle w:val="Normal"/>
        <w:widowControl w:val="false"/>
        <w:spacing w:lineRule="auto" w:line="247"/>
        <w:ind w:right="3234" w:hanging="0"/>
        <w:jc w:val="both"/>
        <w:rPr>
          <w:color w:val="000000"/>
        </w:rPr>
      </w:pPr>
      <w:r>
        <w:rPr>
          <w:rFonts w:eastAsia="Times New Roman" w:cs="Times New Roman" w:ascii="Times New Roman" w:hAnsi="Times New Roman"/>
          <w:color w:val="000000"/>
          <w:sz w:val="24"/>
          <w:szCs w:val="24"/>
        </w:rPr>
        <w:t>Театральная деятельность в детском саду. 4-5 лет. Конспекты занятий. ФГОС Театральная деятельность в детском саду. 5-6 лет. Конспекты занятий. ФГОС Примеры узоров и орнаментов</w:t>
      </w:r>
    </w:p>
    <w:p>
      <w:pPr>
        <w:pStyle w:val="Normal"/>
        <w:widowControl w:val="false"/>
        <w:spacing w:lineRule="auto" w:line="247" w:before="3" w:after="0"/>
        <w:ind w:left="60" w:right="-20" w:hanging="0"/>
        <w:rPr>
          <w:color w:val="000000"/>
        </w:rPr>
      </w:pPr>
      <w:r>
        <w:rPr>
          <w:rFonts w:eastAsia="Times New Roman" w:cs="Times New Roman" w:ascii="Times New Roman" w:hAnsi="Times New Roman"/>
          <w:color w:val="000000"/>
          <w:sz w:val="24"/>
          <w:szCs w:val="24"/>
        </w:rPr>
        <w:t>Работы современных мастеров</w:t>
      </w:r>
    </w:p>
    <w:p>
      <w:pPr>
        <w:pStyle w:val="Normal"/>
        <w:widowControl w:val="false"/>
        <w:spacing w:lineRule="auto" w:line="247"/>
        <w:ind w:right="2767" w:hanging="0"/>
        <w:jc w:val="both"/>
        <w:rPr>
          <w:color w:val="000000"/>
        </w:rPr>
      </w:pPr>
      <w:r>
        <w:rPr>
          <w:rFonts w:eastAsia="Times New Roman" w:cs="Times New Roman" w:ascii="Times New Roman" w:hAnsi="Times New Roman"/>
          <w:color w:val="000000"/>
          <w:sz w:val="24"/>
          <w:szCs w:val="24"/>
        </w:rPr>
        <w:t>Детское творчество. Лепка из соленого теста с детьми 3-4 лет. Конспекты занятий Детское творчество. Лепка из соленого теста с детьми 4-5 лет. Конспекты занятий</w:t>
      </w:r>
    </w:p>
    <w:p>
      <w:pPr>
        <w:sectPr>
          <w:type w:val="continuous"/>
          <w:pgSz w:orient="landscape" w:w="16838" w:h="11906"/>
          <w:pgMar w:left="1120" w:right="1131" w:header="0" w:top="856" w:footer="0" w:bottom="57" w:gutter="0"/>
          <w:cols w:num="2" w:equalWidth="false" w:sep="false">
            <w:col w:w="3098" w:space="242"/>
            <w:col w:w="11246"/>
          </w:cols>
          <w:formProt w:val="false"/>
          <w:textDirection w:val="lrTb"/>
          <w:docGrid w:type="default" w:linePitch="100" w:charSpace="4096"/>
        </w:sectPr>
      </w:pPr>
    </w:p>
    <w:p>
      <w:pPr>
        <w:pStyle w:val="Normal"/>
        <w:spacing w:lineRule="exact" w:line="240" w:before="0" w:after="73"/>
        <w:rPr>
          <w:color w:val="000000"/>
          <w:sz w:val="24"/>
          <w:szCs w:val="24"/>
        </w:rPr>
      </w:pPr>
      <w:r>
        <w:rPr>
          <w:color w:val="000000"/>
          <w:sz w:val="24"/>
          <w:szCs w:val="24"/>
        </w:rPr>
      </w:r>
    </w:p>
    <w:p>
      <w:pPr>
        <w:pStyle w:val="Normal"/>
        <w:widowControl w:val="false"/>
        <w:spacing w:lineRule="auto" w:line="240"/>
        <w:ind w:left="358" w:right="-20" w:hanging="0"/>
        <w:rPr>
          <w:color w:val="000000"/>
        </w:rPr>
      </w:pPr>
      <w:r>
        <w:rPr>
          <w:rFonts w:eastAsia="Times New Roman" w:cs="Times New Roman" w:ascii="Times New Roman" w:hAnsi="Times New Roman"/>
          <w:b/>
          <w:bCs/>
          <w:color w:val="000000"/>
          <w:sz w:val="24"/>
          <w:szCs w:val="24"/>
        </w:rPr>
        <w:t>Наглядно-дидактические пособия</w:t>
      </w:r>
      <w:r>
        <w:rPr>
          <w:rFonts w:eastAsia="Times New Roman" w:cs="Times New Roman" w:ascii="Times New Roman" w:hAnsi="Times New Roman"/>
          <w:color w:val="000000"/>
          <w:sz w:val="24"/>
          <w:szCs w:val="24"/>
        </w:rPr>
        <w:t>:</w:t>
      </w:r>
    </w:p>
    <w:p>
      <w:pPr>
        <w:pStyle w:val="Normal"/>
        <w:widowControl w:val="false"/>
        <w:spacing w:lineRule="auto" w:line="240"/>
        <w:ind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«Музыкальные инструменты».</w:t>
      </w:r>
    </w:p>
    <w:p>
      <w:pPr>
        <w:pStyle w:val="Normal"/>
        <w:widowControl w:val="false"/>
        <w:spacing w:lineRule="auto" w:line="240"/>
        <w:ind w:right="-11" w:hanging="0"/>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Развивающие плакаты: </w:t>
      </w:r>
      <w:r>
        <w:rPr>
          <w:rFonts w:eastAsia="Times New Roman" w:cs="Times New Roman" w:ascii="Times New Roman" w:hAnsi="Times New Roman"/>
          <w:color w:val="000000"/>
          <w:sz w:val="24"/>
          <w:szCs w:val="24"/>
        </w:rPr>
        <w:t xml:space="preserve">«Арифметика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Плакаты серии «Народное искусство — детям»: </w:t>
      </w:r>
      <w:r>
        <w:rPr>
          <w:rFonts w:eastAsia="Times New Roman" w:cs="Times New Roman" w:ascii="Times New Roman" w:hAnsi="Times New Roman"/>
          <w:color w:val="000000"/>
          <w:sz w:val="24"/>
          <w:szCs w:val="24"/>
        </w:rPr>
        <w:t>«Гжель.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pPr>
        <w:pStyle w:val="Normal"/>
        <w:widowControl w:val="false"/>
        <w:spacing w:lineRule="auto" w:line="240"/>
        <w:ind w:right="-49"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Наглядные пособия серии «Народное искусство — детям»: </w:t>
      </w:r>
      <w:r>
        <w:rPr>
          <w:rFonts w:eastAsia="Times New Roman" w:cs="Times New Roman" w:ascii="Times New Roman" w:hAnsi="Times New Roman"/>
          <w:color w:val="000000"/>
          <w:sz w:val="24"/>
          <w:szCs w:val="24"/>
        </w:rPr>
        <w:t>«Дымковская игрушка»; «Полхов-Майдан»; «Филимоновская игрушка»; «Сказочная гжель»; «Городецкая роспись»; «Золотая хохлома»; «Каргопольская игрушка».</w:t>
      </w:r>
    </w:p>
    <w:p>
      <w:pPr>
        <w:pStyle w:val="Normal"/>
        <w:widowControl w:val="false"/>
        <w:spacing w:lineRule="auto" w:line="240"/>
        <w:ind w:right="-17" w:hanging="0"/>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Альбомы для творчества серии «Народное искусство — детям»: </w:t>
      </w:r>
      <w:r>
        <w:rPr>
          <w:rFonts w:eastAsia="Times New Roman" w:cs="Times New Roman" w:ascii="Times New Roman" w:hAnsi="Times New Roman"/>
          <w:color w:val="000000"/>
          <w:sz w:val="24"/>
          <w:szCs w:val="24"/>
        </w:rPr>
        <w:t>«Жостовский букет»; «Филимоновская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0"/>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40" w:name="_page_135_0"/>
      <w:bookmarkStart w:id="41" w:name="_page_135_0"/>
      <w:bookmarkEnd w:id="41"/>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40" w:before="0" w:after="48"/>
        <w:ind w:left="6450" w:right="-20" w:hanging="0"/>
        <w:rPr>
          <w:color w:val="000000"/>
        </w:rPr>
      </w:pPr>
      <w:r>
        <w:rPr>
          <w:rFonts w:eastAsia="Times New Roman" w:cs="Times New Roman" w:ascii="Times New Roman" w:hAnsi="Times New Roman"/>
          <w:b/>
          <w:bCs/>
          <w:color w:val="000000"/>
          <w:sz w:val="24"/>
          <w:szCs w:val="24"/>
        </w:rPr>
        <w:t>Физическое развитие.</w:t>
      </w:r>
    </w:p>
    <w:p>
      <w:pPr>
        <w:sectPr>
          <w:footerReference w:type="default" r:id="rId32"/>
          <w:type w:val="nextPage"/>
          <w:pgSz w:orient="landscape" w:w="16838" w:h="11906"/>
          <w:pgMar w:left="772" w:right="1131" w:header="0" w:top="851" w:footer="0" w:bottom="57" w:gutter="0"/>
          <w:pgNumType w:fmt="decimal"/>
          <w:formProt w:val="false"/>
          <w:textDirection w:val="lrTb"/>
          <w:docGrid w:type="default" w:linePitch="100" w:charSpace="4096"/>
        </w:sectPr>
      </w:pPr>
    </w:p>
    <w:p>
      <w:pPr>
        <w:pStyle w:val="Normal"/>
        <w:widowControl w:val="false"/>
        <w:spacing w:lineRule="auto" w:line="240"/>
        <w:ind w:left="440" w:right="-20" w:hanging="0"/>
        <w:rPr>
          <w:color w:val="000000"/>
        </w:rPr>
      </w:pPr>
      <w:r>
        <w:rPr>
          <w:rFonts w:eastAsia="Times New Roman" w:cs="Times New Roman" w:ascii="Times New Roman" w:hAnsi="Times New Roman"/>
          <w:b/>
          <w:bCs/>
          <w:color w:val="000000"/>
          <w:sz w:val="24"/>
          <w:szCs w:val="24"/>
        </w:rPr>
        <w:t>Возрастной период</w:t>
      </w:r>
    </w:p>
    <w:p>
      <w:pPr>
        <w:pStyle w:val="Normal"/>
        <w:spacing w:lineRule="exact" w:line="240" w:before="0" w:after="4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1 года до 2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2 лет до 3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3 лет до 4 лет.</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4 лет до 5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5 лет до 6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444" w:leader="none"/>
        </w:tabs>
        <w:spacing w:lineRule="auto" w:line="240"/>
        <w:ind w:right="-59" w:hanging="0"/>
        <w:rPr>
          <w:color w:val="000000"/>
        </w:rPr>
      </w:pPr>
      <w:r>
        <w:br w:type="column"/>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 по ФОП ДО</w:t>
      </w:r>
    </w:p>
    <w:p>
      <w:pPr>
        <w:pStyle w:val="Normal"/>
        <w:widowControl w:val="false"/>
        <w:spacing w:lineRule="auto" w:line="240" w:before="7" w:after="0"/>
        <w:ind w:right="-20" w:hanging="0"/>
        <w:rPr>
          <w:color w:val="000000"/>
        </w:rPr>
      </w:pPr>
      <w:r>
        <w:rPr>
          <w:rFonts w:eastAsia="Times New Roman" w:cs="Times New Roman" w:ascii="Times New Roman" w:hAnsi="Times New Roman"/>
          <w:color w:val="000000"/>
          <w:sz w:val="24"/>
          <w:szCs w:val="24"/>
        </w:rPr>
        <w:t>п. 22.2.1, стр123</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 22.3.1, стр124</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п22.4.1, стр127</w:t>
      </w:r>
    </w:p>
    <w:p>
      <w:pPr>
        <w:pStyle w:val="Normal"/>
        <w:spacing w:lineRule="exact" w:line="240" w:before="0" w:after="1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 22.5.1, стр130</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 22.6.1, стр134</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color w:val="000000"/>
        </w:rPr>
      </w:pPr>
      <w:r>
        <w:br w:type="column"/>
      </w:r>
      <w:r>
        <w:rPr>
          <w:rFonts w:eastAsia="Times New Roman" w:cs="Times New Roman" w:ascii="Times New Roman" w:hAnsi="Times New Roman"/>
          <w:b/>
          <w:bCs/>
          <w:color w:val="000000"/>
          <w:sz w:val="24"/>
          <w:szCs w:val="24"/>
        </w:rPr>
        <w:t>Содержание образовательной деятельности по ФОП ДО</w:t>
      </w:r>
    </w:p>
    <w:p>
      <w:pPr>
        <w:pStyle w:val="Normal"/>
        <w:widowControl w:val="false"/>
        <w:spacing w:lineRule="auto" w:line="240" w:before="7" w:after="0"/>
        <w:ind w:right="-20" w:hanging="0"/>
        <w:rPr>
          <w:color w:val="000000"/>
        </w:rPr>
      </w:pPr>
      <w:r>
        <w:rPr>
          <w:rFonts w:eastAsia="Times New Roman" w:cs="Times New Roman" w:ascii="Times New Roman" w:hAnsi="Times New Roman"/>
          <w:color w:val="000000"/>
          <w:sz w:val="24"/>
          <w:szCs w:val="24"/>
        </w:rPr>
        <w:t>п. 22.2.2. стр123</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п.22.3.2, стр124</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 22.4.2, стр127</w:t>
      </w:r>
    </w:p>
    <w:p>
      <w:pPr>
        <w:pStyle w:val="Normal"/>
        <w:spacing w:lineRule="exact" w:line="240" w:before="0" w:after="1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п.22.5.2. стр131</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п.22.6.2, стр135</w:t>
      </w:r>
    </w:p>
    <w:p>
      <w:pPr>
        <w:pStyle w:val="Normal"/>
        <w:widowControl w:val="false"/>
        <w:spacing w:lineRule="auto" w:line="240"/>
        <w:ind w:right="-20" w:hanging="0"/>
        <w:rPr>
          <w:color w:val="000000"/>
        </w:rPr>
      </w:pPr>
      <w:r>
        <w:br w:type="column"/>
      </w:r>
      <w:r>
        <w:rPr>
          <w:rFonts w:eastAsia="Times New Roman" w:cs="Times New Roman" w:ascii="Times New Roman" w:hAnsi="Times New Roman"/>
          <w:b/>
          <w:bCs/>
          <w:color w:val="000000"/>
          <w:sz w:val="24"/>
          <w:szCs w:val="24"/>
        </w:rPr>
        <w:t>Приобщение к ценностям</w:t>
      </w:r>
    </w:p>
    <w:p>
      <w:pPr>
        <w:pStyle w:val="Normal"/>
        <w:spacing w:lineRule="exact" w:line="240" w:before="0" w:after="4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71"/>
        <w:ind w:right="2210" w:hanging="0"/>
        <w:rPr>
          <w:color w:val="000000"/>
        </w:rPr>
      </w:pPr>
      <w:r>
        <w:rPr>
          <w:rFonts w:eastAsia="Times New Roman" w:cs="Times New Roman" w:ascii="Times New Roman" w:hAnsi="Times New Roman"/>
          <w:color w:val="000000"/>
          <w:sz w:val="24"/>
          <w:szCs w:val="24"/>
        </w:rPr>
        <w:t>«Жизнь» «Здоровье»</w:t>
      </w:r>
    </w:p>
    <w:p>
      <w:pPr>
        <w:sectPr>
          <w:type w:val="continuous"/>
          <w:pgSz w:orient="landscape" w:w="16838" w:h="11906"/>
          <w:pgMar w:left="772" w:right="1131" w:header="0" w:top="851" w:footer="0" w:bottom="57" w:gutter="0"/>
          <w:cols w:num="4" w:equalWidth="false" w:sep="false">
            <w:col w:w="2509" w:space="1980"/>
            <w:col w:w="3280" w:space="214"/>
            <w:col w:w="3276" w:space="214"/>
            <w:col w:w="3460"/>
          </w:cols>
          <w:formProt w:val="false"/>
          <w:textDirection w:val="lrTb"/>
          <w:docGrid w:type="default" w:linePitch="100" w:charSpace="4096"/>
        </w:sectPr>
      </w:pPr>
    </w:p>
    <w:p>
      <w:pPr>
        <w:pStyle w:val="Normal"/>
        <w:widowControl w:val="false"/>
        <w:spacing w:lineRule="auto" w:line="240"/>
        <w:ind w:left="360" w:right="-47" w:hanging="0"/>
        <w:rPr>
          <w:color w:val="000000"/>
        </w:rPr>
      </w:pPr>
      <w:r>
        <w:rPr>
          <w:rFonts w:eastAsia="Times New Roman" w:cs="Times New Roman" w:ascii="Times New Roman" w:hAnsi="Times New Roman"/>
          <w:color w:val="000000"/>
          <w:sz w:val="24"/>
          <w:szCs w:val="24"/>
        </w:rPr>
        <w:t>Согласно п. 22.8 ФОП ДО, стр 147, решение совокупных задач воспитания в рамках образовательной области «Физическое развитие» предполагает:</w:t>
      </w:r>
    </w:p>
    <w:p>
      <w:pPr>
        <w:pStyle w:val="Normal"/>
        <w:widowControl w:val="false"/>
        <w:spacing w:lineRule="auto" w:line="240"/>
        <w:ind w:left="360" w:right="-54"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pPr>
        <w:pStyle w:val="Normal"/>
        <w:widowControl w:val="false"/>
        <w:spacing w:lineRule="auto" w:line="240"/>
        <w:ind w:left="-59" w:right="1" w:hanging="0"/>
        <w:jc w:val="right"/>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формирование у ребёнка возрастосообразных представлений и знаний в области физической культуры, здоровья и безопасного образа жизни;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становление эмоционально-ценностного отношения к здоровому образу жизни, физическим упражнениям, подвижным играм, закаливанию</w:t>
      </w:r>
    </w:p>
    <w:p>
      <w:pPr>
        <w:pStyle w:val="Normal"/>
        <w:widowControl w:val="false"/>
        <w:spacing w:lineRule="auto" w:line="240" w:before="19" w:after="0"/>
        <w:ind w:left="360" w:right="-20" w:hanging="0"/>
        <w:rPr>
          <w:color w:val="000000"/>
        </w:rPr>
      </w:pPr>
      <w:r>
        <w:rPr>
          <w:rFonts w:eastAsia="Times New Roman" w:cs="Times New Roman" w:ascii="Times New Roman" w:hAnsi="Times New Roman"/>
          <w:color w:val="000000"/>
          <w:sz w:val="24"/>
          <w:szCs w:val="24"/>
        </w:rPr>
        <w:t>организма, гигиеническим нормам и правилам;</w:t>
      </w:r>
    </w:p>
    <w:p>
      <w:pPr>
        <w:pStyle w:val="Normal"/>
        <w:widowControl w:val="false"/>
        <w:spacing w:lineRule="auto" w:line="252" w:before="22" w:after="0"/>
        <w:ind w:right="1607"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воспитание активности, самостоятельности, самоуважения, коммуникабельности, уверенности и других личностных качеств;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приобщение детей к ценностям, нормам и знаниям физической культуры в целях их физического развития и саморазвития;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у ребёнка основных гигиенических навыков, представлений о здоровом образе жизни.</w:t>
      </w:r>
    </w:p>
    <w:p>
      <w:pPr>
        <w:pStyle w:val="Normal"/>
        <w:widowControl w:val="false"/>
        <w:spacing w:lineRule="auto" w:line="252"/>
        <w:ind w:left="360" w:right="-15" w:firstLine="708"/>
        <w:jc w:val="both"/>
        <w:rPr>
          <w:color w:val="000000"/>
        </w:rPr>
      </w:pPr>
      <w:r>
        <w:rPr>
          <w:rFonts w:eastAsia="Times New Roman" w:cs="Times New Roman" w:ascii="Times New Roman" w:hAnsi="Times New Roman"/>
          <w:color w:val="000000"/>
          <w:sz w:val="24"/>
          <w:szCs w:val="24"/>
        </w:rPr>
        <w:t>В ФОП ДО обозначены задачи по обучению детей спортивным упражнениям, но МАДОУ на основе климатических условий и собственных материально-технических возможностей не может реализовывать следующие задачи по физическомуразвитию: плавание, санки, лыжи, коньки, велосипед.</w:t>
      </w:r>
    </w:p>
    <w:p>
      <w:pPr>
        <w:pStyle w:val="Normal"/>
        <w:widowControl w:val="false"/>
        <w:spacing w:lineRule="auto" w:line="240" w:before="5" w:after="31"/>
        <w:ind w:left="1081" w:right="-20" w:hanging="0"/>
        <w:rPr>
          <w:color w:val="000000"/>
        </w:rPr>
      </w:pPr>
      <w:r>
        <w:rPr>
          <w:rFonts w:eastAsia="Times New Roman" w:cs="Times New Roman" w:ascii="Times New Roman" w:hAnsi="Times New Roman"/>
          <w:b/>
          <w:bCs/>
          <w:color w:val="000000"/>
          <w:sz w:val="24"/>
          <w:szCs w:val="24"/>
        </w:rPr>
        <w:t>Перечень пособий, способствующих реализациипрограммы в образовательной области «Физическое развитие»</w:t>
      </w:r>
    </w:p>
    <w:p>
      <w:pPr>
        <w:sectPr>
          <w:type w:val="continuous"/>
          <w:pgSz w:orient="landscape" w:w="16838" w:h="11906"/>
          <w:pgMar w:left="772" w:right="1131" w:header="0" w:top="851" w:footer="0" w:bottom="57" w:gutter="0"/>
          <w:formProt w:val="false"/>
          <w:textDirection w:val="lrTb"/>
          <w:docGrid w:type="default" w:linePitch="100" w:charSpace="4096"/>
        </w:sectPr>
      </w:pPr>
    </w:p>
    <w:p>
      <w:pPr>
        <w:pStyle w:val="Normal"/>
        <w:widowControl w:val="false"/>
        <w:spacing w:lineRule="auto" w:line="259"/>
        <w:ind w:left="298" w:right="-58" w:firstLine="1572"/>
        <w:rPr>
          <w:color w:val="000000"/>
        </w:rPr>
      </w:pPr>
      <w:r>
        <w:rPr>
          <w:rFonts w:eastAsia="Times New Roman" w:cs="Times New Roman" w:ascii="Times New Roman" w:hAnsi="Times New Roman"/>
          <w:b/>
          <w:bCs/>
          <w:color w:val="000000"/>
          <w:sz w:val="24"/>
          <w:szCs w:val="24"/>
        </w:rPr>
        <w:t>Автор</w:t>
      </w:r>
    </w:p>
    <w:p>
      <w:pPr>
        <w:pStyle w:val="Normal"/>
        <w:spacing w:lineRule="exact" w:line="180" w:before="0" w:after="5"/>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r>
    </w:p>
    <w:p>
      <w:pPr>
        <w:pStyle w:val="Standard"/>
        <w:widowControl w:val="false"/>
        <w:ind w:right="-20" w:hanging="0"/>
        <w:rPr>
          <w:color w:val="000000"/>
        </w:rPr>
      </w:pPr>
      <w:r>
        <w:rPr>
          <w:rFonts w:eastAsia="Times New Roman" w:cs="Times New Roman" w:ascii="Times New Roman" w:hAnsi="Times New Roman"/>
          <w:color w:val="000000"/>
          <w:lang w:val="ru-RU"/>
        </w:rPr>
        <w:t xml:space="preserve">Пензулаева Л. И. </w:t>
      </w:r>
    </w:p>
    <w:p>
      <w:pPr>
        <w:pStyle w:val="Standard"/>
        <w:spacing w:lineRule="exact" w:line="240" w:before="0" w:after="12"/>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Standard"/>
        <w:widowControl w:val="false"/>
        <w:ind w:right="-20" w:hanging="0"/>
        <w:rPr>
          <w:color w:val="000000"/>
        </w:rPr>
      </w:pPr>
      <w:r>
        <w:rPr>
          <w:rFonts w:eastAsia="Times New Roman" w:cs="Times New Roman" w:ascii="Times New Roman" w:hAnsi="Times New Roman"/>
          <w:color w:val="000000"/>
          <w:lang w:val="ru-RU"/>
        </w:rPr>
        <w:t>Пензулаева Л. И.</w:t>
      </w:r>
    </w:p>
    <w:p>
      <w:pPr>
        <w:pStyle w:val="Standard"/>
        <w:spacing w:lineRule="exact" w:line="240" w:before="0" w:after="11"/>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Standard"/>
        <w:widowControl w:val="false"/>
        <w:spacing w:lineRule="auto" w:line="290"/>
        <w:ind w:right="480" w:hanging="0"/>
        <w:jc w:val="both"/>
        <w:rPr>
          <w:color w:val="000000"/>
        </w:rPr>
      </w:pPr>
      <w:r>
        <w:rPr>
          <w:rFonts w:eastAsia="Times New Roman" w:cs="Times New Roman" w:ascii="Times New Roman" w:hAnsi="Times New Roman"/>
          <w:color w:val="000000"/>
          <w:lang w:val="ru-RU"/>
        </w:rPr>
        <w:t xml:space="preserve">Пензулаева Л. И. </w:t>
      </w:r>
    </w:p>
    <w:p>
      <w:pPr>
        <w:pStyle w:val="Standard"/>
        <w:widowControl w:val="false"/>
        <w:spacing w:lineRule="auto" w:line="290"/>
        <w:ind w:right="480" w:hanging="0"/>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Standard"/>
        <w:widowControl w:val="false"/>
        <w:spacing w:lineRule="auto" w:line="290"/>
        <w:ind w:right="480" w:hanging="0"/>
        <w:jc w:val="both"/>
        <w:rPr>
          <w:rFonts w:ascii="Times New Roman" w:hAnsi="Times New Roman"/>
          <w:color w:val="000000"/>
        </w:rPr>
      </w:pPr>
      <w:r>
        <w:rPr>
          <w:rFonts w:ascii="Times New Roman" w:hAnsi="Times New Roman"/>
          <w:color w:val="000000"/>
        </w:rPr>
      </w:r>
    </w:p>
    <w:p>
      <w:pPr>
        <w:pStyle w:val="Standard"/>
        <w:widowControl w:val="false"/>
        <w:spacing w:lineRule="auto" w:line="290"/>
        <w:ind w:right="480" w:hanging="0"/>
        <w:jc w:val="both"/>
        <w:rPr>
          <w:rFonts w:ascii="Times New Roman" w:hAnsi="Times New Roman"/>
          <w:color w:val="000000"/>
        </w:rPr>
      </w:pPr>
      <w:r>
        <w:rPr>
          <w:rFonts w:ascii="Times New Roman" w:hAnsi="Times New Roman"/>
          <w:color w:val="000000"/>
        </w:rPr>
      </w:r>
    </w:p>
    <w:p>
      <w:pPr>
        <w:pStyle w:val="Standard"/>
        <w:widowControl w:val="false"/>
        <w:spacing w:lineRule="auto" w:line="290"/>
        <w:ind w:right="480" w:hanging="0"/>
        <w:jc w:val="both"/>
        <w:rPr>
          <w:rFonts w:ascii="Times New Roman" w:hAnsi="Times New Roman"/>
          <w:color w:val="000000"/>
        </w:rPr>
      </w:pPr>
      <w:r>
        <w:rPr>
          <w:rFonts w:ascii="Times New Roman" w:hAnsi="Times New Roman"/>
          <w:color w:val="000000"/>
        </w:rPr>
      </w:r>
    </w:p>
    <w:p>
      <w:pPr>
        <w:pStyle w:val="Standard"/>
        <w:widowControl w:val="false"/>
        <w:spacing w:lineRule="auto" w:line="290"/>
        <w:ind w:right="480" w:hanging="0"/>
        <w:jc w:val="both"/>
        <w:rPr>
          <w:rFonts w:ascii="Times New Roman" w:hAnsi="Times New Roman"/>
        </w:rPr>
      </w:pPr>
      <w:r>
        <w:rPr>
          <w:rFonts w:ascii="Times New Roman" w:hAnsi="Times New Roman"/>
        </w:rPr>
      </w:r>
    </w:p>
    <w:p>
      <w:pPr>
        <w:pStyle w:val="Standard"/>
        <w:widowControl w:val="false"/>
        <w:spacing w:lineRule="auto" w:line="290"/>
        <w:ind w:right="480" w:hanging="0"/>
        <w:jc w:val="both"/>
        <w:rPr>
          <w:rFonts w:ascii="Times New Roman" w:hAnsi="Times New Roman"/>
        </w:rPr>
      </w:pPr>
      <w:r>
        <w:rPr>
          <w:rFonts w:ascii="Times New Roman" w:hAnsi="Times New Roman"/>
        </w:rPr>
      </w:r>
    </w:p>
    <w:p>
      <w:pPr>
        <w:pStyle w:val="Standard"/>
        <w:widowControl w:val="false"/>
        <w:spacing w:lineRule="auto" w:line="290"/>
        <w:ind w:right="480" w:hanging="0"/>
        <w:jc w:val="both"/>
        <w:rPr>
          <w:rFonts w:eastAsia="Times New Roman" w:cs="Times New Roman"/>
          <w:lang w:val="ru-RU"/>
        </w:rPr>
      </w:pPr>
      <w:r>
        <w:rPr>
          <w:rFonts w:eastAsia="Times New Roman" w:cs="Times New Roman"/>
          <w:lang w:val="ru-RU"/>
        </w:rPr>
      </w:r>
    </w:p>
    <w:p>
      <w:pPr>
        <w:pStyle w:val="Standard"/>
        <w:widowControl w:val="false"/>
        <w:spacing w:lineRule="auto" w:line="290"/>
        <w:ind w:right="480" w:hanging="0"/>
        <w:jc w:val="both"/>
        <w:rPr>
          <w:rFonts w:eastAsia="Times New Roman" w:cs="Times New Roman"/>
          <w:lang w:val="ru-RU"/>
        </w:rPr>
      </w:pPr>
      <w:r>
        <w:rPr>
          <w:rFonts w:eastAsia="Times New Roman" w:cs="Times New Roman"/>
          <w:lang w:val="ru-RU"/>
        </w:rPr>
      </w:r>
    </w:p>
    <w:p>
      <w:pPr>
        <w:pStyle w:val="Standard"/>
        <w:widowControl w:val="false"/>
        <w:spacing w:lineRule="auto" w:line="290"/>
        <w:ind w:right="480" w:hanging="0"/>
        <w:jc w:val="both"/>
        <w:rPr>
          <w:rFonts w:eastAsia="Times New Roman" w:cs="Times New Roman"/>
          <w:lang w:val="ru-RU"/>
        </w:rPr>
      </w:pPr>
      <w:r>
        <w:rPr>
          <w:rFonts w:eastAsia="Times New Roman" w:cs="Times New Roman"/>
          <w:lang w:val="ru-RU"/>
        </w:rPr>
      </w:r>
    </w:p>
    <w:p>
      <w:pPr>
        <w:pStyle w:val="Standard"/>
        <w:widowControl w:val="false"/>
        <w:spacing w:lineRule="auto" w:line="290"/>
        <w:ind w:right="480" w:hanging="0"/>
        <w:jc w:val="both"/>
        <w:rPr>
          <w:rFonts w:ascii="Times New Roman" w:hAnsi="Times New Roman"/>
        </w:rPr>
      </w:pPr>
      <w:r>
        <w:rPr>
          <w:rFonts w:ascii="Times New Roman" w:hAnsi="Times New Roman"/>
        </w:rPr>
      </w:r>
    </w:p>
    <w:p>
      <w:pPr>
        <w:pStyle w:val="Standard"/>
        <w:widowControl w:val="false"/>
        <w:spacing w:lineRule="auto" w:line="290"/>
        <w:ind w:right="480" w:hanging="0"/>
        <w:jc w:val="both"/>
        <w:rPr>
          <w:rFonts w:ascii="Times New Roman" w:hAnsi="Times New Roman"/>
        </w:rPr>
      </w:pPr>
      <w:r>
        <w:rPr>
          <w:rFonts w:eastAsia="Times New Roman" w:cs="Times New Roman" w:ascii="Times New Roman" w:hAnsi="Times New Roman"/>
          <w:lang w:val="ru-RU"/>
        </w:rPr>
        <w:t xml:space="preserve">Пензулаева Л. И. </w:t>
      </w:r>
    </w:p>
    <w:p>
      <w:pPr>
        <w:pStyle w:val="Standard"/>
        <w:spacing w:lineRule="exact" w:line="180" w:before="0" w:after="8"/>
        <w:rPr>
          <w:rFonts w:ascii="Times New Roman" w:hAnsi="Times New Roman" w:eastAsia="Times New Roman" w:cs="Times New Roman"/>
          <w:color w:val="C00000"/>
          <w:sz w:val="18"/>
          <w:szCs w:val="18"/>
          <w:lang w:val="ru-RU"/>
        </w:rPr>
      </w:pPr>
      <w:r>
        <w:rPr>
          <w:rFonts w:eastAsia="Times New Roman" w:cs="Times New Roman" w:ascii="Times New Roman" w:hAnsi="Times New Roman"/>
          <w:color w:val="C00000"/>
          <w:sz w:val="18"/>
          <w:szCs w:val="18"/>
          <w:lang w:val="ru-RU"/>
        </w:rPr>
      </w:r>
    </w:p>
    <w:p>
      <w:pPr>
        <w:pStyle w:val="Standard"/>
        <w:widowControl w:val="false"/>
        <w:spacing w:lineRule="auto" w:line="290"/>
        <w:ind w:right="480" w:hanging="0"/>
        <w:jc w:val="both"/>
        <w:rPr>
          <w:rFonts w:ascii="Times New Roman" w:hAnsi="Times New Roman"/>
        </w:rPr>
      </w:pPr>
      <w:r>
        <w:rPr>
          <w:rFonts w:eastAsia="Times New Roman" w:cs="Times New Roman" w:ascii="Times New Roman" w:hAnsi="Times New Roman"/>
          <w:lang w:val="ru-RU"/>
        </w:rPr>
        <w:t xml:space="preserve">Пензулаева Л. И. </w:t>
      </w:r>
    </w:p>
    <w:p>
      <w:pPr>
        <w:pStyle w:val="Standard"/>
        <w:widowControl w:val="false"/>
        <w:ind w:right="-20" w:hanging="0"/>
        <w:rPr>
          <w:rFonts w:ascii="Times New Roman" w:hAnsi="Times New Roman"/>
        </w:rPr>
      </w:pPr>
      <w:r>
        <w:rPr>
          <w:rFonts w:ascii="Times New Roman" w:hAnsi="Times New Roman"/>
        </w:rPr>
      </w:r>
    </w:p>
    <w:p>
      <w:pPr>
        <w:pStyle w:val="Standard"/>
        <w:widowControl w:val="false"/>
        <w:ind w:right="-20" w:hanging="0"/>
        <w:rPr>
          <w:rFonts w:ascii="Times New Roman" w:hAnsi="Times New Roman"/>
        </w:rPr>
      </w:pPr>
      <w:r>
        <w:rPr>
          <w:rFonts w:eastAsia="Times New Roman" w:cs="Times New Roman" w:ascii="Times New Roman" w:hAnsi="Times New Roman"/>
          <w:lang w:val="ru-RU"/>
        </w:rPr>
        <w:t>Федорова С. Ю.</w:t>
      </w:r>
    </w:p>
    <w:p>
      <w:pPr>
        <w:pStyle w:val="Standard"/>
        <w:spacing w:lineRule="exact" w:line="240" w:before="0" w:after="12"/>
        <w:rPr>
          <w:rFonts w:ascii="Times New Roman" w:hAnsi="Times New Roman" w:eastAsia="Times New Roman" w:cs="Times New Roman"/>
          <w:color w:val="C00000"/>
          <w:lang w:val="ru-RU"/>
        </w:rPr>
      </w:pPr>
      <w:r>
        <w:rPr>
          <w:rFonts w:eastAsia="Times New Roman" w:cs="Times New Roman" w:ascii="Times New Roman" w:hAnsi="Times New Roman"/>
          <w:color w:val="C00000"/>
          <w:lang w:val="ru-RU"/>
        </w:rPr>
      </w:r>
    </w:p>
    <w:p>
      <w:pPr>
        <w:pStyle w:val="Standard"/>
        <w:widowControl w:val="false"/>
        <w:ind w:right="-20" w:hanging="0"/>
        <w:jc w:val="left"/>
        <w:rPr>
          <w:rFonts w:ascii="Times New Roman" w:hAnsi="Times New Roman"/>
        </w:rPr>
      </w:pPr>
      <w:r>
        <w:rPr>
          <w:rFonts w:eastAsia="Times New Roman" w:cs="Times New Roman" w:ascii="Times New Roman" w:hAnsi="Times New Roman"/>
          <w:lang w:val="ru-RU"/>
        </w:rPr>
        <w:t>Ю.В.Евтухович</w:t>
      </w:r>
    </w:p>
    <w:p>
      <w:pPr>
        <w:pStyle w:val="Standard"/>
        <w:spacing w:lineRule="exact" w:line="240" w:before="0" w:after="12"/>
        <w:rPr>
          <w:rFonts w:ascii="Times New Roman" w:hAnsi="Times New Roman" w:eastAsia="Times New Roman" w:cs="Times New Roman"/>
          <w:color w:val="C00000"/>
          <w:lang w:val="ru-RU"/>
        </w:rPr>
      </w:pPr>
      <w:r>
        <w:rPr>
          <w:rFonts w:eastAsia="Times New Roman" w:cs="Times New Roman" w:ascii="Times New Roman" w:hAnsi="Times New Roman"/>
          <w:color w:val="C00000"/>
          <w:lang w:val="ru-RU"/>
        </w:rPr>
      </w:r>
    </w:p>
    <w:p>
      <w:pPr>
        <w:pStyle w:val="Standard"/>
        <w:widowControl w:val="false"/>
        <w:spacing w:lineRule="auto" w:line="240"/>
        <w:ind w:right="-20" w:hanging="0"/>
        <w:rPr>
          <w:rFonts w:ascii="Times New Roman" w:hAnsi="Times New Roman"/>
          <w:color w:val="000000"/>
        </w:rPr>
      </w:pPr>
      <w:r>
        <w:rPr>
          <w:rFonts w:ascii="Times New Roman" w:hAnsi="Times New Roman"/>
          <w:color w:val="000000"/>
          <w:lang w:val="ru-RU"/>
        </w:rPr>
        <w:t>Ю.В.Евтухович</w:t>
      </w:r>
    </w:p>
    <w:p>
      <w:pPr>
        <w:pStyle w:val="Standard"/>
        <w:widowControl w:val="false"/>
        <w:spacing w:lineRule="auto" w:line="240"/>
        <w:ind w:right="-20" w:hanging="0"/>
        <w:jc w:val="left"/>
        <w:rPr>
          <w:rFonts w:ascii="Times New Roman" w:hAnsi="Times New Roman"/>
          <w:color w:val="000000"/>
        </w:rPr>
      </w:pPr>
      <w:r>
        <w:rPr>
          <w:rFonts w:ascii="Times New Roman" w:hAnsi="Times New Roman"/>
          <w:color w:val="000000"/>
        </w:rPr>
      </w:r>
    </w:p>
    <w:p>
      <w:pPr>
        <w:pStyle w:val="Standard"/>
        <w:widowControl w:val="false"/>
        <w:spacing w:lineRule="auto" w:line="240"/>
        <w:ind w:right="-20" w:hanging="0"/>
        <w:jc w:val="left"/>
        <w:rPr>
          <w:lang w:val="ru-RU"/>
        </w:rPr>
      </w:pPr>
      <w:r>
        <w:rPr>
          <w:lang w:val="ru-RU"/>
        </w:rPr>
      </w:r>
    </w:p>
    <w:p>
      <w:pPr>
        <w:pStyle w:val="Standard"/>
        <w:widowControl w:val="false"/>
        <w:spacing w:lineRule="auto" w:line="240"/>
        <w:ind w:right="-20" w:hanging="0"/>
        <w:jc w:val="left"/>
        <w:rPr>
          <w:lang w:val="ru-RU"/>
        </w:rPr>
      </w:pPr>
      <w:r>
        <w:rPr>
          <w:lang w:val="ru-RU"/>
        </w:rPr>
      </w:r>
    </w:p>
    <w:p>
      <w:pPr>
        <w:pStyle w:val="Standard"/>
        <w:widowControl w:val="false"/>
        <w:spacing w:lineRule="auto" w:line="240"/>
        <w:ind w:right="-20" w:hanging="0"/>
        <w:jc w:val="left"/>
        <w:rPr>
          <w:lang w:val="ru-RU"/>
        </w:rPr>
      </w:pPr>
      <w:r>
        <w:rPr>
          <w:lang w:val="ru-RU"/>
        </w:rPr>
      </w:r>
    </w:p>
    <w:p>
      <w:pPr>
        <w:pStyle w:val="Standard"/>
        <w:widowControl w:val="false"/>
        <w:spacing w:lineRule="auto" w:line="240"/>
        <w:ind w:right="-20" w:hanging="0"/>
        <w:jc w:val="left"/>
        <w:rPr>
          <w:lang w:val="ru-RU"/>
        </w:rPr>
      </w:pPr>
      <w:r>
        <w:rPr>
          <w:lang w:val="ru-RU"/>
        </w:rPr>
      </w:r>
    </w:p>
    <w:p>
      <w:pPr>
        <w:pStyle w:val="Standard"/>
        <w:widowControl w:val="false"/>
        <w:spacing w:lineRule="auto" w:line="240"/>
        <w:ind w:right="-20" w:hanging="0"/>
        <w:jc w:val="left"/>
        <w:rPr>
          <w:lang w:val="ru-RU"/>
        </w:rPr>
      </w:pPr>
      <w:r>
        <w:rPr>
          <w:rFonts w:eastAsia="Times New Roman" w:cs="Times New Roman" w:ascii="Times New Roman" w:hAnsi="Times New Roman"/>
          <w:color w:val="000000"/>
          <w:sz w:val="24"/>
          <w:szCs w:val="24"/>
          <w:lang w:val="ru-RU"/>
        </w:rPr>
        <w:t xml:space="preserve"> </w:t>
      </w:r>
    </w:p>
    <w:p>
      <w:pPr>
        <w:pStyle w:val="Standard"/>
        <w:widowControl w:val="false"/>
        <w:spacing w:lineRule="auto" w:line="240"/>
        <w:ind w:right="-20" w:hanging="0"/>
        <w:rPr>
          <w:lang w:val="ru-RU"/>
        </w:rPr>
      </w:pPr>
      <w:r>
        <w:rPr>
          <w:lang w:val="ru-RU"/>
        </w:rPr>
      </w:r>
    </w:p>
    <w:p>
      <w:pPr>
        <w:pStyle w:val="Standard"/>
        <w:widowControl w:val="false"/>
        <w:spacing w:lineRule="auto" w:line="240"/>
        <w:ind w:right="-20" w:hanging="0"/>
        <w:rPr>
          <w:lang w:val="ru-RU"/>
        </w:rPr>
      </w:pPr>
      <w:r>
        <w:rPr>
          <w:lang w:val="ru-RU"/>
        </w:rPr>
      </w:r>
    </w:p>
    <w:p>
      <w:pPr>
        <w:pStyle w:val="Standard"/>
        <w:widowControl w:val="false"/>
        <w:ind w:right="-20" w:hanging="0"/>
        <w:rPr>
          <w:lang w:val="ru-RU"/>
        </w:rPr>
      </w:pPr>
      <w:r>
        <w:rPr>
          <w:lang w:val="ru-RU"/>
        </w:rPr>
      </w:r>
    </w:p>
    <w:p>
      <w:pPr>
        <w:pStyle w:val="Standard"/>
        <w:widowControl w:val="false"/>
        <w:ind w:right="-20" w:hanging="0"/>
        <w:rPr>
          <w:lang w:val="ru-RU"/>
        </w:rPr>
      </w:pPr>
      <w:r>
        <w:rPr>
          <w:lang w:val="ru-RU"/>
        </w:rPr>
      </w:r>
    </w:p>
    <w:p>
      <w:pPr>
        <w:pStyle w:val="Standard"/>
        <w:widowControl w:val="false"/>
        <w:ind w:right="-20" w:hanging="0"/>
        <w:rPr>
          <w:lang w:val="ru-RU"/>
        </w:rPr>
      </w:pPr>
      <w:r>
        <w:rPr>
          <w:lang w:val="ru-RU"/>
        </w:rPr>
      </w:r>
      <w:bookmarkStart w:id="42" w:name="_page_137_0"/>
      <w:bookmarkStart w:id="43" w:name="_page_137_0"/>
      <w:bookmarkEnd w:id="43"/>
    </w:p>
    <w:p>
      <w:pPr>
        <w:sectPr>
          <w:type w:val="continuous"/>
          <w:pgSz w:orient="landscape" w:w="16838" w:h="11906"/>
          <w:pgMar w:left="772" w:right="1131" w:header="0" w:top="851" w:footer="0" w:bottom="57" w:gutter="0"/>
          <w:cols w:num="2" w:equalWidth="false" w:sep="false">
            <w:col w:w="2546" w:space="1784"/>
            <w:col w:w="10604"/>
          </w:cols>
          <w:formProt w:val="false"/>
          <w:textDirection w:val="lrTb"/>
          <w:docGrid w:type="default" w:linePitch="100" w:charSpace="4096"/>
        </w:sectPr>
      </w:pPr>
    </w:p>
    <w:p>
      <w:pPr>
        <w:pStyle w:val="Normal"/>
        <w:widowControl w:val="false"/>
        <w:spacing w:lineRule="auto" w:line="240"/>
        <w:ind w:left="50" w:right="680" w:firstLine="11"/>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«Рассказы по картинкам»: </w:t>
      </w:r>
      <w:r>
        <w:rPr>
          <w:rFonts w:eastAsia="Times New Roman" w:cs="Times New Roman" w:ascii="Times New Roman" w:hAnsi="Times New Roman"/>
          <w:color w:val="000000"/>
          <w:sz w:val="24"/>
          <w:szCs w:val="24"/>
        </w:rPr>
        <w:t xml:space="preserve">«Защитники Отечества», «Зимние виды спорта», «Летние виды спорта», «Распорядок дня». </w:t>
      </w: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«Государственные символы Российской Федерации», «День Победы», «Спортивный инвентарь»,</w:t>
      </w:r>
    </w:p>
    <w:p>
      <w:pPr>
        <w:pStyle w:val="Normal"/>
        <w:widowControl w:val="false"/>
        <w:spacing w:lineRule="auto" w:line="240"/>
        <w:ind w:left="50"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Серия «Расскажите детям»:</w:t>
      </w:r>
      <w:r>
        <w:rPr>
          <w:rFonts w:eastAsia="Times New Roman" w:cs="Times New Roman" w:ascii="Times New Roman" w:hAnsi="Times New Roman"/>
          <w:color w:val="000000"/>
          <w:sz w:val="24"/>
          <w:szCs w:val="24"/>
        </w:rPr>
        <w:t>» Расскажите детям об олимпийских чемпионах», «О зимних видах спорта», «Об олимпийских играх»,</w:t>
      </w:r>
    </w:p>
    <w:p>
      <w:pPr>
        <w:pStyle w:val="Normal"/>
        <w:spacing w:lineRule="exact" w:line="240" w:before="0" w:after="84"/>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r>
    </w:p>
    <w:p>
      <w:pPr>
        <w:pStyle w:val="Normal"/>
        <w:widowControl w:val="false"/>
        <w:spacing w:lineRule="auto" w:line="240"/>
        <w:ind w:left="2784" w:right="-20" w:hanging="0"/>
        <w:rPr>
          <w:color w:val="000000"/>
        </w:rPr>
      </w:pPr>
      <w:r>
        <w:rPr>
          <w:rFonts w:eastAsia="Times New Roman" w:cs="Times New Roman" w:ascii="Times New Roman" w:hAnsi="Times New Roman"/>
          <w:b/>
          <w:bCs/>
          <w:color w:val="000000"/>
          <w:sz w:val="24"/>
          <w:szCs w:val="24"/>
        </w:rPr>
        <w:t>2.1.2. Способы и направления поддержки детской инициативы в соответствии с ФОП ДО.</w:t>
      </w:r>
    </w:p>
    <w:p>
      <w:pPr>
        <w:pStyle w:val="Normal"/>
        <w:widowControl w:val="false"/>
        <w:spacing w:lineRule="auto" w:line="240" w:before="34" w:after="0"/>
        <w:ind w:left="62" w:right="-52" w:hanging="0"/>
        <w:rPr>
          <w:color w:val="000000"/>
        </w:rPr>
      </w:pPr>
      <w:r>
        <w:rPr>
          <w:rFonts w:eastAsia="Times New Roman" w:cs="Times New Roman" w:ascii="Times New Roman" w:hAnsi="Times New Roman"/>
          <w:b/>
          <w:bCs/>
          <w:color w:val="000000"/>
          <w:sz w:val="24"/>
          <w:szCs w:val="24"/>
        </w:rPr>
        <w:t xml:space="preserve">В соответствии п.25.3 ФОП ДО, стр157, любая </w:t>
      </w:r>
      <w:r>
        <w:rPr>
          <w:rFonts w:eastAsia="Times New Roman" w:cs="Times New Roman" w:ascii="Times New Roman" w:hAnsi="Times New Roman"/>
          <w:color w:val="000000"/>
          <w:sz w:val="24"/>
          <w:szCs w:val="24"/>
        </w:rPr>
        <w:t>деятельность ребёнка в МБДОУ может протекать в форме самостоятельной инициативной деятельности:</w:t>
      </w:r>
    </w:p>
    <w:p>
      <w:pPr>
        <w:pStyle w:val="Normal"/>
        <w:widowControl w:val="false"/>
        <w:spacing w:lineRule="auto" w:line="240"/>
        <w:ind w:left="422"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самостоятельная исследовательская деятельность и экспериментирование;</w:t>
      </w:r>
    </w:p>
    <w:p>
      <w:pPr>
        <w:pStyle w:val="Normal"/>
        <w:widowControl w:val="false"/>
        <w:spacing w:lineRule="auto" w:line="240" w:before="7" w:after="0"/>
        <w:ind w:left="422"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свободные сюжетно-ролевые, театрализованные, режиссерские игры; игры - импровизации и музыкальные игры;</w:t>
      </w:r>
    </w:p>
    <w:p>
      <w:pPr>
        <w:sectPr>
          <w:type w:val="continuous"/>
          <w:pgSz w:orient="landscape" w:w="16838" w:h="11906"/>
          <w:pgMar w:left="772" w:right="1131" w:header="0" w:top="851" w:footer="0" w:bottom="57" w:gutter="0"/>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 xml:space="preserve">      </w:t>
      </w:r>
      <w:r>
        <w:rPr>
          <w:rFonts w:eastAsia="Times New Roman" w:cs="Times New Roman" w:ascii="Times New Roman" w:hAnsi="Times New Roman"/>
          <w:color w:val="000000"/>
          <w:sz w:val="24"/>
          <w:szCs w:val="24"/>
        </w:rPr>
        <w:t>речевые и словесные игры, игры с буквами, слогами, звуками;</w:t>
      </w:r>
    </w:p>
    <w:p>
      <w:pPr>
        <w:pStyle w:val="Normal"/>
        <w:widowControl w:val="false"/>
        <w:spacing w:lineRule="auto" w:line="240" w:before="5" w:after="0"/>
        <w:ind w:left="358" w:right="169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логические игры, развивающие игры математического содержания; самостоятельная деятельность в книжном уголке;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самостоятельная изобразительная деятельность, конструирование;</w:t>
      </w:r>
    </w:p>
    <w:p>
      <w:pPr>
        <w:pStyle w:val="Normal"/>
        <w:widowControl w:val="false"/>
        <w:spacing w:lineRule="auto" w:line="240"/>
        <w:ind w:left="719" w:right="1825" w:hanging="360"/>
        <w:rPr>
          <w:rFonts w:ascii="Times New Roman" w:hAnsi="Times New Roman" w:eastAsia="Times New Roman" w:cs="Times New Roman"/>
          <w:b/>
          <w:b/>
          <w:bCs/>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самостоятельная двигательная деятельность, подвижные игры, выполнение ритмических и танцевальных движений. Для поддержки детской инициативы педагог должен учитывать следующие </w:t>
      </w:r>
      <w:r>
        <w:rPr>
          <w:rFonts w:eastAsia="Times New Roman" w:cs="Times New Roman" w:ascii="Times New Roman" w:hAnsi="Times New Roman"/>
          <w:b/>
          <w:bCs/>
          <w:color w:val="000000"/>
          <w:sz w:val="24"/>
          <w:szCs w:val="24"/>
        </w:rPr>
        <w:t>условия:</w:t>
      </w:r>
    </w:p>
    <w:p>
      <w:pPr>
        <w:pStyle w:val="Normal"/>
        <w:widowControl w:val="false"/>
        <w:spacing w:lineRule="auto" w:line="240"/>
        <w:ind w:left="719" w:right="-4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pPr>
        <w:pStyle w:val="Normal"/>
        <w:widowControl w:val="false"/>
        <w:spacing w:lineRule="auto" w:line="240" w:before="4" w:after="0"/>
        <w:ind w:left="719"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pPr>
        <w:pStyle w:val="Normal"/>
        <w:widowControl w:val="false"/>
        <w:spacing w:lineRule="auto" w:line="240" w:before="5" w:after="0"/>
        <w:ind w:left="719" w:right="-11"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pPr>
        <w:pStyle w:val="Normal"/>
        <w:widowControl w:val="false"/>
        <w:spacing w:lineRule="auto" w:line="240" w:before="4" w:after="0"/>
        <w:ind w:left="719" w:right="-5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pPr>
        <w:pStyle w:val="Normal"/>
        <w:widowControl w:val="false"/>
        <w:spacing w:lineRule="auto" w:line="240" w:before="8" w:after="0"/>
        <w:ind w:left="719" w:right="-5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pPr>
        <w:pStyle w:val="Normal"/>
        <w:widowControl w:val="false"/>
        <w:spacing w:lineRule="auto" w:line="240" w:before="5" w:after="0"/>
        <w:ind w:left="719" w:right="-13"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pPr>
        <w:pStyle w:val="Normal"/>
        <w:widowControl w:val="false"/>
        <w:spacing w:lineRule="auto" w:line="240" w:before="7" w:after="0"/>
        <w:ind w:left="719" w:right="-1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pPr>
        <w:pStyle w:val="Normal"/>
        <w:widowControl w:val="false"/>
        <w:spacing w:lineRule="auto" w:line="240" w:before="5" w:after="0"/>
        <w:ind w:left="719" w:right="-18"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pPr>
        <w:pStyle w:val="Normal"/>
        <w:widowControl w:val="false"/>
        <w:spacing w:lineRule="auto" w:line="240" w:before="7" w:after="0"/>
        <w:ind w:left="106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Педагогу необходимо использовать следующие </w:t>
      </w:r>
      <w:r>
        <w:rPr>
          <w:rFonts w:eastAsia="Times New Roman" w:cs="Times New Roman" w:ascii="Times New Roman" w:hAnsi="Times New Roman"/>
          <w:b/>
          <w:bCs/>
          <w:color w:val="000000"/>
          <w:sz w:val="24"/>
          <w:szCs w:val="24"/>
        </w:rPr>
        <w:t xml:space="preserve">способы и приёмы </w:t>
      </w:r>
      <w:r>
        <w:rPr>
          <w:rFonts w:eastAsia="Times New Roman" w:cs="Times New Roman" w:ascii="Times New Roman" w:hAnsi="Times New Roman"/>
          <w:color w:val="000000"/>
          <w:sz w:val="24"/>
          <w:szCs w:val="24"/>
        </w:rPr>
        <w:t>для поддержки детской инициативы:</w:t>
      </w:r>
    </w:p>
    <w:p>
      <w:pPr>
        <w:pStyle w:val="Normal"/>
        <w:widowControl w:val="false"/>
        <w:spacing w:lineRule="auto" w:line="240"/>
        <w:ind w:left="358" w:right="-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pPr>
        <w:pStyle w:val="Normal"/>
        <w:widowControl w:val="false"/>
        <w:spacing w:lineRule="auto" w:line="240"/>
        <w:ind w:left="358" w:right="-16" w:firstLine="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w:t>
      </w:r>
      <w:bookmarkStart w:id="44" w:name="_page_141_0"/>
      <w:bookmarkEnd w:id="44"/>
      <w:r>
        <w:rPr>
          <w:rFonts w:eastAsia="Times New Roman" w:cs="Times New Roman" w:ascii="Times New Roman" w:hAnsi="Times New Roman"/>
          <w:color w:val="000000"/>
          <w:sz w:val="24"/>
          <w:szCs w:val="24"/>
        </w:rPr>
        <w:t>ий.</w:t>
      </w:r>
    </w:p>
    <w:p>
      <w:pPr>
        <w:pStyle w:val="Normal"/>
        <w:widowControl w:val="false"/>
        <w:spacing w:lineRule="auto" w:line="240"/>
        <w:ind w:left="358" w:right="-16" w:firstLine="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pPr>
        <w:sectPr>
          <w:type w:val="continuous"/>
          <w:pgSz w:orient="landscape" w:w="16838" w:h="11906"/>
          <w:pgMar w:left="772" w:right="1131" w:header="0" w:top="851" w:footer="0" w:bottom="57" w:gutter="0"/>
          <w:formProt w:val="false"/>
          <w:textDirection w:val="lrTb"/>
          <w:docGrid w:type="default" w:linePitch="100" w:charSpace="4096"/>
        </w:sectPr>
      </w:pPr>
    </w:p>
    <w:p>
      <w:pPr>
        <w:pStyle w:val="Normal"/>
        <w:widowControl w:val="false"/>
        <w:spacing w:lineRule="auto" w:line="235"/>
        <w:ind w:left="358"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pPr>
        <w:pStyle w:val="Normal"/>
        <w:widowControl w:val="false"/>
        <w:spacing w:lineRule="auto" w:line="240"/>
        <w:ind w:left="358"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pPr>
        <w:pStyle w:val="Normal"/>
        <w:widowControl w:val="false"/>
        <w:spacing w:lineRule="auto" w:line="240"/>
        <w:ind w:left="358"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pPr>
        <w:pStyle w:val="Normal"/>
        <w:widowControl w:val="false"/>
        <w:spacing w:lineRule="auto" w:line="240" w:before="0" w:after="58"/>
        <w:ind w:left="432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Особенности детей при проявлении детской инициативы:</w:t>
      </w:r>
    </w:p>
    <w:p>
      <w:pPr>
        <w:sectPr>
          <w:type w:val="continuous"/>
          <w:pgSz w:orient="landscape" w:w="16838" w:h="11906"/>
          <w:pgMar w:left="772" w:right="1131" w:header="0" w:top="851" w:footer="0" w:bottom="57" w:gutter="0"/>
          <w:formProt w:val="false"/>
          <w:textDirection w:val="lrTb"/>
          <w:docGrid w:type="default" w:linePitch="100" w:charSpace="4096"/>
        </w:sectPr>
      </w:pP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 возрасте 3-4 лет</w:t>
      </w:r>
    </w:p>
    <w:p>
      <w:pPr>
        <w:pStyle w:val="Normal"/>
        <w:widowControl w:val="false"/>
        <w:tabs>
          <w:tab w:val="clear" w:pos="720"/>
          <w:tab w:val="left" w:pos="519" w:leader="none"/>
          <w:tab w:val="left" w:pos="1140" w:leader="none"/>
          <w:tab w:val="left" w:pos="1615" w:leader="none"/>
          <w:tab w:val="left" w:pos="2088" w:leader="none"/>
          <w:tab w:val="left" w:pos="2723" w:leader="none"/>
          <w:tab w:val="left" w:pos="3041" w:leader="none"/>
          <w:tab w:val="left" w:pos="3648" w:leader="none"/>
        </w:tabs>
        <w:spacing w:lineRule="auto" w:line="271" w:before="45" w:after="0"/>
        <w:ind w:left="114"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w:t>
        <w:tab/>
        <w:t>ребёнка</w:t>
        <w:tab/>
        <w:t>активно</w:t>
        <w:tab/>
        <w:t>проявляется потребность в общении со взрослым, ребёнок стремится через разговор с педагогом познать окружающий мир, узнать</w:t>
        <w:tab/>
        <w:t>об       интересующих</w:t>
        <w:tab/>
        <w:t>его действиях,</w:t>
        <w:tab/>
        <w:t>сведениях.       Поэтому ребёнок     задает</w:t>
        <w:tab/>
        <w:t>различного     рода вопросы. Важно поддержать данное стремление       ребёнка,       поощрять познавательную     активность     детей младшего     дошкольного</w:t>
        <w:tab/>
        <w:t>возраста, использовать                педагогические приемы, направленные на развитие</w:t>
      </w:r>
    </w:p>
    <w:p>
      <w:pPr>
        <w:pStyle w:val="Normal"/>
        <w:widowControl w:val="false"/>
        <w:tabs>
          <w:tab w:val="clear" w:pos="720"/>
          <w:tab w:val="left" w:pos="1663" w:leader="none"/>
          <w:tab w:val="left" w:pos="2814"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стремлений</w:t>
        <w:tab/>
        <w:t>ребёнка</w:t>
        <w:tab/>
        <w:t>наблюдать,</w:t>
      </w:r>
    </w:p>
    <w:p>
      <w:pPr>
        <w:pStyle w:val="Normal"/>
        <w:widowControl w:val="false"/>
        <w:spacing w:lineRule="auto" w:line="240"/>
        <w:ind w:left="1965"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 возрасте 4-5 лет</w:t>
      </w:r>
    </w:p>
    <w:p>
      <w:pPr>
        <w:pStyle w:val="Normal"/>
        <w:widowControl w:val="false"/>
        <w:spacing w:lineRule="auto" w:line="240" w:before="43" w:after="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Что делает педагог:</w:t>
      </w:r>
    </w:p>
    <w:p>
      <w:pPr>
        <w:pStyle w:val="Normal"/>
        <w:widowControl w:val="false"/>
        <w:tabs>
          <w:tab w:val="clear" w:pos="720"/>
          <w:tab w:val="left" w:pos="990" w:leader="none"/>
          <w:tab w:val="left" w:pos="1515" w:leader="none"/>
          <w:tab w:val="left" w:pos="2120" w:leader="none"/>
          <w:tab w:val="left" w:pos="3652" w:leader="none"/>
          <w:tab w:val="left" w:pos="3932" w:leader="none"/>
          <w:tab w:val="left" w:pos="4780" w:leader="none"/>
          <w:tab w:val="left" w:pos="5286" w:leader="none"/>
          <w:tab w:val="left" w:pos="574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Педагогу важно обращать особое внимание на освоение детьми</w:t>
        <w:tab/>
        <w:t>системы</w:t>
        <w:tab/>
        <w:t>разнообразных</w:t>
        <w:tab/>
        <w:t>обследовательских действии, приемов простейшего анализа, сравнения, умения наблюдать для поддержки самостоятельности в познавательной      деятельности.</w:t>
        <w:tab/>
        <w:t>Педагог</w:t>
        <w:tab/>
        <w:t>намеренно насыщает жизнь детей проблемными практическими и познавательными</w:t>
        <w:tab/>
        <w:t>ситуациями,      в      которых</w:t>
        <w:tab/>
        <w:t>детям необходимо</w:t>
        <w:tab/>
        <w:t>самостоятельно     применить</w:t>
        <w:tab/>
        <w:t>освоенные приемы.     Всегда</w:t>
        <w:tab/>
        <w:t>необходимо</w:t>
        <w:tab/>
        <w:t>доброжелательно</w:t>
        <w:tab/>
        <w:t>и заинтересованно относиться к детским вопросам и проблемам, быть готовым стать партнером в обсуждении,</w:t>
      </w:r>
    </w:p>
    <w:p>
      <w:pPr>
        <w:pStyle w:val="Normal"/>
        <w:widowControl w:val="false"/>
        <w:spacing w:lineRule="auto" w:line="240"/>
        <w:ind w:left="1082"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 возрасте 5-7 лет</w:t>
      </w:r>
    </w:p>
    <w:p>
      <w:pPr>
        <w:pStyle w:val="Normal"/>
        <w:widowControl w:val="false"/>
        <w:tabs>
          <w:tab w:val="clear" w:pos="720"/>
          <w:tab w:val="left" w:pos="1141" w:leader="none"/>
          <w:tab w:val="left" w:pos="2254" w:leader="none"/>
          <w:tab w:val="left" w:pos="4000" w:leader="none"/>
        </w:tabs>
        <w:spacing w:lineRule="auto" w:line="276" w:before="45" w:after="0"/>
        <w:ind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имеют</w:t>
        <w:tab/>
        <w:t>яркую</w:t>
        <w:tab/>
        <w:t>потребность</w:t>
        <w:tab/>
        <w:t>в самоутверждении     и     признании     со стороны взрослых.</w:t>
      </w:r>
    </w:p>
    <w:p>
      <w:pPr>
        <w:pStyle w:val="Normal"/>
        <w:widowControl w:val="false"/>
        <w:spacing w:lineRule="auto" w:line="240" w:before="4"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Что делает педагог:</w:t>
      </w:r>
    </w:p>
    <w:p>
      <w:pPr>
        <w:pStyle w:val="Normal"/>
        <w:widowControl w:val="false"/>
        <w:tabs>
          <w:tab w:val="clear" w:pos="720"/>
          <w:tab w:val="left" w:pos="1556" w:leader="none"/>
          <w:tab w:val="left" w:pos="1990" w:leader="none"/>
          <w:tab w:val="left" w:pos="3104" w:leader="none"/>
          <w:tab w:val="left" w:pos="3898" w:leader="none"/>
        </w:tabs>
        <w:spacing w:lineRule="auto" w:line="271" w:before="36" w:after="0"/>
        <w:ind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-обратить</w:t>
        <w:tab/>
        <w:t>внимание</w:t>
        <w:tab/>
        <w:t>на</w:t>
        <w:tab/>
        <w:t>те педагогические</w:t>
        <w:tab/>
        <w:t>условия,       которые развивают детскую самостоятельность, инициативу и творчество;</w:t>
      </w:r>
    </w:p>
    <w:p>
      <w:pPr>
        <w:pStyle w:val="Normal"/>
        <w:widowControl w:val="false"/>
        <w:tabs>
          <w:tab w:val="clear" w:pos="720"/>
          <w:tab w:val="left" w:pos="1208" w:leader="none"/>
          <w:tab w:val="left" w:pos="2839" w:leader="none"/>
          <w:tab w:val="left" w:pos="3760" w:leader="none"/>
        </w:tabs>
        <w:spacing w:lineRule="auto" w:line="271"/>
        <w:ind w:right="150" w:hanging="0"/>
        <w:jc w:val="both"/>
        <w:rPr>
          <w:rFonts w:ascii="Times New Roman" w:hAnsi="Times New Roman" w:eastAsia="Times New Roman" w:cs="Times New Roman"/>
          <w:color w:val="000000"/>
          <w:sz w:val="24"/>
          <w:szCs w:val="24"/>
        </w:rPr>
      </w:pPr>
      <w:bookmarkStart w:id="45" w:name="_page_143_0"/>
      <w:r>
        <w:rPr>
          <w:rFonts w:eastAsia="Times New Roman" w:cs="Times New Roman" w:ascii="Times New Roman" w:hAnsi="Times New Roman"/>
          <w:color w:val="000000"/>
          <w:sz w:val="24"/>
          <w:szCs w:val="24"/>
        </w:rPr>
        <w:t>- создает ситуации, активизирующие желание детей применять свои знания и умения,</w:t>
        <w:tab/>
        <w:t>имеющийся</w:t>
        <w:tab/>
        <w:t>опыт</w:t>
        <w:tab/>
        <w:t>для самостоятельного решения задач. -регулярно     поощряет     стремление     ксамостоятельности,  стараетс</w:t>
      </w:r>
      <w:bookmarkEnd w:id="45"/>
      <w:r>
        <w:rPr>
          <w:rFonts w:eastAsia="Times New Roman" w:cs="Times New Roman" w:ascii="Times New Roman" w:hAnsi="Times New Roman"/>
          <w:color w:val="000000"/>
          <w:sz w:val="24"/>
          <w:szCs w:val="24"/>
        </w:rPr>
        <w:t>я</w:t>
      </w:r>
    </w:p>
    <w:p>
      <w:pPr>
        <w:sectPr>
          <w:type w:val="continuous"/>
          <w:pgSz w:orient="landscape" w:w="16838" w:h="11906"/>
          <w:pgMar w:left="772" w:right="1131" w:header="0" w:top="851" w:footer="0" w:bottom="57" w:gutter="0"/>
          <w:cols w:num="3" w:equalWidth="false" w:sep="false">
            <w:col w:w="4075" w:space="214"/>
            <w:col w:w="6025" w:space="214"/>
            <w:col w:w="4406"/>
          </w:cols>
          <w:formProt w:val="false"/>
          <w:textDirection w:val="lrTb"/>
          <w:docGrid w:type="default" w:linePitch="100" w:charSpace="4096"/>
        </w:sectPr>
      </w:pPr>
    </w:p>
    <w:p>
      <w:pPr>
        <w:pStyle w:val="Normal"/>
        <w:widowControl w:val="false"/>
        <w:tabs>
          <w:tab w:val="clear" w:pos="720"/>
          <w:tab w:val="left" w:pos="737" w:leader="none"/>
          <w:tab w:val="left" w:pos="1445" w:leader="none"/>
          <w:tab w:val="left" w:pos="2006" w:leader="none"/>
          <w:tab w:val="left" w:pos="2421" w:leader="none"/>
          <w:tab w:val="left" w:pos="2725" w:leader="none"/>
          <w:tab w:val="left" w:pos="3135" w:leader="none"/>
          <w:tab w:val="left" w:pos="3862" w:leader="none"/>
        </w:tabs>
        <w:spacing w:lineRule="auto" w:line="271" w:before="3" w:after="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сравнивать предметы, обследовать их свойства и качества. Педагогу важно проявлять</w:t>
        <w:tab/>
        <w:t>внимание</w:t>
        <w:tab/>
        <w:t>к</w:t>
        <w:tab/>
        <w:t>детским вопросам, поощрять и поддерживать их</w:t>
        <w:tab/>
        <w:t>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w:t>
        <w:tab/>
        <w:t>в</w:t>
        <w:tab/>
        <w:t>рисовании,</w:t>
        <w:tab/>
        <w:t>в общении, в творчестве (имитации, танцевальные импровизации и тому подобное),           в           двигательной</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деятельности.</w:t>
      </w:r>
    </w:p>
    <w:p>
      <w:pPr>
        <w:pStyle w:val="Normal"/>
        <w:widowControl w:val="false"/>
        <w:tabs>
          <w:tab w:val="clear" w:pos="720"/>
          <w:tab w:val="left" w:pos="1017" w:leader="none"/>
          <w:tab w:val="left" w:pos="1844" w:leader="none"/>
          <w:tab w:val="left" w:pos="2223" w:leader="none"/>
          <w:tab w:val="left" w:pos="2750" w:leader="none"/>
          <w:tab w:val="left" w:pos="3310" w:leader="none"/>
          <w:tab w:val="left" w:pos="3636" w:leader="none"/>
          <w:tab w:val="left" w:pos="4547" w:leader="none"/>
          <w:tab w:val="left" w:pos="5530"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w:t>
        <w:tab/>
        <w:t>решение</w:t>
        <w:tab/>
        <w:t>проблемы.</w:t>
        <w:tab/>
        <w:t>Такая</w:t>
        <w:tab/>
        <w:t>планомерная деятельность способствует развитию у ребёнка умения решать      возникающие</w:t>
        <w:tab/>
        <w:t>перед</w:t>
        <w:tab/>
        <w:t>ними      задачи,</w:t>
        <w:tab/>
        <w:t>что способствует</w:t>
        <w:tab/>
        <w:t>развитию</w:t>
        <w:tab/>
        <w:t>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pPr>
        <w:pStyle w:val="Normal"/>
        <w:widowControl w:val="false"/>
        <w:tabs>
          <w:tab w:val="clear" w:pos="720"/>
          <w:tab w:val="left" w:pos="829" w:leader="none"/>
          <w:tab w:val="left" w:pos="1440" w:leader="none"/>
          <w:tab w:val="left" w:pos="2315" w:leader="none"/>
          <w:tab w:val="left" w:pos="3222" w:leader="none"/>
          <w:tab w:val="left" w:pos="4424" w:leader="none"/>
          <w:tab w:val="left" w:pos="4809" w:leader="none"/>
          <w:tab w:val="left" w:pos="5746" w:leader="none"/>
        </w:tabs>
        <w:spacing w:lineRule="auto" w:line="271" w:before="3" w:after="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Важно, чтобы уребёнка всегда была возможность выбора свободной</w:t>
        <w:tab/>
        <w:t>деятельности,</w:t>
        <w:tab/>
        <w:t>поэтому</w:t>
        <w:tab/>
        <w:t>атрибуты</w:t>
        <w:tab/>
        <w:t>и оборудование для детских видов деятельности должны быть</w:t>
        <w:tab/>
        <w:t>достаточно</w:t>
        <w:tab/>
        <w:t>разнообразными      и</w:t>
        <w:tab/>
        <w:t>постоянно</w:t>
      </w:r>
    </w:p>
    <w:p>
      <w:pPr>
        <w:pStyle w:val="Normal"/>
        <w:widowControl w:val="false"/>
        <w:spacing w:lineRule="auto" w:line="240" w:before="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меняющимися (смена примерно раз в два месяца).</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tabs>
          <w:tab w:val="clear" w:pos="720"/>
          <w:tab w:val="left" w:pos="1436" w:leader="none"/>
          <w:tab w:val="left" w:pos="1851" w:leader="none"/>
          <w:tab w:val="left" w:pos="2993" w:leader="none"/>
          <w:tab w:val="left" w:pos="3520" w:leader="none"/>
        </w:tabs>
        <w:spacing w:lineRule="auto" w:line="271"/>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определять длядетей все болеесложные задачи, активизируя их усилия, развивая произвольные</w:t>
        <w:tab/>
        <w:t>умения</w:t>
        <w:tab/>
        <w:t>и</w:t>
        <w:tab/>
        <w:t>волю, постоянно</w:t>
        <w:tab/>
        <w:t>поддерживает       желание преодолевать трудности и поощряет ребёнка     за     стремление     к</w:t>
        <w:tab/>
        <w:t>таким действиям, нацеливает на поиск новых, творческих        решений</w:t>
        <w:tab/>
        <w:t>возникших</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затруднений.</w:t>
      </w:r>
    </w:p>
    <w:p>
      <w:pPr>
        <w:sectPr>
          <w:footerReference w:type="default" r:id="rId33"/>
          <w:type w:val="nextPage"/>
          <w:pgSz w:orient="landscape" w:w="16838" w:h="11906"/>
          <w:pgMar w:left="1134" w:right="1131" w:header="0" w:top="853" w:footer="0" w:bottom="57" w:gutter="0"/>
          <w:pgNumType w:fmt="decimal"/>
          <w:cols w:num="3" w:equalWidth="false" w:sep="false">
            <w:col w:w="3978" w:space="212"/>
            <w:col w:w="5879" w:space="214"/>
            <w:col w:w="428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20" w:before="0" w:after="15"/>
        <w:rPr>
          <w:sz w:val="12"/>
          <w:szCs w:val="12"/>
        </w:rPr>
      </w:pPr>
      <w:r>
        <w:rPr>
          <w:sz w:val="12"/>
          <w:szCs w:val="12"/>
        </w:rPr>
      </w:r>
    </w:p>
    <w:p>
      <w:pPr>
        <w:pStyle w:val="Normal"/>
        <w:widowControl w:val="false"/>
        <w:spacing w:lineRule="auto" w:line="271"/>
        <w:ind w:left="4684" w:right="527" w:hanging="3403"/>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2.1.3. Особенности взаимодействия педагогического коллектива с семьями обучающихся (отражение направлений в соответствии с ФГОС ДО, с ФОП ДО. п.26, стр)</w:t>
      </w:r>
    </w:p>
    <w:p>
      <w:pPr>
        <w:pStyle w:val="Normal"/>
        <w:widowControl w:val="false"/>
        <w:spacing w:lineRule="auto" w:line="276"/>
        <w:ind w:left="707" w:right="951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взаимодействия -п26.1, стр 161. Задачи взаимодействия- п.26.3, стр 161.</w:t>
      </w:r>
    </w:p>
    <w:p>
      <w:pPr>
        <w:pStyle w:val="Normal"/>
        <w:spacing w:lineRule="exact" w:line="240" w:before="0" w:after="8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783" w:leader="none"/>
        </w:tabs>
        <w:spacing w:lineRule="auto" w:line="276"/>
        <w:ind w:left="690" w:right="4140" w:firstLine="172"/>
        <w:rPr>
          <w:i w:val="false"/>
          <w:i w:val="false"/>
          <w:iCs w:val="false"/>
        </w:rPr>
      </w:pPr>
      <w:r>
        <w:rPr>
          <w:rFonts w:eastAsia="Times New Roman" w:cs="Times New Roman" w:ascii="Times New Roman" w:hAnsi="Times New Roman"/>
          <w:b/>
          <w:bCs/>
          <w:i w:val="false"/>
          <w:iCs w:val="false"/>
          <w:color w:val="000000"/>
          <w:sz w:val="24"/>
          <w:szCs w:val="24"/>
        </w:rPr>
        <w:t>Направления</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b/>
          <w:bCs/>
          <w:i w:val="false"/>
          <w:iCs w:val="false"/>
          <w:color w:val="000000"/>
          <w:sz w:val="24"/>
          <w:szCs w:val="24"/>
        </w:rPr>
        <w:t>Формы взаимодействия взаимодействия</w:t>
      </w:r>
    </w:p>
    <w:p>
      <w:pPr>
        <w:pStyle w:val="Normal"/>
        <w:spacing w:lineRule="exact" w:line="240"/>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9"/>
        <w:rPr>
          <w:rFonts w:ascii="Times New Roman" w:hAnsi="Times New Roman" w:eastAsia="Times New Roman" w:cs="Times New Roman"/>
          <w:sz w:val="16"/>
          <w:szCs w:val="16"/>
        </w:rPr>
      </w:pPr>
      <w:r>
        <w:rPr>
          <w:rFonts w:eastAsia="Times New Roman" w:cs="Times New Roman" w:ascii="Times New Roman" w:hAnsi="Times New Roman"/>
          <w:sz w:val="16"/>
          <w:szCs w:val="16"/>
        </w:rPr>
      </w:r>
      <w:bookmarkStart w:id="46" w:name="_page_145_0"/>
      <w:bookmarkStart w:id="47" w:name="_page_145_0"/>
      <w:bookmarkEnd w:id="47"/>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tabs>
          <w:tab w:val="clear" w:pos="720"/>
          <w:tab w:val="left" w:pos="1879" w:leader="none"/>
        </w:tabs>
        <w:spacing w:lineRule="auto" w:line="271" w:before="3" w:after="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Изучение семьи, запросов, уровня</w:t>
        <w:tab/>
        <w:t>психолого-педагогической компетентности. Семейных</w:t>
      </w:r>
    </w:p>
    <w:p>
      <w:pPr>
        <w:pStyle w:val="Normal"/>
        <w:widowControl w:val="false"/>
        <w:spacing w:lineRule="auto" w:line="240" w:before="2"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ценностей</w:t>
      </w:r>
    </w:p>
    <w:p>
      <w:pPr>
        <w:pStyle w:val="Normal"/>
        <w:widowControl w:val="false"/>
        <w:spacing w:lineRule="auto" w:line="240"/>
        <w:ind w:right="958"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Социологическое обследование по определению социального статуса и микроклимата семьи;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беседы (администрация, воспитатели, специалисты);</w:t>
      </w:r>
    </w:p>
    <w:p>
      <w:pPr>
        <w:pStyle w:val="Normal"/>
        <w:widowControl w:val="false"/>
        <w:spacing w:lineRule="auto" w:line="240"/>
        <w:ind w:right="424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наблюдения за процессом общения членов семьи с ребенком;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анкетирование;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проведение мониторинга потребностей семей в дополнительных услугах.</w:t>
      </w:r>
    </w:p>
    <w:p>
      <w:pPr>
        <w:sectPr>
          <w:footerReference w:type="default" r:id="rId34"/>
          <w:type w:val="nextPage"/>
          <w:pgSz w:orient="landscape" w:w="16838" w:h="11906"/>
          <w:pgMar w:left="1134" w:right="1131" w:header="0" w:top="853" w:footer="0" w:bottom="57" w:gutter="0"/>
          <w:pgNumType w:fmt="decimal"/>
          <w:cols w:num="2" w:equalWidth="false" w:sep="false">
            <w:col w:w="3024" w:space="566"/>
            <w:col w:w="10982"/>
          </w:cols>
          <w:formProt w:val="false"/>
          <w:textDirection w:val="lrTb"/>
          <w:docGrid w:type="default" w:linePitch="100" w:charSpace="4096"/>
        </w:sectPr>
      </w:pPr>
    </w:p>
    <w:p>
      <w:pPr>
        <w:pStyle w:val="Normal"/>
        <w:spacing w:lineRule="exact" w:line="48"/>
        <w:rPr>
          <w:sz w:val="5"/>
          <w:szCs w:val="5"/>
        </w:rPr>
      </w:pPr>
      <w:r>
        <w:rPr>
          <w:sz w:val="5"/>
          <w:szCs w:val="5"/>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before="3"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Информирование родителей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9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Консультирование родителей</w:t>
      </w:r>
    </w:p>
    <w:p>
      <w:pPr>
        <w:pStyle w:val="Normal"/>
        <w:widowControl w:val="false"/>
        <w:spacing w:lineRule="auto" w:line="240"/>
        <w:ind w:right="7319"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Рекламные буклеты;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журнал для родителей;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визитная карточка учреждения;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информационные стенды;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выставки детских работ;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личные беседы;</w:t>
      </w:r>
    </w:p>
    <w:p>
      <w:pPr>
        <w:pStyle w:val="Normal"/>
        <w:widowControl w:val="false"/>
        <w:spacing w:lineRule="auto" w:line="240"/>
        <w:ind w:right="729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общение по телефону;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индивидуальные записки;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родительские собрания;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официальный сайт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общение по электронной почте;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объявления;</w:t>
      </w:r>
    </w:p>
    <w:p>
      <w:pPr>
        <w:pStyle w:val="Normal"/>
        <w:widowControl w:val="false"/>
        <w:spacing w:lineRule="auto" w:line="240"/>
        <w:ind w:right="932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фотогазеты;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памятки.</w:t>
      </w:r>
    </w:p>
    <w:p>
      <w:pPr>
        <w:pStyle w:val="Normal"/>
        <w:widowControl w:val="false"/>
        <w:spacing w:lineRule="auto" w:line="271" w:before="12" w:after="0"/>
        <w:ind w:right="4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Консультации по различным вопросам (индивидуальное, семейное, очное, дистанционное консультирование)</w:t>
      </w:r>
    </w:p>
    <w:p>
      <w:pPr>
        <w:sectPr>
          <w:type w:val="continuous"/>
          <w:pgSz w:orient="landscape" w:w="16838" w:h="11906"/>
          <w:pgMar w:left="1134" w:right="1131" w:header="0" w:top="853" w:footer="0" w:bottom="57" w:gutter="0"/>
          <w:cols w:num="2" w:equalWidth="false" w:sep="false">
            <w:col w:w="3010" w:space="570"/>
            <w:col w:w="10992"/>
          </w:cols>
          <w:formProt w:val="false"/>
          <w:textDirection w:val="lrTb"/>
          <w:docGrid w:type="default" w:linePitch="100" w:charSpace="4096"/>
        </w:sectPr>
      </w:pPr>
    </w:p>
    <w:p>
      <w:pPr>
        <w:pStyle w:val="Normal"/>
        <w:spacing w:lineRule="exact" w:line="200" w:before="0" w:after="13"/>
        <w:rPr>
          <w:sz w:val="20"/>
          <w:szCs w:val="20"/>
        </w:rPr>
      </w:pPr>
      <w:r>
        <w:rPr>
          <w:sz w:val="20"/>
          <w:szCs w:val="20"/>
        </w:rPr>
      </w:r>
    </w:p>
    <w:p>
      <w:pPr>
        <w:pStyle w:val="Normal"/>
        <w:widowControl w:val="false"/>
        <w:tabs>
          <w:tab w:val="clear" w:pos="720"/>
          <w:tab w:val="left" w:pos="3592" w:leader="none"/>
        </w:tabs>
        <w:spacing w:lineRule="auto" w:line="240" w:before="0" w:after="41"/>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Просвещение и обучение</w:t>
        <w:tab/>
        <w:t>По запросу родителей или по выявленной проблеме:</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7"/>
        <w:ind w:left="3592" w:right="-238" w:hanging="3477"/>
        <w:jc w:val="left"/>
        <w:rPr>
          <w:rFonts w:ascii="Wingdings" w:hAnsi="Wingdings" w:eastAsia="Wingdings" w:cs="Wingdings"/>
          <w:color w:val="000000"/>
          <w:sz w:val="24"/>
          <w:szCs w:val="24"/>
        </w:rPr>
      </w:pPr>
      <w:r>
        <w:rPr>
          <w:rFonts w:eastAsia="Times New Roman" w:cs="Times New Roman" w:ascii="Times New Roman" w:hAnsi="Times New Roman"/>
          <w:color w:val="000000"/>
          <w:sz w:val="24"/>
          <w:szCs w:val="24"/>
        </w:rPr>
        <w:t>родителей</w:t>
        <w:tab/>
      </w:r>
      <w:r>
        <w:rPr>
          <w:rFonts w:eastAsia="Wingdings" w:cs="Wingdings" w:ascii="Wingdings" w:hAnsi="Wingdings"/>
          <w:color w:val="000000"/>
          <w:position w:val="-19"/>
          <w:sz w:val="24"/>
          <w:szCs w:val="24"/>
        </w:rPr>
        <w:t></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ппедагогические гостиные; родительские клубы; семинары;</w:t>
      </w:r>
    </w:p>
    <w:p>
      <w:pPr>
        <w:pStyle w:val="Normal"/>
        <w:widowControl w:val="false"/>
        <w:spacing w:lineRule="auto" w:line="240"/>
        <w:ind w:right="767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семинары-практикумы; мастер-классы; приглашения специалистов;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официальный сайт организации;</w:t>
      </w:r>
    </w:p>
    <w:p>
      <w:pPr>
        <w:pStyle w:val="Normal"/>
        <w:widowControl w:val="false"/>
        <w:spacing w:lineRule="auto" w:line="240"/>
        <w:ind w:right="213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персональные сайты педагогов или персональные web-страницы в сети Интернет</w:t>
      </w:r>
    </w:p>
    <w:p>
      <w:pPr>
        <w:pStyle w:val="Normal"/>
        <w:widowControl w:val="false"/>
        <w:spacing w:lineRule="auto" w:line="240"/>
        <w:ind w:right="213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 задания;</w:t>
      </w:r>
    </w:p>
    <w:p>
      <w:pPr>
        <w:sectPr>
          <w:type w:val="continuous"/>
          <w:pgSz w:orient="landscape" w:w="16838" w:h="11906"/>
          <w:pgMar w:left="1134" w:right="1131" w:header="0" w:top="853" w:footer="0" w:bottom="57" w:gutter="0"/>
          <w:cols w:num="2" w:equalWidth="false" w:sep="false">
            <w:col w:w="3781" w:space="170"/>
            <w:col w:w="10621"/>
          </w:cols>
          <w:formProt w:val="false"/>
          <w:textDirection w:val="lrTb"/>
          <w:docGrid w:type="default" w:linePitch="100" w:charSpace="4096"/>
        </w:sectPr>
      </w:pPr>
    </w:p>
    <w:p>
      <w:pPr>
        <w:pStyle w:val="Normal"/>
        <w:spacing w:lineRule="exact" w:line="200" w:before="0" w:after="4"/>
        <w:rPr>
          <w:sz w:val="20"/>
          <w:szCs w:val="20"/>
        </w:rPr>
      </w:pPr>
      <w:r>
        <w:rPr>
          <w:sz w:val="20"/>
          <w:szCs w:val="20"/>
        </w:rPr>
      </w:r>
      <w:bookmarkStart w:id="48" w:name="_page_152_0"/>
      <w:bookmarkStart w:id="49" w:name="_page_152_0"/>
      <w:bookmarkEnd w:id="49"/>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40" w:before="0" w:after="16"/>
        <w:rPr>
          <w:sz w:val="14"/>
          <w:szCs w:val="14"/>
        </w:rPr>
      </w:pPr>
      <w:r>
        <w:rPr>
          <w:sz w:val="14"/>
          <w:szCs w:val="14"/>
        </w:rPr>
      </w:r>
    </w:p>
    <w:p>
      <w:pPr>
        <w:pStyle w:val="Normal"/>
        <w:widowControl w:val="false"/>
        <w:tabs>
          <w:tab w:val="clear" w:pos="720"/>
          <w:tab w:val="left" w:pos="1670" w:leader="none"/>
        </w:tabs>
        <w:spacing w:lineRule="auto" w:line="271"/>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w:t>
        <w:tab/>
        <w:t>деятельность МБДОУ и семьи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тренинги;</w:t>
      </w:r>
    </w:p>
    <w:p>
      <w:pPr>
        <w:pStyle w:val="Normal"/>
        <w:widowControl w:val="false"/>
        <w:spacing w:lineRule="auto" w:line="240"/>
        <w:ind w:right="438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подготовка и организация музейных экспозиций в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папки-передвижки;</w:t>
      </w:r>
    </w:p>
    <w:p>
      <w:pPr>
        <w:pStyle w:val="Normal"/>
        <w:widowControl w:val="false"/>
        <w:spacing w:lineRule="auto" w:line="240"/>
        <w:ind w:right="824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папки-раскладушки.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Дни открытых дверей;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дни семьи;</w:t>
      </w:r>
    </w:p>
    <w:p>
      <w:pPr>
        <w:pStyle w:val="Normal"/>
        <w:widowControl w:val="false"/>
        <w:spacing w:lineRule="auto" w:line="240"/>
        <w:ind w:right="670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организация совместных праздников;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семейный театр;</w:t>
      </w:r>
    </w:p>
    <w:p>
      <w:pPr>
        <w:pStyle w:val="Normal"/>
        <w:widowControl w:val="false"/>
        <w:spacing w:lineRule="auto" w:line="240"/>
        <w:ind w:right="682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совместная проектная 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выставки семейного творчества;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семейные фотоколлажи; </w:t>
      </w:r>
    </w:p>
    <w:p>
      <w:pPr>
        <w:pStyle w:val="Normal"/>
        <w:widowControl w:val="false"/>
        <w:spacing w:lineRule="auto" w:line="240"/>
        <w:ind w:right="682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субботники;</w:t>
      </w:r>
    </w:p>
    <w:p>
      <w:pPr>
        <w:pStyle w:val="Normal"/>
        <w:widowControl w:val="false"/>
        <w:spacing w:lineRule="auto" w:line="240"/>
        <w:ind w:right="944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экскурсии;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походы;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досуги с активным вовлечением родителей.</w:t>
      </w:r>
    </w:p>
    <w:p>
      <w:pPr>
        <w:sectPr>
          <w:footerReference w:type="default" r:id="rId35"/>
          <w:type w:val="nextPage"/>
          <w:pgSz w:orient="landscape" w:w="16838" w:h="11906"/>
          <w:pgMar w:left="1134" w:right="1131" w:header="0" w:top="853" w:footer="0" w:bottom="57" w:gutter="0"/>
          <w:pgNumType w:fmt="decimal"/>
          <w:cols w:num="2" w:equalWidth="false" w:sep="false">
            <w:col w:w="3023" w:space="568"/>
            <w:col w:w="10981"/>
          </w:cols>
          <w:formProt w:val="false"/>
          <w:textDirection w:val="lrTb"/>
          <w:docGrid w:type="default" w:linePitch="100" w:charSpace="4096"/>
        </w:sectPr>
      </w:pPr>
    </w:p>
    <w:p>
      <w:pPr>
        <w:pStyle w:val="Normal"/>
        <w:spacing w:lineRule="exact" w:line="240" w:before="0" w:after="87"/>
        <w:rPr>
          <w:sz w:val="24"/>
          <w:szCs w:val="24"/>
        </w:rPr>
      </w:pPr>
      <w:r>
        <w:rPr>
          <w:sz w:val="24"/>
          <w:szCs w:val="24"/>
        </w:rPr>
      </w:r>
    </w:p>
    <w:p>
      <w:pPr>
        <w:pStyle w:val="Normal"/>
        <w:widowControl w:val="false"/>
        <w:tabs>
          <w:tab w:val="clear" w:pos="720"/>
          <w:tab w:val="left" w:pos="1427" w:leader="none"/>
        </w:tabs>
        <w:spacing w:lineRule="auto" w:line="271"/>
        <w:ind w:left="1067" w:right="1714" w:hanging="29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Построение взаимодействия с родителями (законными представителями) строится на основе следующих принципов: </w:t>
      </w:r>
      <w:r>
        <w:rPr>
          <w:rFonts w:eastAsia="Symbol" w:cs="Symbol" w:ascii="Symbol" w:hAnsi="Symbol"/>
          <w:color w:val="000000"/>
          <w:sz w:val="24"/>
          <w:szCs w:val="24"/>
        </w:rPr>
        <w:t></w:t>
        <w:tab/>
      </w:r>
      <w:r>
        <w:rPr>
          <w:rFonts w:eastAsia="Times New Roman" w:cs="Times New Roman" w:ascii="Times New Roman" w:hAnsi="Times New Roman"/>
          <w:color w:val="000000"/>
          <w:sz w:val="24"/>
          <w:szCs w:val="24"/>
        </w:rPr>
        <w:t>приоритет семьи в воспитании, обучении и развитии ребенка;</w:t>
      </w:r>
    </w:p>
    <w:p>
      <w:pPr>
        <w:pStyle w:val="Normal"/>
        <w:widowControl w:val="false"/>
        <w:tabs>
          <w:tab w:val="clear" w:pos="720"/>
          <w:tab w:val="left" w:pos="1427" w:leader="none"/>
        </w:tabs>
        <w:spacing w:lineRule="auto" w:line="240"/>
        <w:ind w:left="1067"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открытость;</w:t>
      </w:r>
    </w:p>
    <w:p>
      <w:pPr>
        <w:pStyle w:val="Normal"/>
        <w:widowControl w:val="false"/>
        <w:tabs>
          <w:tab w:val="clear" w:pos="720"/>
          <w:tab w:val="left" w:pos="1427" w:leader="none"/>
        </w:tabs>
        <w:spacing w:lineRule="auto" w:line="252" w:before="1" w:after="0"/>
        <w:ind w:left="1067" w:right="45"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 xml:space="preserve">взаимное доверие, уважение и доброжелательность во взаимоотношениях педагогов и родителей (законнных представителей); </w:t>
      </w:r>
      <w:r>
        <w:rPr>
          <w:rFonts w:eastAsia="Symbol" w:cs="Symbol" w:ascii="Symbol" w:hAnsi="Symbol"/>
          <w:color w:val="000000"/>
          <w:sz w:val="24"/>
          <w:szCs w:val="24"/>
        </w:rPr>
        <w:t></w:t>
        <w:tab/>
      </w:r>
      <w:r>
        <w:rPr>
          <w:rFonts w:eastAsia="Times New Roman" w:cs="Times New Roman" w:ascii="Times New Roman" w:hAnsi="Times New Roman"/>
          <w:color w:val="000000"/>
          <w:sz w:val="24"/>
          <w:szCs w:val="24"/>
        </w:rPr>
        <w:t>индивидуально-дифференцированный подход к каждой семье;</w:t>
      </w:r>
    </w:p>
    <w:p>
      <w:pPr>
        <w:pStyle w:val="Normal"/>
        <w:widowControl w:val="false"/>
        <w:tabs>
          <w:tab w:val="clear" w:pos="720"/>
          <w:tab w:val="left" w:pos="1427" w:leader="none"/>
        </w:tabs>
        <w:spacing w:lineRule="auto" w:line="240" w:before="2" w:after="0"/>
        <w:ind w:left="1067"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возрастосообразность;</w:t>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0" w:after="22"/>
        <w:ind w:left="189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Направления деятельности педагогического коллектива МБДОУ по построению взаимодействия с родителями</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spacing w:lineRule="exact" w:line="240" w:before="0" w:after="67"/>
        <w:rPr>
          <w:sz w:val="24"/>
          <w:szCs w:val="24"/>
        </w:rPr>
      </w:pPr>
      <w:r>
        <w:rPr>
          <w:sz w:val="24"/>
          <w:szCs w:val="24"/>
        </w:rPr>
      </w:r>
    </w:p>
    <w:p>
      <w:pPr>
        <w:pStyle w:val="Normal"/>
        <w:widowControl w:val="false"/>
        <w:spacing w:lineRule="auto" w:line="259"/>
        <w:ind w:left="7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Направление</w:t>
      </w:r>
    </w:p>
    <w:p>
      <w:pPr>
        <w:pStyle w:val="Normal"/>
        <w:widowControl w:val="false"/>
        <w:spacing w:lineRule="auto" w:line="240"/>
        <w:ind w:left="7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Диагностико -аналитическое</w:t>
      </w:r>
    </w:p>
    <w:p>
      <w:pPr>
        <w:pStyle w:val="Normal"/>
        <w:widowControl w:val="false"/>
        <w:spacing w:lineRule="auto" w:line="264"/>
        <w:ind w:right="3449" w:firstLine="1452"/>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(законными представителями п. 26.5 ФОП ДО, стр 163): Взаимодействие с родителями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получение и анализ данных о семье каждого обучающегося, её запросах в отношении охраны здоровья и</w:t>
      </w:r>
    </w:p>
    <w:p>
      <w:pPr>
        <w:sectPr>
          <w:type w:val="continuous"/>
          <w:pgSz w:orient="landscape" w:w="16838" w:h="11906"/>
          <w:pgMar w:left="1134" w:right="1131" w:header="0" w:top="853" w:footer="0" w:bottom="57" w:gutter="0"/>
          <w:cols w:num="2" w:equalWidth="false" w:sep="false">
            <w:col w:w="3038" w:space="442"/>
            <w:col w:w="11092"/>
          </w:cols>
          <w:formProt w:val="false"/>
          <w:textDirection w:val="lrTb"/>
          <w:docGrid w:type="default" w:linePitch="100" w:charSpace="4096"/>
        </w:sectPr>
      </w:pPr>
    </w:p>
    <w:p>
      <w:pPr>
        <w:pStyle w:val="Normal"/>
        <w:widowControl w:val="false"/>
        <w:tabs>
          <w:tab w:val="clear" w:pos="720"/>
          <w:tab w:val="left" w:pos="6220" w:leader="none"/>
        </w:tabs>
        <w:spacing w:lineRule="auto" w:line="240" w:before="20" w:after="22"/>
        <w:ind w:left="348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развития ребёнка; об</w:t>
        <w:tab/>
        <w:t>уровне психолого-педагогической компетентности родителей (законных</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20" w:before="0" w:after="5"/>
        <w:rPr>
          <w:sz w:val="12"/>
          <w:szCs w:val="12"/>
        </w:rPr>
      </w:pPr>
      <w:r>
        <w:rPr>
          <w:sz w:val="12"/>
          <w:szCs w:val="12"/>
        </w:rPr>
      </w:r>
    </w:p>
    <w:p>
      <w:pPr>
        <w:pStyle w:val="Normal"/>
        <w:widowControl w:val="false"/>
        <w:spacing w:lineRule="auto" w:line="252"/>
        <w:ind w:left="77"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Просветительское направление</w:t>
      </w:r>
    </w:p>
    <w:p>
      <w:pPr>
        <w:pStyle w:val="Normal"/>
        <w:widowControl w:val="false"/>
        <w:spacing w:lineRule="auto" w:line="252"/>
        <w:ind w:right="11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представителей); а также планирование работы с семьей с учётом результатов проведенного анализа; согласование воспитательных задач;</w:t>
      </w:r>
    </w:p>
    <w:p>
      <w:pPr>
        <w:pStyle w:val="Normal"/>
        <w:widowControl w:val="false"/>
        <w:spacing w:lineRule="auto" w:line="252" w:before="10" w:after="0"/>
        <w:ind w:right="16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w:t>
      </w:r>
    </w:p>
    <w:p>
      <w:pPr>
        <w:pStyle w:val="Normal"/>
        <w:spacing w:lineRule="exact" w:line="120" w:before="0" w:after="7"/>
        <w:rPr>
          <w:rFonts w:ascii="Times New Roman" w:hAnsi="Times New Roman" w:eastAsia="Times New Roman" w:cs="Times New Roman"/>
          <w:sz w:val="12"/>
          <w:szCs w:val="12"/>
        </w:rPr>
      </w:pPr>
      <w:r>
        <w:rPr>
          <w:rFonts w:eastAsia="Times New Roman" w:cs="Times New Roman" w:ascii="Times New Roman" w:hAnsi="Times New Roman"/>
          <w:sz w:val="12"/>
          <w:szCs w:val="12"/>
        </w:rPr>
      </w:r>
      <w:bookmarkStart w:id="50" w:name="_page_154_0"/>
      <w:bookmarkStart w:id="51" w:name="_page_154_0"/>
      <w:bookmarkEnd w:id="51"/>
    </w:p>
    <w:p>
      <w:pPr>
        <w:sectPr>
          <w:type w:val="continuous"/>
          <w:pgSz w:orient="landscape" w:w="16838" w:h="11906"/>
          <w:pgMar w:left="1134" w:right="1131" w:header="0" w:top="853" w:footer="0" w:bottom="57" w:gutter="0"/>
          <w:cols w:num="2" w:equalWidth="false" w:sep="false">
            <w:col w:w="1941" w:space="1538"/>
            <w:col w:w="11093"/>
          </w:cols>
          <w:formProt w:val="false"/>
          <w:textDirection w:val="lrTb"/>
          <w:docGrid w:type="default" w:linePitch="100" w:charSpace="4096"/>
        </w:sectPr>
      </w:pPr>
    </w:p>
    <w:p>
      <w:pPr>
        <w:pStyle w:val="Normal"/>
        <w:widowControl w:val="false"/>
        <w:spacing w:lineRule="auto" w:line="252"/>
        <w:ind w:left="3483"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pPr>
        <w:pStyle w:val="Normal"/>
        <w:widowControl w:val="false"/>
        <w:spacing w:lineRule="auto" w:line="252" w:before="9" w:after="0"/>
        <w:ind w:right="18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Консультационное                                 объединяет в себе консультирование родителей (законных представителей) по вопросам их направление                                    взаимодействия с ребёнком, преодоления возникающих проблемвоспитания и обучения детей, в том числе с ООП в условиях семьи;    особенностей поведения и взаимодействия ребёнка со сверстниками и педагогом;</w:t>
      </w:r>
    </w:p>
    <w:p>
      <w:pPr>
        <w:pStyle w:val="Normal"/>
        <w:widowControl w:val="false"/>
        <w:spacing w:lineRule="auto" w:line="252" w:before="3" w:after="0"/>
        <w:ind w:left="3483" w:right="15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pPr>
        <w:pStyle w:val="Normal"/>
        <w:widowControl w:val="false"/>
        <w:spacing w:lineRule="auto" w:line="252" w:before="9" w:after="0"/>
        <w:ind w:left="14" w:right="181"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     образовательная сотрудничество в реализации некоторых образовательных задач, вопросах организации РППС и деятельность      педагогов      и образовательных     мероприятий;     поддержку     образовательных     инициатив     родителей     (законных</w:t>
      </w:r>
    </w:p>
    <w:p>
      <w:pPr>
        <w:sectPr>
          <w:footerReference w:type="default" r:id="rId36"/>
          <w:type w:val="nextPage"/>
          <w:pgSz w:orient="landscape" w:w="16838" w:h="11906"/>
          <w:pgMar w:left="1132" w:right="1131" w:header="0" w:top="856" w:footer="0" w:bottom="57" w:gutter="0"/>
          <w:pgNumType w:fmt="decimal"/>
          <w:formProt w:val="false"/>
          <w:textDirection w:val="lrTb"/>
          <w:docGrid w:type="default" w:linePitch="100" w:charSpace="4096"/>
        </w:sectPr>
      </w:pPr>
    </w:p>
    <w:p>
      <w:pPr>
        <w:pStyle w:val="Normal"/>
        <w:widowControl w:val="false"/>
        <w:spacing w:lineRule="auto" w:line="252"/>
        <w:ind w:left="80"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родителей представителей)</w:t>
      </w:r>
    </w:p>
    <w:p>
      <w:pPr>
        <w:pStyle w:val="Normal"/>
        <w:widowControl w:val="false"/>
        <w:spacing w:lineRule="auto" w:line="252"/>
        <w:ind w:left="1270" w:right="119" w:hanging="127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pPr>
        <w:sectPr>
          <w:type w:val="continuous"/>
          <w:pgSz w:orient="landscape" w:w="16838" w:h="11906"/>
          <w:pgMar w:left="1132" w:right="1131" w:header="0" w:top="856" w:footer="0" w:bottom="57" w:gutter="0"/>
          <w:cols w:num="2" w:equalWidth="false" w:sep="false">
            <w:col w:w="1762" w:space="450"/>
            <w:col w:w="12362"/>
          </w:cols>
          <w:formProt w:val="false"/>
          <w:textDirection w:val="lrTb"/>
          <w:docGrid w:type="default" w:linePitch="100" w:charSpace="4096"/>
        </w:sectPr>
      </w:pPr>
    </w:p>
    <w:p>
      <w:pPr>
        <w:pStyle w:val="Normal"/>
        <w:spacing w:lineRule="exact" w:line="240" w:before="0" w:after="72"/>
        <w:rPr>
          <w:sz w:val="24"/>
          <w:szCs w:val="24"/>
        </w:rPr>
      </w:pPr>
      <w:r>
        <w:rPr>
          <w:sz w:val="24"/>
          <w:szCs w:val="24"/>
        </w:rPr>
      </w:r>
    </w:p>
    <w:p>
      <w:pPr>
        <w:pStyle w:val="Normal"/>
        <w:widowControl w:val="false"/>
        <w:spacing w:lineRule="auto" w:line="252"/>
        <w:ind w:right="-18" w:firstLine="852"/>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п.26.11. ФОП ДО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МБДОУ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w:t>
      </w:r>
    </w:p>
    <w:p>
      <w:pPr>
        <w:pStyle w:val="Normal"/>
        <w:spacing w:lineRule="exact" w:line="240" w:before="0" w:after="6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right="-54" w:firstLine="708"/>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2.2.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p>
      <w:pPr>
        <w:pStyle w:val="Normal"/>
        <w:widowControl w:val="false"/>
        <w:spacing w:lineRule="auto" w:line="24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задачами воспитания и обучения, возрастных и индивидуальных особенностей детей, спецификой их образовательных способностей и интересов в МБДОУ возможно использование вариативных форм, способов, методов и средств реализации Программы.</w:t>
      </w:r>
    </w:p>
    <w:p>
      <w:pPr>
        <w:pStyle w:val="Normal"/>
        <w:widowControl w:val="false"/>
        <w:spacing w:lineRule="auto" w:line="271"/>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ФГОС ДО и ФОП ДО 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pPr>
        <w:pStyle w:val="Normal"/>
        <w:widowControl w:val="false"/>
        <w:spacing w:lineRule="auto" w:line="271" w:before="2" w:after="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7"/>
        <w:rPr>
          <w:rFonts w:ascii="Times New Roman" w:hAnsi="Times New Roman" w:eastAsia="Times New Roman" w:cs="Times New Roman"/>
          <w:sz w:val="18"/>
          <w:szCs w:val="18"/>
        </w:rPr>
      </w:pPr>
      <w:r>
        <w:rPr>
          <w:rFonts w:eastAsia="Times New Roman" w:cs="Times New Roman" w:ascii="Times New Roman" w:hAnsi="Times New Roman"/>
          <w:sz w:val="18"/>
          <w:szCs w:val="18"/>
        </w:rPr>
      </w:r>
      <w:bookmarkStart w:id="52" w:name="_page_156_0"/>
      <w:bookmarkStart w:id="53" w:name="_page_156_0"/>
      <w:bookmarkEnd w:id="53"/>
    </w:p>
    <w:p>
      <w:pPr>
        <w:sectPr>
          <w:type w:val="continuous"/>
          <w:pgSz w:orient="landscape" w:w="16838" w:h="11906"/>
          <w:pgMar w:left="1132" w:right="1131" w:header="0" w:top="856" w:footer="0" w:bottom="57" w:gutter="0"/>
          <w:formProt w:val="false"/>
          <w:textDirection w:val="lrTb"/>
          <w:docGrid w:type="default" w:linePitch="100" w:charSpace="4096"/>
        </w:sectPr>
      </w:pPr>
    </w:p>
    <w:p>
      <w:pPr>
        <w:pStyle w:val="Normal"/>
        <w:widowControl w:val="false"/>
        <w:spacing w:lineRule="auto" w:line="271"/>
        <w:ind w:left="1592" w:right="267" w:hanging="104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Возрастные особенности детей</w:t>
      </w:r>
    </w:p>
    <w:p>
      <w:pPr>
        <w:pStyle w:val="Normal"/>
        <w:widowControl w:val="false"/>
        <w:spacing w:lineRule="auto" w:line="240" w:before="4" w:after="0"/>
        <w:ind w:left="22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ранний возраст (1 год - 3 года)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1"/>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left="22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дошкольный возраст (3 года - 6</w:t>
      </w:r>
    </w:p>
    <w:p>
      <w:pPr>
        <w:pStyle w:val="Normal"/>
        <w:widowControl w:val="false"/>
        <w:spacing w:lineRule="auto" w:line="240" w:before="43" w:after="0"/>
        <w:ind w:left="22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w:t>
      </w:r>
    </w:p>
    <w:p>
      <w:pPr>
        <w:pStyle w:val="Normal"/>
        <w:widowControl w:val="false"/>
        <w:spacing w:lineRule="auto" w:line="240"/>
        <w:ind w:left="1963"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Виды детской деятельности в соответствии (п.23.5 ФОП ДО)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right="19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w:t>
      </w:r>
    </w:p>
    <w:p>
      <w:pPr>
        <w:pStyle w:val="Normal"/>
        <w:widowControl w:val="false"/>
        <w:spacing w:lineRule="auto" w:line="240"/>
        <w:ind w:right="22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и сюжетно-отобразительная игра, игры с дидактическими игрушками); речевая (понимание речи взрослого, слушание и понимание стихов, активная речь);</w:t>
      </w:r>
    </w:p>
    <w:p>
      <w:pPr>
        <w:pStyle w:val="Normal"/>
        <w:widowControl w:val="false"/>
        <w:spacing w:lineRule="auto" w:line="240"/>
        <w:ind w:right="23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p>
      <w:pPr>
        <w:pStyle w:val="Normal"/>
        <w:widowControl w:val="false"/>
        <w:tabs>
          <w:tab w:val="clear" w:pos="720"/>
          <w:tab w:val="left" w:pos="1158" w:leader="none"/>
          <w:tab w:val="left" w:pos="1777" w:leader="none"/>
          <w:tab w:val="left" w:pos="2194" w:leader="none"/>
          <w:tab w:val="left" w:pos="2868" w:leader="none"/>
          <w:tab w:val="left" w:pos="4135" w:leader="none"/>
          <w:tab w:val="left" w:pos="4665" w:leader="none"/>
          <w:tab w:val="left" w:pos="5160" w:leader="none"/>
          <w:tab w:val="left" w:pos="6339" w:leader="none"/>
          <w:tab w:val="left" w:pos="7386" w:leader="none"/>
          <w:tab w:val="left" w:pos="7860" w:leader="none"/>
          <w:tab w:val="left" w:pos="8791" w:leader="none"/>
          <w:tab w:val="left" w:pos="9204" w:leader="none"/>
          <w:tab w:val="left" w:pos="10429" w:leader="none"/>
        </w:tabs>
        <w:spacing w:lineRule="auto" w:line="240" w:before="9" w:after="0"/>
        <w:ind w:right="22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tab/>
        <w:t>деятельность</w:t>
        <w:tab/>
        <w:t>(сюжетно-ролевая,</w:t>
        <w:tab/>
        <w:t>театрализованная,</w:t>
        <w:tab/>
        <w:t>режиссерская,</w:t>
        <w:tab/>
        <w:t>строительно-конструктивная, дидактическая, подвижная и другие);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w:t>
        <w:tab/>
        <w:t>и</w:t>
        <w:tab/>
        <w:t>монологическая</w:t>
        <w:tab/>
        <w:t>речь);     познавательно-исследовательская</w:t>
        <w:tab/>
        <w:t>деятельность</w:t>
        <w:tab/>
        <w:t>и экспериментирование;      изобразительная</w:t>
        <w:tab/>
        <w:t>деятельность</w:t>
        <w:tab/>
        <w:t>(рисование,</w:t>
        <w:tab/>
        <w:t>лепка,      аппликация)</w:t>
        <w:tab/>
        <w:t>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pPr>
        <w:sectPr>
          <w:footerReference w:type="default" r:id="rId37"/>
          <w:type w:val="nextPage"/>
          <w:pgSz w:orient="landscape" w:w="16838" w:h="11906"/>
          <w:pgMar w:left="1132" w:right="1131" w:header="0" w:top="861" w:footer="0" w:bottom="57" w:gutter="0"/>
          <w:pgNumType w:fmt="decimal"/>
          <w:cols w:num="2" w:equalWidth="false" w:sep="false">
            <w:col w:w="3554" w:space="212"/>
            <w:col w:w="10808"/>
          </w:cols>
          <w:formProt w:val="false"/>
          <w:textDirection w:val="lrTb"/>
          <w:docGrid w:type="default" w:linePitch="100" w:charSpace="4096"/>
        </w:sectPr>
      </w:pPr>
    </w:p>
    <w:p>
      <w:pPr>
        <w:pStyle w:val="Normal"/>
        <w:spacing w:lineRule="exact" w:line="240" w:before="0" w:after="88"/>
        <w:rPr>
          <w:sz w:val="24"/>
          <w:szCs w:val="24"/>
        </w:rPr>
      </w:pPr>
      <w:r>
        <w:rPr>
          <w:sz w:val="24"/>
          <w:szCs w:val="24"/>
        </w:rPr>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достижения задач воспитания в ходе реализации Программы педагог может использовать следующие методы:</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pPr>
        <w:pStyle w:val="Normal"/>
        <w:widowControl w:val="false"/>
        <w:spacing w:lineRule="auto" w:line="240"/>
        <w:ind w:right="-4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мотивации опыта поведения и деятельности (поощрение, методы развития эмоций, игры, соревнования, проектные методы).</w:t>
      </w:r>
    </w:p>
    <w:p>
      <w:pPr>
        <w:pStyle w:val="Normal"/>
        <w:widowControl w:val="false"/>
        <w:spacing w:lineRule="auto" w:line="240" w:before="1" w:after="0"/>
        <w:ind w:left="284" w:right="-56" w:firstLine="42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pPr>
        <w:pStyle w:val="Normal"/>
        <w:spacing w:lineRule="exact" w:line="240" w:before="0" w:after="26"/>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54" w:name="_page_158_0"/>
      <w:bookmarkStart w:id="55" w:name="_page_158_0"/>
      <w:bookmarkEnd w:id="55"/>
    </w:p>
    <w:p>
      <w:pPr>
        <w:sectPr>
          <w:type w:val="continuous"/>
          <w:pgSz w:orient="landscape" w:w="16838" w:h="11906"/>
          <w:pgMar w:left="1132" w:right="1131" w:header="0" w:top="861" w:footer="0" w:bottom="57" w:gutter="0"/>
          <w:formProt w:val="false"/>
          <w:textDirection w:val="lrTb"/>
          <w:docGrid w:type="default" w:linePitch="100" w:charSpace="4096"/>
        </w:sectPr>
      </w:pPr>
    </w:p>
    <w:p>
      <w:pPr>
        <w:pStyle w:val="Normal"/>
        <w:widowControl w:val="false"/>
        <w:spacing w:lineRule="auto" w:line="240"/>
        <w:ind w:left="284" w:right="-15" w:firstLine="425"/>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pPr>
        <w:pStyle w:val="Normal"/>
        <w:widowControl w:val="false"/>
        <w:spacing w:lineRule="auto" w:line="240"/>
        <w:ind w:right="-5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pPr>
        <w:pStyle w:val="Normal"/>
        <w:widowControl w:val="false"/>
        <w:spacing w:lineRule="auto" w:line="235"/>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pPr>
        <w:pStyle w:val="Normal"/>
        <w:widowControl w:val="false"/>
        <w:spacing w:lineRule="auto" w:line="240" w:before="3" w:after="0"/>
        <w:ind w:right="-4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исследовательский метод включает составление ипредъявление проблемных ситуаций, ситуаций для экспериментирования иопытов (творческие задания, опыты, экспериментирование).</w:t>
      </w:r>
    </w:p>
    <w:p>
      <w:pPr>
        <w:pStyle w:val="Normal"/>
        <w:widowControl w:val="false"/>
        <w:spacing w:lineRule="auto" w:line="240"/>
        <w:ind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Для решения задач воспитания и обучения широко применяется </w:t>
      </w:r>
      <w:r>
        <w:rPr>
          <w:rFonts w:eastAsia="Times New Roman" w:cs="Times New Roman" w:ascii="Times New Roman" w:hAnsi="Times New Roman"/>
          <w:b/>
          <w:bCs/>
          <w:color w:val="000000"/>
          <w:sz w:val="24"/>
          <w:szCs w:val="24"/>
        </w:rPr>
        <w:t xml:space="preserve">методпроектов. </w:t>
      </w:r>
      <w:r>
        <w:rPr>
          <w:rFonts w:eastAsia="Times New Roman" w:cs="Times New Roman" w:ascii="Times New Roman" w:hAnsi="Times New Roman"/>
          <w:color w:val="000000"/>
          <w:sz w:val="24"/>
          <w:szCs w:val="24"/>
        </w:rPr>
        <w:t>Он способствует развитию удетей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pPr>
        <w:pStyle w:val="Normal"/>
        <w:widowControl w:val="false"/>
        <w:spacing w:lineRule="auto" w:line="235"/>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pPr>
        <w:pStyle w:val="Normal"/>
        <w:spacing w:lineRule="exact" w:line="240" w:before="0" w:after="8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645"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2.3. Особенности образовательной деятельности разных видов и культурных практик (п.24 ФОП ДО, стр 152)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6"/>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left="6632" w:right="413" w:hanging="651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Образовательная деятельность МБДОУ включает:</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Варианты совместной деятельности, которые могут выбрать педагоги (п.24.2 ФОП ДО, стр152)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38"/>
          <w:type w:val="nextPage"/>
          <w:pgSz w:orient="landscape" w:w="16838" w:h="11906"/>
          <w:pgMar w:left="1132" w:right="1131" w:header="0" w:top="844" w:footer="0" w:bottom="57" w:gutter="0"/>
          <w:pgNumType w:fmt="decimal"/>
          <w:formProt w:val="false"/>
          <w:textDirection w:val="lrTb"/>
          <w:docGrid w:type="default" w:linePitch="100" w:charSpace="4096"/>
        </w:sectPr>
      </w:pPr>
    </w:p>
    <w:p>
      <w:pPr>
        <w:pStyle w:val="Normal"/>
        <w:widowControl w:val="false"/>
        <w:tabs>
          <w:tab w:val="clear" w:pos="720"/>
          <w:tab w:val="left" w:pos="1538" w:leader="none"/>
          <w:tab w:val="left" w:pos="2464" w:leader="none"/>
          <w:tab w:val="left" w:pos="3188" w:leader="none"/>
          <w:tab w:val="left" w:pos="4648" w:leader="none"/>
          <w:tab w:val="left" w:pos="5603" w:leader="none"/>
        </w:tabs>
        <w:spacing w:lineRule="auto" w:line="240"/>
        <w:ind w:right="-19"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образовательную деятельность, осуществляемую в процессе</w:t>
        <w:tab/>
        <w:t>организации</w:t>
        <w:tab/>
        <w:t>различных</w:t>
        <w:tab/>
        <w:t>видов</w:t>
        <w:tab/>
        <w:t>детской деятельности;</w:t>
        <w:tab/>
        <w:t>образовательную             деятельность, осуществляемую в ходе режимных процессов;</w:t>
      </w:r>
    </w:p>
    <w:p>
      <w:pPr>
        <w:pStyle w:val="Normal"/>
        <w:widowControl w:val="false"/>
        <w:spacing w:lineRule="auto" w:line="240"/>
        <w:ind w:left="25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самостоятельную деятельность детей;</w:t>
      </w:r>
    </w:p>
    <w:p>
      <w:pPr>
        <w:pStyle w:val="Normal"/>
        <w:widowControl w:val="false"/>
        <w:spacing w:lineRule="auto" w:line="240"/>
        <w:ind w:left="257" w:right="-5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взаимодействие с семьями детей по реализации образовательной программы ДО.</w:t>
      </w:r>
    </w:p>
    <w:p>
      <w:pPr>
        <w:pStyle w:val="Normal"/>
        <w:widowControl w:val="false"/>
        <w:spacing w:lineRule="auto" w:line="240"/>
        <w:ind w:right="725"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Педагог-ребенок: функция педагога- обучить ребенка чему-то;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Педагог-ребенок: равноправные партнеры;</w:t>
      </w:r>
    </w:p>
    <w:p>
      <w:pPr>
        <w:pStyle w:val="Normal"/>
        <w:widowControl w:val="false"/>
        <w:spacing w:lineRule="auto" w:line="240"/>
        <w:ind w:right="41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Педагог-группы детей: педагог на правах участника направляет совместную деятельность группы детей;</w:t>
      </w:r>
    </w:p>
    <w:p>
      <w:pPr>
        <w:pStyle w:val="Normal"/>
        <w:widowControl w:val="false"/>
        <w:spacing w:lineRule="auto" w:line="240"/>
        <w:ind w:right="4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Дети-дети: педагог не является участником деятельности, а организатор;</w:t>
      </w:r>
    </w:p>
    <w:p>
      <w:pPr>
        <w:pStyle w:val="Normal"/>
        <w:widowControl w:val="false"/>
        <w:tabs>
          <w:tab w:val="clear" w:pos="720"/>
          <w:tab w:val="left" w:pos="2828" w:leader="none"/>
          <w:tab w:val="left" w:pos="3768" w:leader="none"/>
          <w:tab w:val="left" w:pos="4829" w:leader="none"/>
          <w:tab w:val="left" w:pos="6963" w:leader="none"/>
        </w:tabs>
        <w:spacing w:lineRule="auto" w:line="240"/>
        <w:ind w:right="4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Самостоятельные</w:t>
        <w:tab/>
        <w:t>игры</w:t>
        <w:tab/>
        <w:t>детей,</w:t>
        <w:tab/>
        <w:t>изобразительная</w:t>
        <w:tab/>
        <w:t>или познавательно-исследовательская деятельность.</w:t>
      </w:r>
    </w:p>
    <w:p>
      <w:pPr>
        <w:sectPr>
          <w:type w:val="continuous"/>
          <w:pgSz w:orient="landscape" w:w="16838" w:h="11906"/>
          <w:pgMar w:left="1132" w:right="1131" w:header="0" w:top="844" w:footer="0" w:bottom="57" w:gutter="0"/>
          <w:cols w:num="2" w:equalWidth="false" w:sep="false">
            <w:col w:w="6414" w:space="342"/>
            <w:col w:w="7818"/>
          </w:cols>
          <w:formProt w:val="false"/>
          <w:textDirection w:val="lrTb"/>
          <w:docGrid w:type="default" w:linePitch="100" w:charSpace="4096"/>
        </w:sectPr>
      </w:pPr>
    </w:p>
    <w:p>
      <w:pPr>
        <w:pStyle w:val="Normal"/>
        <w:widowControl w:val="false"/>
        <w:spacing w:lineRule="auto" w:line="240"/>
        <w:ind w:right="-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Ведущим видом деятельности ребенка является игра.</w:t>
      </w:r>
    </w:p>
    <w:p>
      <w:pPr>
        <w:pStyle w:val="Normal"/>
        <w:widowControl w:val="false"/>
        <w:spacing w:lineRule="auto" w:line="240" w:before="3" w:after="53"/>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деятельность в ходе режимных моментов (п 24.10, 24.12, 24.15, 24.16 ФОП ДО)</w:t>
      </w:r>
    </w:p>
    <w:p>
      <w:pPr>
        <w:sectPr>
          <w:type w:val="continuous"/>
          <w:pgSz w:orient="landscape" w:w="16838" w:h="11906"/>
          <w:pgMar w:left="1132" w:right="1131" w:header="0" w:top="844" w:footer="0" w:bottom="57" w:gutter="0"/>
          <w:formProt w:val="false"/>
          <w:textDirection w:val="lrTb"/>
          <w:docGrid w:type="default" w:linePitch="100" w:charSpace="4096"/>
        </w:sectPr>
      </w:pPr>
    </w:p>
    <w:p>
      <w:pPr>
        <w:pStyle w:val="Normal"/>
        <w:widowControl w:val="false"/>
        <w:spacing w:lineRule="auto" w:line="240"/>
        <w:ind w:left="764" w:right="294" w:hanging="18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Временной отрезок</w:t>
      </w:r>
    </w:p>
    <w:p>
      <w:pPr>
        <w:pStyle w:val="Normal"/>
        <w:widowControl w:val="false"/>
        <w:spacing w:lineRule="auto" w:line="240" w:before="5" w:after="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утренний отрезок времени</w:t>
      </w:r>
    </w:p>
    <w:p>
      <w:pPr>
        <w:pStyle w:val="Normal"/>
        <w:widowControl w:val="false"/>
        <w:spacing w:lineRule="auto" w:line="240"/>
        <w:ind w:left="748"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Особенности</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01" w:leader="none"/>
          <w:tab w:val="left" w:pos="1523" w:leader="none"/>
          <w:tab w:val="left" w:pos="226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Основная задача педагога состоит</w:t>
        <w:tab/>
        <w:t>в</w:t>
        <w:tab/>
        <w:t>том,</w:t>
        <w:tab/>
        <w:t>чтобы включить детей в общий ритм жизни ДОО, создать у них бодрое, жизнерадостное настроение.</w:t>
      </w:r>
    </w:p>
    <w:p>
      <w:pPr>
        <w:pStyle w:val="Normal"/>
        <w:widowControl w:val="false"/>
        <w:spacing w:lineRule="auto" w:line="240"/>
        <w:ind w:left="3631"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Формы работы</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pPr>
        <w:pStyle w:val="Normal"/>
        <w:widowControl w:val="false"/>
        <w:tabs>
          <w:tab w:val="clear" w:pos="720"/>
          <w:tab w:val="left" w:pos="1700" w:leader="none"/>
          <w:tab w:val="left" w:pos="3211" w:leader="none"/>
          <w:tab w:val="left" w:pos="4474" w:leader="none"/>
          <w:tab w:val="left" w:pos="5963" w:leader="none"/>
          <w:tab w:val="left" w:pos="6541" w:leader="none"/>
          <w:tab w:val="left" w:pos="7791" w:leader="none"/>
        </w:tabs>
        <w:spacing w:lineRule="auto" w:line="240"/>
        <w:ind w:right="1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беседы с детьми по их интересам, развивающее общение педагога с детьми (втом числе в форме утреннего и вечернего круга), рассматривание картин, иллюстраций; практические,</w:t>
        <w:tab/>
        <w:t>проблемные</w:t>
        <w:tab/>
        <w:t>ситуации,</w:t>
        <w:tab/>
        <w:t>упражнения</w:t>
        <w:tab/>
        <w:t>(по</w:t>
        <w:tab/>
        <w:t>освоению</w:t>
        <w:tab/>
        <w:t>культурно-гигиенических навыков и культуры здоровья, правил и норм поведения и другие); наблюдения за объектами и явлениями природы, трудом взрослых;</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трудовые поручения и дежурства (сервировка стола к приему пищи, уход за комнатными растениями и другое);</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индивидуальная работу с детьми в соответствии с задачами разных образовательных областей;</w:t>
      </w:r>
    </w:p>
    <w:p>
      <w:pPr>
        <w:pStyle w:val="Normal"/>
        <w:widowControl w:val="false"/>
        <w:spacing w:lineRule="auto" w:line="240"/>
        <w:ind w:right="1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 детей по интересам детей (рисование, конструирование, лепка и другое);</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pPr>
        <w:sectPr>
          <w:type w:val="continuous"/>
          <w:pgSz w:orient="landscape" w:w="16838" w:h="11906"/>
          <w:pgMar w:left="1132" w:right="1131" w:header="0" w:top="844" w:footer="0" w:bottom="57" w:gutter="0"/>
          <w:cols w:num="3" w:equalWidth="false" w:sep="false">
            <w:col w:w="2127" w:space="214"/>
            <w:col w:w="2899" w:space="212"/>
            <w:col w:w="912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40" w:before="0" w:after="14"/>
        <w:rPr>
          <w:sz w:val="14"/>
          <w:szCs w:val="14"/>
        </w:rPr>
      </w:pPr>
      <w:r>
        <w:rPr>
          <w:sz w:val="14"/>
          <w:szCs w:val="14"/>
        </w:rPr>
      </w:r>
      <w:bookmarkStart w:id="56" w:name="_page_162_0"/>
      <w:bookmarkStart w:id="57" w:name="_page_162_0"/>
      <w:bookmarkEnd w:id="57"/>
    </w:p>
    <w:p>
      <w:pPr>
        <w:sectPr>
          <w:type w:val="continuous"/>
          <w:pgSz w:orient="landscape" w:w="16838" w:h="11906"/>
          <w:pgMar w:left="1132" w:right="1131" w:header="0" w:top="844" w:footer="0" w:bottom="57" w:gutter="0"/>
          <w:formProt w:val="false"/>
          <w:textDirection w:val="lrTb"/>
          <w:docGrid w:type="default" w:linePitch="100" w:charSpace="4096"/>
        </w:sectPr>
      </w:pPr>
    </w:p>
    <w:p>
      <w:pPr>
        <w:pStyle w:val="Normal"/>
        <w:widowControl w:val="false"/>
        <w:spacing w:lineRule="auto" w:line="240"/>
        <w:ind w:left="222" w:right="6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Непосредственно образовательная деятельность (занятие)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2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Прогулка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Вторая половина дня</w:t>
      </w:r>
    </w:p>
    <w:p>
      <w:pPr>
        <w:pStyle w:val="Normal"/>
        <w:widowControl w:val="false"/>
        <w:tabs>
          <w:tab w:val="clear" w:pos="720"/>
          <w:tab w:val="left" w:pos="1585" w:leader="none"/>
          <w:tab w:val="left" w:pos="2784"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Согласно</w:t>
        <w:tab/>
        <w:t>требованиям СанПиН       1.2.3685-21</w:t>
        <w:tab/>
        <w:t>в режиме дня предусмотрено время       для       проведения занятий.</w:t>
      </w:r>
    </w:p>
    <w:p>
      <w:pPr>
        <w:pStyle w:val="Normal"/>
        <w:widowControl w:val="false"/>
        <w:tabs>
          <w:tab w:val="clear" w:pos="720"/>
          <w:tab w:val="left" w:pos="834" w:leader="none"/>
          <w:tab w:val="left" w:pos="1718" w:leader="none"/>
          <w:tab w:val="left" w:pos="2244"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Занятие (п24.12. ФОП ДО, стр.</w:t>
        <w:tab/>
        <w:t>155)</w:t>
        <w:tab/>
        <w:t>-</w:t>
        <w:tab/>
        <w:t>форма организации обучения.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т.д.</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Занятие рассматривается: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-как дело, занимательное и интересное детям, развивающее их;</w:t>
      </w:r>
    </w:p>
    <w:p>
      <w:pPr>
        <w:pStyle w:val="Normal"/>
        <w:widowControl w:val="false"/>
        <w:spacing w:lineRule="auto" w:line="240"/>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--является формой организации обучения, наряду с экскурсиями, дидактическими играми, играми-путешествиями и другим;</w:t>
      </w:r>
    </w:p>
    <w:p>
      <w:pPr>
        <w:pStyle w:val="Normal"/>
        <w:widowControl w:val="false"/>
        <w:tabs>
          <w:tab w:val="clear" w:pos="720"/>
          <w:tab w:val="left" w:pos="1412" w:leader="none"/>
          <w:tab w:val="left" w:pos="3177" w:leader="none"/>
          <w:tab w:val="left" w:pos="5920" w:leader="none"/>
          <w:tab w:val="left" w:pos="7265" w:leader="none"/>
        </w:tabs>
        <w:spacing w:lineRule="auto" w:line="240"/>
        <w:ind w:right="15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может проводиться в виде образовательных ситуаций, тематических событий, проектной</w:t>
        <w:tab/>
        <w:t>деятельности,</w:t>
        <w:tab/>
        <w:t>проблемно-обучающих</w:t>
        <w:tab/>
        <w:t>ситуаций,</w:t>
        <w:tab/>
        <w:t>интегрирующих содержание образовательных областей, творческих иисследовательских проектов и так далее.</w:t>
      </w:r>
    </w:p>
    <w:p>
      <w:pPr>
        <w:pStyle w:val="Normal"/>
        <w:widowControl w:val="false"/>
        <w:tabs>
          <w:tab w:val="clear" w:pos="720"/>
          <w:tab w:val="left" w:pos="1112" w:leader="none"/>
          <w:tab w:val="left" w:pos="1928" w:leader="none"/>
          <w:tab w:val="left" w:pos="3533" w:leader="none"/>
          <w:tab w:val="left" w:pos="4650" w:leader="none"/>
          <w:tab w:val="left" w:pos="5010" w:leader="none"/>
          <w:tab w:val="left" w:pos="6073" w:leader="none"/>
          <w:tab w:val="left" w:pos="7721" w:leader="none"/>
        </w:tabs>
        <w:spacing w:lineRule="auto" w:line="240"/>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w:t>
        <w:tab/>
        <w:t>детей</w:t>
        <w:tab/>
        <w:t>дошкольного</w:t>
        <w:tab/>
        <w:t>возраста</w:t>
        <w:tab/>
        <w:t>в</w:t>
        <w:tab/>
        <w:t>процесс</w:t>
        <w:tab/>
        <w:t>сотворчества,</w:t>
        <w:tab/>
        <w:t>содействия, сопереживания.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 -подвижные игры и спортивные упражнения, направленные на оптимизацию режима двигательной активности и укрепление здоровья детей;</w:t>
      </w:r>
    </w:p>
    <w:p>
      <w:pPr>
        <w:pStyle w:val="Normal"/>
        <w:widowControl w:val="false"/>
        <w:tabs>
          <w:tab w:val="clear" w:pos="720"/>
          <w:tab w:val="left" w:pos="2594" w:leader="none"/>
          <w:tab w:val="left" w:pos="2964" w:leader="none"/>
          <w:tab w:val="left" w:pos="4309" w:leader="none"/>
          <w:tab w:val="left" w:pos="5467" w:leader="none"/>
          <w:tab w:val="left" w:pos="6698" w:leader="none"/>
          <w:tab w:val="left" w:pos="8803" w:leader="none"/>
        </w:tabs>
        <w:spacing w:lineRule="auto" w:line="240"/>
        <w:ind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-экспериментирование</w:t>
        <w:tab/>
        <w:t>с</w:t>
        <w:tab/>
        <w:t>объектами</w:t>
        <w:tab/>
        <w:t>неживой</w:t>
        <w:tab/>
        <w:t>природы;</w:t>
        <w:tab/>
        <w:t>сюжетно-ролевые</w:t>
        <w:tab/>
        <w:t>и конструктивные игры (с песком, со снегом, с природным материалом); -элементарная трудовая деятельность детей на участке ДОО;</w:t>
      </w:r>
    </w:p>
    <w:p>
      <w:pPr>
        <w:pStyle w:val="Normal"/>
        <w:widowControl w:val="false"/>
        <w:spacing w:lineRule="auto" w:line="240"/>
        <w:ind w:right="24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свободное общение педагога с детьми, индивидуальную работу; проведение спортивных праздников (при необходимости).</w:t>
      </w:r>
    </w:p>
    <w:p>
      <w:pPr>
        <w:pStyle w:val="Normal"/>
        <w:widowControl w:val="false"/>
        <w:spacing w:lineRule="auto" w:line="240" w:before="10" w:after="0"/>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pPr>
        <w:pStyle w:val="Normal"/>
        <w:widowControl w:val="false"/>
        <w:tabs>
          <w:tab w:val="clear" w:pos="720"/>
          <w:tab w:val="left" w:pos="1525" w:leader="none"/>
          <w:tab w:val="left" w:pos="2957" w:leader="none"/>
          <w:tab w:val="left" w:pos="4629" w:leader="none"/>
          <w:tab w:val="left" w:pos="6228" w:leader="none"/>
          <w:tab w:val="left" w:pos="7670" w:leader="none"/>
        </w:tabs>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-проведение</w:t>
        <w:tab/>
        <w:t>зрелищных</w:t>
        <w:tab/>
        <w:t>мероприятий,</w:t>
        <w:tab/>
        <w:t>развлечений,</w:t>
        <w:tab/>
        <w:t>праздников</w:t>
        <w:tab/>
        <w:t>(кукольный, настольный, теневой театры, игры-драматизации; концерты;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-спортивные, музыкальные и литературные досуги и другое);</w:t>
      </w:r>
    </w:p>
    <w:p>
      <w:pPr>
        <w:sectPr>
          <w:footerReference w:type="default" r:id="rId39"/>
          <w:type w:val="nextPage"/>
          <w:pgSz w:orient="landscape" w:w="16838" w:h="11906"/>
          <w:pgMar w:left="1134" w:right="1131" w:header="0" w:top="853" w:footer="0" w:bottom="57" w:gutter="0"/>
          <w:pgNumType w:fmt="decimal"/>
          <w:cols w:num="3" w:equalWidth="false" w:sep="false">
            <w:col w:w="2136" w:space="212"/>
            <w:col w:w="2892" w:space="214"/>
            <w:col w:w="9117"/>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60" w:before="0" w:after="1"/>
        <w:rPr>
          <w:sz w:val="16"/>
          <w:szCs w:val="16"/>
        </w:rPr>
      </w:pPr>
      <w:r>
        <w:rPr>
          <w:sz w:val="16"/>
          <w:szCs w:val="16"/>
        </w:rPr>
      </w:r>
      <w:bookmarkStart w:id="58" w:name="_page_164_0"/>
      <w:bookmarkStart w:id="59" w:name="_page_164_0"/>
      <w:bookmarkEnd w:id="59"/>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71"/>
        <w:rPr>
          <w:sz w:val="24"/>
          <w:szCs w:val="24"/>
        </w:rPr>
      </w:pPr>
      <w:r>
        <w:rPr>
          <w:sz w:val="24"/>
          <w:szCs w:val="24"/>
        </w:rPr>
      </w:r>
    </w:p>
    <w:p>
      <w:pPr>
        <w:pStyle w:val="Normal"/>
        <w:widowControl w:val="false"/>
        <w:spacing w:lineRule="auto" w:line="240"/>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Самостоятельная деятельность детей</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628" w:leader="none"/>
          <w:tab w:val="left" w:pos="1844" w:leader="none"/>
          <w:tab w:val="left" w:pos="2767"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группе</w:t>
        <w:tab/>
        <w:t>создаются различные                  центры активности             (игровой, литературный, спортивный, творчества,      познания</w:t>
        <w:tab/>
        <w:t>и другое).</w:t>
      </w:r>
    </w:p>
    <w:p>
      <w:pPr>
        <w:pStyle w:val="Normal"/>
        <w:widowControl w:val="false"/>
        <w:spacing w:lineRule="auto" w:line="240"/>
        <w:ind w:right="42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pPr>
        <w:pStyle w:val="Normal"/>
        <w:widowControl w:val="false"/>
        <w:spacing w:lineRule="auto" w:line="240"/>
        <w:ind w:right="47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-опыты и эксперименты, практико-ориентированные проекты, коллекционирование и другое; чтение художественной литературы, прослушивание аудиозаписей лучших образов чтения, рассматривание иллюстраций, просмотр мультфильмов и так далее; --слушание и исполнение музыкальных произведений, музыкально-ритмические движения, музыкальные игры и импровизации;</w:t>
      </w:r>
    </w:p>
    <w:p>
      <w:pPr>
        <w:pStyle w:val="Normal"/>
        <w:widowControl w:val="false"/>
        <w:spacing w:lineRule="auto" w:line="240"/>
        <w:ind w:right="4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и (или) посещение выставок детского творчества, изобразительного искусства, мастерских;</w:t>
      </w:r>
    </w:p>
    <w:p>
      <w:pPr>
        <w:pStyle w:val="Normal"/>
        <w:widowControl w:val="false"/>
        <w:spacing w:lineRule="auto" w:line="240"/>
        <w:ind w:right="10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репродукций картин классиков и современных художников и другого; -индивидуальная работа по всем видам деятельности и образовательным областям;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-работа с родителями (законными представителями).</w:t>
      </w:r>
    </w:p>
    <w:p>
      <w:pPr>
        <w:pStyle w:val="Normal"/>
        <w:widowControl w:val="false"/>
        <w:spacing w:lineRule="auto" w:line="240"/>
        <w:ind w:right="4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-культурные практики (игровая, продуктивная, познавательно-исследовательская, коммуникативная, чтение художественной литературы)</w:t>
      </w:r>
    </w:p>
    <w:p>
      <w:pPr>
        <w:pStyle w:val="Normal"/>
        <w:widowControl w:val="false"/>
        <w:spacing w:lineRule="auto" w:line="240" w:before="10" w:after="0"/>
        <w:ind w:right="46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pPr>
        <w:sectPr>
          <w:footerReference w:type="default" r:id="rId40"/>
          <w:type w:val="nextPage"/>
          <w:pgSz w:orient="landscape" w:w="16838" w:h="11906"/>
          <w:pgMar w:left="1134" w:right="811" w:header="0" w:top="853" w:footer="0" w:bottom="57" w:gutter="0"/>
          <w:pgNumType w:fmt="decimal"/>
          <w:cols w:num="3" w:equalWidth="false" w:sep="false">
            <w:col w:w="1986" w:space="362"/>
            <w:col w:w="2889" w:space="214"/>
            <w:col w:w="9441"/>
          </w:cols>
          <w:formProt w:val="false"/>
          <w:textDirection w:val="lrTb"/>
          <w:docGrid w:type="default" w:linePitch="100" w:charSpace="4096"/>
        </w:sectPr>
      </w:pPr>
    </w:p>
    <w:p>
      <w:pPr>
        <w:pStyle w:val="Normal"/>
        <w:spacing w:lineRule="exact" w:line="240" w:before="0" w:after="93"/>
        <w:rPr>
          <w:sz w:val="24"/>
          <w:szCs w:val="24"/>
        </w:rPr>
      </w:pPr>
      <w:r>
        <w:rPr>
          <w:sz w:val="24"/>
          <w:szCs w:val="24"/>
        </w:rPr>
      </w:r>
    </w:p>
    <w:p>
      <w:pPr>
        <w:pStyle w:val="Normal"/>
        <w:widowControl w:val="false"/>
        <w:spacing w:lineRule="auto" w:line="240" w:before="0" w:after="39"/>
        <w:ind w:left="250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Формы работы с детьми по каждой образовательной области, применяемые в МБДОУ.</w:t>
      </w:r>
    </w:p>
    <w:p>
      <w:pPr>
        <w:sectPr>
          <w:type w:val="continuous"/>
          <w:pgSz w:orient="landscape" w:w="16838" w:h="11906"/>
          <w:pgMar w:left="1134" w:right="811" w:header="0" w:top="853" w:footer="0" w:bottom="57" w:gutter="0"/>
          <w:formProt w:val="false"/>
          <w:textDirection w:val="lrTb"/>
          <w:docGrid w:type="default" w:linePitch="100" w:charSpace="4096"/>
        </w:sectPr>
      </w:pPr>
    </w:p>
    <w:p>
      <w:pPr>
        <w:pStyle w:val="Normal"/>
        <w:spacing w:lineRule="exact" w:line="240" w:before="0" w:after="48"/>
        <w:rPr>
          <w:sz w:val="24"/>
          <w:szCs w:val="24"/>
        </w:rPr>
      </w:pPr>
      <w:r>
        <w:rPr>
          <w:sz w:val="24"/>
          <w:szCs w:val="24"/>
        </w:rPr>
      </w:r>
    </w:p>
    <w:p>
      <w:pPr>
        <w:pStyle w:val="Normal"/>
        <w:widowControl w:val="false"/>
        <w:spacing w:lineRule="auto" w:line="240"/>
        <w:ind w:left="99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328" w:leader="none"/>
        </w:tabs>
        <w:spacing w:lineRule="auto" w:line="235"/>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1.Развитие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игровой деятельности</w:t>
      </w:r>
    </w:p>
    <w:p>
      <w:pPr>
        <w:pStyle w:val="Normal"/>
        <w:widowControl w:val="false"/>
        <w:spacing w:lineRule="auto" w:line="240"/>
        <w:ind w:left="114" w:right="4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Сюжетно-ролевые игры * Подвижные игры</w:t>
      </w:r>
    </w:p>
    <w:p>
      <w:pPr>
        <w:pStyle w:val="Normal"/>
        <w:widowControl w:val="false"/>
        <w:spacing w:lineRule="auto" w:line="240"/>
        <w:ind w:left="114" w:right="39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Театрализованные игры * Дидактические игры</w:t>
      </w:r>
    </w:p>
    <w:p>
      <w:pPr>
        <w:pStyle w:val="Normal"/>
        <w:spacing w:lineRule="exact" w:line="240" w:before="0" w:after="48"/>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left="13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0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3-6 лет вторая младшая, средняя, старшая </w:t>
      </w:r>
    </w:p>
    <w:p>
      <w:pPr>
        <w:pStyle w:val="Normal"/>
        <w:widowControl w:val="false"/>
        <w:spacing w:lineRule="auto" w:line="240"/>
        <w:ind w:left="230"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«Социально-коммуникативное развитие»</w:t>
      </w:r>
    </w:p>
    <w:p>
      <w:pPr>
        <w:pStyle w:val="Normal"/>
        <w:widowControl w:val="false"/>
        <w:tabs>
          <w:tab w:val="clear" w:pos="720"/>
          <w:tab w:val="left" w:pos="4013" w:leader="none"/>
        </w:tabs>
        <w:spacing w:lineRule="auto" w:line="240" w:before="12" w:after="0"/>
        <w:ind w:left="175"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Совместная деятельность</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Режимные моменты</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65" w:leader="none"/>
        </w:tabs>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экскурсии, В соответствии с режимом дня наблюдения,                    чтение</w:t>
      </w:r>
    </w:p>
    <w:p>
      <w:pPr>
        <w:pStyle w:val="Normal"/>
        <w:widowControl w:val="false"/>
        <w:tabs>
          <w:tab w:val="clear" w:pos="720"/>
          <w:tab w:val="left" w:pos="1336" w:leader="none"/>
          <w:tab w:val="left" w:pos="2415" w:leader="none"/>
        </w:tabs>
        <w:spacing w:lineRule="auto" w:line="240" w:before="3" w:after="0"/>
        <w:ind w:right="336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художественной литературы, видеоинформация,</w:t>
        <w:tab/>
        <w:t>досуги, праздники, обучающие игры, досуговые</w:t>
        <w:tab/>
        <w:t>игры,     народные игры.</w:t>
      </w:r>
    </w:p>
    <w:p>
      <w:pPr>
        <w:pStyle w:val="Normal"/>
        <w:spacing w:lineRule="exact" w:line="240" w:before="0" w:after="48"/>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left="794" w:right="502" w:hanging="23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Самостоятельная деятельность</w:t>
      </w:r>
    </w:p>
    <w:p>
      <w:pPr>
        <w:pStyle w:val="Normal"/>
        <w:widowControl w:val="false"/>
        <w:spacing w:lineRule="auto" w:line="240" w:before="7"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Игры-экспериментирование</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942" w:leader="none"/>
          <w:tab w:val="left" w:pos="1383"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Сюжетные</w:t>
        <w:tab/>
        <w:t>самодеятельные игры</w:t>
        <w:tab/>
        <w:t>(с        собственными знаниями детей на основе их опыта).</w:t>
      </w:r>
    </w:p>
    <w:p>
      <w:pPr>
        <w:pStyle w:val="Normal"/>
        <w:widowControl w:val="false"/>
        <w:spacing w:lineRule="auto" w:line="240" w:before="1" w:after="0"/>
        <w:ind w:right="9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Внеигровые формы: самодеятельность дошкольников;</w:t>
      </w:r>
      <w:bookmarkStart w:id="60" w:name="_page_166_0"/>
      <w:bookmarkEnd w:id="60"/>
    </w:p>
    <w:p>
      <w:pPr>
        <w:sectPr>
          <w:type w:val="continuous"/>
          <w:pgSz w:orient="landscape" w:w="16838" w:h="11906"/>
          <w:pgMar w:left="1134" w:right="811" w:header="0" w:top="853" w:footer="0" w:bottom="57" w:gutter="0"/>
          <w:cols w:num="4" w:equalWidth="false" w:sep="false">
            <w:col w:w="3212" w:space="214"/>
            <w:col w:w="1113" w:space="214"/>
            <w:col w:w="6559" w:space="516"/>
            <w:col w:w="3063"/>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1"/>
        <w:rPr>
          <w:color w:val="000000"/>
        </w:rPr>
      </w:pPr>
      <w:r>
        <w:rPr>
          <w:color w:val="000000"/>
        </w:rPr>
      </w:r>
    </w:p>
    <w:p>
      <w:pPr>
        <w:pStyle w:val="Normal"/>
        <w:widowControl w:val="false"/>
        <w:tabs>
          <w:tab w:val="clear" w:pos="720"/>
          <w:tab w:val="left" w:pos="3076" w:leader="none"/>
        </w:tabs>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2.Приобщение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 элементарным общепринятым      нормам и правилам взаимоотношения               со сверстниками и взрослыми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94" w:leader="none"/>
          <w:tab w:val="left" w:pos="1797" w:leader="none"/>
        </w:tabs>
        <w:spacing w:lineRule="auto" w:line="235"/>
        <w:ind w:left="114" w:right="-17" w:hanging="0"/>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3.Формирование гендерной, семейной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гражданской принадлежности</w:t>
      </w:r>
    </w:p>
    <w:p>
      <w:pPr>
        <w:pStyle w:val="Normal"/>
        <w:widowControl w:val="false"/>
        <w:spacing w:lineRule="auto" w:line="240"/>
        <w:ind w:left="114" w:right="208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образ Я * семья</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детский сад</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79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 xml:space="preserve">лет старшая </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tabs>
          <w:tab w:val="clear" w:pos="720"/>
          <w:tab w:val="left" w:pos="875" w:leader="none"/>
          <w:tab w:val="left" w:pos="2177" w:leader="none"/>
          <w:tab w:val="left" w:pos="3063"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Самостоятельные</w:t>
        <w:tab/>
        <w:t>сюжетно-ролевые игры, дидактические игры,</w:t>
        <w:tab/>
        <w:t>досуговые      игры</w:t>
        <w:tab/>
        <w:t>с участием воспитателей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Беседы, обучение, чтение худ. литературы,</w:t>
      </w:r>
    </w:p>
    <w:p>
      <w:pPr>
        <w:pStyle w:val="Normal"/>
        <w:widowControl w:val="false"/>
        <w:tabs>
          <w:tab w:val="clear" w:pos="720"/>
          <w:tab w:val="left" w:pos="1129" w:leader="none"/>
          <w:tab w:val="left" w:pos="2323" w:leader="none"/>
        </w:tabs>
        <w:spacing w:lineRule="auto" w:line="240"/>
        <w:ind w:right="-1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игровые занятия,</w:t>
        <w:tab/>
        <w:t>сюжетно</w:t>
        <w:tab/>
        <w:t>ролевые игры,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w:t>
      </w:r>
    </w:p>
    <w:p>
      <w:pPr>
        <w:pStyle w:val="Normal"/>
        <w:widowControl w:val="false"/>
        <w:tabs>
          <w:tab w:val="clear" w:pos="720"/>
          <w:tab w:val="left" w:pos="1120" w:leader="none"/>
          <w:tab w:val="left" w:pos="1837" w:leader="none"/>
        </w:tabs>
        <w:spacing w:lineRule="auto" w:line="240"/>
        <w:ind w:right="-1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в парах, совместные игры</w:t>
        <w:tab/>
        <w:t>с</w:t>
        <w:tab/>
        <w:t>несколькими партнерами,</w:t>
        <w:tab/>
        <w:t>пальчиковые игры)</w:t>
      </w:r>
    </w:p>
    <w:p>
      <w:pPr>
        <w:pStyle w:val="Normal"/>
        <w:widowControl w:val="false"/>
        <w:tabs>
          <w:tab w:val="clear" w:pos="720"/>
          <w:tab w:val="left" w:pos="1902" w:leader="none"/>
          <w:tab w:val="left" w:pos="2745" w:leader="none"/>
        </w:tabs>
        <w:spacing w:lineRule="auto" w:line="240" w:before="10" w:after="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Беседы- занятия, чтение</w:t>
        <w:tab/>
        <w:t>худ. литературы,</w:t>
        <w:tab/>
        <w:t>проблемные ситуации,          поисково          -творческие                    задания, экскурсии,                праздники, просмотр           видиофильмов, театрализованные постановки, решение задач</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869"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w:t>
        <w:tab/>
        <w:t>упражнения, познавательные             беседы, дидактические                   игры, праздники,           музыкальные досуги, развлечения, чтение, рассказ, экскурсия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1446" w:leader="none"/>
          <w:tab w:val="left" w:pos="2604" w:leader="none"/>
        </w:tabs>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Индивидуальная работа во время утреннего</w:t>
        <w:tab/>
        <w:t>приема</w:t>
        <w:tab/>
        <w:t>(беседы, показ);</w:t>
      </w:r>
    </w:p>
    <w:p>
      <w:pPr>
        <w:pStyle w:val="Normal"/>
        <w:widowControl w:val="false"/>
        <w:tabs>
          <w:tab w:val="clear" w:pos="720"/>
          <w:tab w:val="left" w:pos="2146"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Культурно-гигиенические процедуры</w:t>
        <w:tab/>
        <w:t>(объяснение, напоминание);</w:t>
      </w:r>
    </w:p>
    <w:p>
      <w:pPr>
        <w:pStyle w:val="Normal"/>
        <w:widowControl w:val="false"/>
        <w:tabs>
          <w:tab w:val="clear" w:pos="720"/>
          <w:tab w:val="left" w:pos="2146"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 во время прогулки</w:t>
        <w:tab/>
        <w:t>(объяснение, напоминание)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288" w:leader="none"/>
          <w:tab w:val="left" w:pos="2286"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Индивидуальная работа во время утреннего</w:t>
        <w:tab/>
        <w:t>приема</w:t>
        <w:tab/>
        <w:t>Культурно-гигиенические              процедуры (напоминание);</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 во время прогулки (напоминание); дежурство; тематические досуги. Минутка вежливости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Прогулка</w:t>
      </w:r>
    </w:p>
    <w:p>
      <w:pPr>
        <w:pStyle w:val="Normal"/>
        <w:widowControl w:val="false"/>
        <w:spacing w:lineRule="auto" w:line="240"/>
        <w:ind w:right="2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Самостоятельная деятельность Тематические досуги</w:t>
      </w:r>
    </w:p>
    <w:p>
      <w:pPr>
        <w:pStyle w:val="Normal"/>
        <w:widowControl w:val="false"/>
        <w:spacing w:lineRule="auto" w:line="235"/>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 (в природе, дежурство)</w:t>
      </w:r>
    </w:p>
    <w:p>
      <w:pPr>
        <w:pStyle w:val="Normal"/>
        <w:widowControl w:val="false"/>
        <w:spacing w:lineRule="auto" w:line="240"/>
        <w:ind w:right="41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изобразительная деят-ть; труд в природе; экспериментирование; конструирование; бытовая деятельность; наблюдение</w:t>
      </w:r>
    </w:p>
    <w:p>
      <w:pPr>
        <w:pStyle w:val="Normal"/>
        <w:widowControl w:val="false"/>
        <w:tabs>
          <w:tab w:val="clear" w:pos="720"/>
          <w:tab w:val="left" w:pos="1631" w:leader="none"/>
          <w:tab w:val="left" w:pos="2473" w:leader="none"/>
        </w:tabs>
        <w:spacing w:lineRule="auto" w:line="240" w:before="10"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tab/>
        <w:t>деятельность, дидактические                 игры, сюжетно      ролевые</w:t>
        <w:tab/>
        <w:t>игры, самообслуживание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w:t>
      </w:r>
    </w:p>
    <w:p>
      <w:pPr>
        <w:pStyle w:val="Normal"/>
        <w:widowControl w:val="false"/>
        <w:tabs>
          <w:tab w:val="clear" w:pos="720"/>
          <w:tab w:val="left" w:pos="1055" w:leader="none"/>
          <w:tab w:val="left" w:pos="1708" w:leader="none"/>
          <w:tab w:val="left" w:pos="247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в парах, совместные игры</w:t>
        <w:tab/>
        <w:t>с</w:t>
        <w:tab/>
        <w:t>несколькими партнерами,          хороводные игры, игры с правилами), дидакт.       игры,       сюжетно-ролевые     игры,     дежурство, самообслуживание, подвижные, театрализованные</w:t>
        <w:tab/>
        <w:t>игры, продуктивная деят-ть сюжетно-ролевая             игра, дидактическая                  игра, настольно-печатные игры</w:t>
      </w:r>
    </w:p>
    <w:p>
      <w:pPr>
        <w:sectPr>
          <w:footerReference w:type="default" r:id="rId41"/>
          <w:type w:val="nextPage"/>
          <w:pgSz w:orient="landscape" w:w="16838" w:h="11906"/>
          <w:pgMar w:left="1134" w:right="812" w:header="0" w:top="853" w:footer="0" w:bottom="57" w:gutter="0"/>
          <w:pgNumType w:fmt="decimal"/>
          <w:cols w:num="5" w:equalWidth="false" w:sep="false">
            <w:col w:w="3216" w:space="214"/>
            <w:col w:w="1114" w:space="214"/>
            <w:col w:w="3174" w:space="210"/>
            <w:col w:w="3467" w:space="214"/>
            <w:col w:w="3067"/>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80" w:before="0" w:after="4"/>
        <w:rPr>
          <w:sz w:val="18"/>
          <w:szCs w:val="18"/>
        </w:rPr>
      </w:pPr>
      <w:r>
        <w:rPr>
          <w:sz w:val="18"/>
          <w:szCs w:val="18"/>
        </w:rPr>
      </w:r>
      <w:bookmarkStart w:id="61" w:name="_page_168_0"/>
      <w:bookmarkStart w:id="62" w:name="_page_168_0"/>
      <w:bookmarkEnd w:id="62"/>
    </w:p>
    <w:p>
      <w:pPr>
        <w:sectPr>
          <w:type w:val="continuous"/>
          <w:pgSz w:orient="landscape" w:w="16838" w:h="11906"/>
          <w:pgMar w:left="1134" w:right="812" w:header="0" w:top="853" w:footer="0" w:bottom="57" w:gutter="0"/>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родная страна</w:t>
      </w:r>
    </w:p>
    <w:p>
      <w:pPr>
        <w:pStyle w:val="Normal"/>
        <w:widowControl w:val="false"/>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наша армия (со ст. гр.) * наша планета (подг.гр)</w:t>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лет старшая гр</w:t>
      </w:r>
    </w:p>
    <w:p>
      <w:pPr>
        <w:pStyle w:val="Normal"/>
        <w:widowControl w:val="false"/>
        <w:tabs>
          <w:tab w:val="clear" w:pos="720"/>
          <w:tab w:val="left" w:pos="2617"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Викторины,</w:t>
        <w:tab/>
        <w:t>КВН, познавательные             досуги, тематические досуги, чтение, рассказ, экскурсия</w:t>
      </w:r>
    </w:p>
    <w:p>
      <w:pPr>
        <w:pStyle w:val="Normal"/>
        <w:widowControl w:val="false"/>
        <w:spacing w:lineRule="auto" w:line="240"/>
        <w:ind w:right="122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Тематические досуги Создание коллекций</w:t>
      </w:r>
    </w:p>
    <w:p>
      <w:pPr>
        <w:pStyle w:val="Normal"/>
        <w:widowControl w:val="false"/>
        <w:tabs>
          <w:tab w:val="clear" w:pos="720"/>
          <w:tab w:val="left" w:pos="2120"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Проектная</w:t>
        <w:tab/>
        <w:t>деятельность Исследовательская деятельность</w:t>
      </w:r>
    </w:p>
    <w:p>
      <w:pPr>
        <w:pStyle w:val="Normal"/>
        <w:widowControl w:val="false"/>
        <w:tabs>
          <w:tab w:val="clear" w:pos="720"/>
          <w:tab w:val="left" w:pos="2529" w:leader="none"/>
        </w:tabs>
        <w:spacing w:lineRule="auto" w:line="240"/>
        <w:ind w:right="-18"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Сюжетно-ролевая</w:t>
        <w:tab/>
        <w:t>игра, дидактическая</w:t>
        <w:tab/>
        <w:t>игра, настольно-печатные       игры, продуктивная деятельность, дежурство</w:t>
      </w:r>
    </w:p>
    <w:p>
      <w:pPr>
        <w:sectPr>
          <w:footerReference w:type="default" r:id="rId42"/>
          <w:type w:val="nextPage"/>
          <w:pgSz w:orient="landscape" w:w="16838" w:h="11906"/>
          <w:pgMar w:left="1134" w:right="810" w:header="0" w:top="853" w:footer="0" w:bottom="57" w:gutter="0"/>
          <w:pgNumType w:fmt="decimal"/>
          <w:cols w:num="5" w:equalWidth="false" w:sep="false">
            <w:col w:w="2648" w:space="784"/>
            <w:col w:w="1114" w:space="214"/>
            <w:col w:w="3162" w:space="214"/>
            <w:col w:w="3464" w:space="216"/>
            <w:col w:w="3076"/>
          </w:cols>
          <w:formProt w:val="false"/>
          <w:textDirection w:val="lrTb"/>
          <w:docGrid w:type="default" w:linePitch="100" w:charSpace="4096"/>
        </w:sectPr>
      </w:pPr>
    </w:p>
    <w:p>
      <w:pPr>
        <w:pStyle w:val="Normal"/>
        <w:spacing w:lineRule="exact" w:line="200" w:before="0" w:after="7"/>
        <w:rPr>
          <w:sz w:val="20"/>
          <w:szCs w:val="20"/>
        </w:rPr>
      </w:pPr>
      <w:r>
        <w:rPr>
          <w:sz w:val="20"/>
          <w:szCs w:val="20"/>
        </w:rPr>
      </w:r>
    </w:p>
    <w:p>
      <w:pPr>
        <w:sectPr>
          <w:type w:val="continuous"/>
          <w:pgSz w:orient="landscape" w:w="16838" w:h="11906"/>
          <w:pgMar w:left="1134" w:right="810" w:header="0" w:top="853" w:footer="0" w:bottom="57" w:gutter="0"/>
          <w:formProt w:val="false"/>
          <w:textDirection w:val="lrTb"/>
          <w:docGrid w:type="default" w:linePitch="100" w:charSpace="4096"/>
        </w:sectPr>
      </w:pPr>
    </w:p>
    <w:p>
      <w:pPr>
        <w:pStyle w:val="Normal"/>
        <w:widowControl w:val="false"/>
        <w:spacing w:lineRule="auto" w:line="240" w:before="5" w:after="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4.Формирование патриотических чувств</w:t>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лет старшая гр.</w:t>
      </w:r>
    </w:p>
    <w:p>
      <w:pPr>
        <w:pStyle w:val="Normal"/>
        <w:widowControl w:val="false"/>
        <w:tabs>
          <w:tab w:val="clear" w:pos="720"/>
          <w:tab w:val="left" w:pos="1520" w:leader="none"/>
          <w:tab w:val="left" w:pos="2384"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познавательные</w:t>
        <w:tab/>
        <w:t>беседы, развлечения, моделирование, настольные</w:t>
        <w:tab/>
        <w:t>игры,      чтение, творческие                    задания, видеофильмы</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Игра Наблюдение Упражнение</w:t>
      </w:r>
    </w:p>
    <w:p>
      <w:pPr>
        <w:pStyle w:val="Normal"/>
        <w:widowControl w:val="false"/>
        <w:spacing w:lineRule="auto" w:line="240"/>
        <w:ind w:right="1352"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рассматривание иллюстраций,</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2530"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дидактическая</w:t>
        <w:tab/>
        <w:t>игра, изобразительная деятельность</w:t>
      </w:r>
    </w:p>
    <w:p>
      <w:pPr>
        <w:sectPr>
          <w:type w:val="continuous"/>
          <w:pgSz w:orient="landscape" w:w="16838" w:h="11906"/>
          <w:pgMar w:left="1134" w:right="810" w:header="0" w:top="853" w:footer="0" w:bottom="57" w:gutter="0"/>
          <w:cols w:num="5" w:equalWidth="false" w:sep="false">
            <w:col w:w="2681" w:space="752"/>
            <w:col w:w="1115" w:space="214"/>
            <w:col w:w="3169" w:space="214"/>
            <w:col w:w="1283" w:space="2392"/>
            <w:col w:w="3071"/>
          </w:cols>
          <w:formProt w:val="false"/>
          <w:textDirection w:val="lrTb"/>
          <w:docGrid w:type="default" w:linePitch="100" w:charSpace="4096"/>
        </w:sectPr>
      </w:pPr>
    </w:p>
    <w:p>
      <w:pPr>
        <w:pStyle w:val="Normal"/>
        <w:spacing w:lineRule="exact" w:line="200" w:before="0" w:after="9"/>
        <w:rPr>
          <w:sz w:val="20"/>
          <w:szCs w:val="20"/>
        </w:rPr>
      </w:pPr>
      <w:r>
        <w:rPr>
          <w:sz w:val="20"/>
          <w:szCs w:val="20"/>
        </w:rPr>
      </w:r>
    </w:p>
    <w:p>
      <w:pPr>
        <w:sectPr>
          <w:type w:val="continuous"/>
          <w:pgSz w:orient="landscape" w:w="16838" w:h="11906"/>
          <w:pgMar w:left="1134" w:right="810" w:header="0" w:top="853" w:footer="0" w:bottom="57" w:gutter="0"/>
          <w:formProt w:val="false"/>
          <w:textDirection w:val="lrTb"/>
          <w:docGrid w:type="default" w:linePitch="100" w:charSpace="4096"/>
        </w:sectPr>
      </w:pPr>
    </w:p>
    <w:p>
      <w:pPr>
        <w:pStyle w:val="Normal"/>
        <w:widowControl w:val="false"/>
        <w:tabs>
          <w:tab w:val="clear" w:pos="720"/>
          <w:tab w:val="left" w:pos="3078" w:leader="none"/>
        </w:tabs>
        <w:spacing w:lineRule="auto" w:line="240" w:before="4" w:after="0"/>
        <w:ind w:left="114" w:right="-18" w:hanging="0"/>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5. Формирование чувства принадлежности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 мировому сообществу</w:t>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лет старшая гр.</w:t>
      </w:r>
    </w:p>
    <w:p>
      <w:pPr>
        <w:pStyle w:val="Normal"/>
        <w:widowControl w:val="false"/>
        <w:tabs>
          <w:tab w:val="clear" w:pos="720"/>
          <w:tab w:val="left" w:pos="1341" w:leader="none"/>
          <w:tab w:val="left" w:pos="1990"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познавательные</w:t>
        <w:tab/>
        <w:t>викторины, КВН,</w:t>
        <w:tab/>
        <w:t>конструирование, моделирование, чтение</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Объяснение Напоминание Наблюдение</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рассматривание иллюстраций, продуктивная деятельность, театрализация</w:t>
      </w:r>
    </w:p>
    <w:p>
      <w:pPr>
        <w:sectPr>
          <w:type w:val="continuous"/>
          <w:pgSz w:orient="landscape" w:w="16838" w:h="11906"/>
          <w:pgMar w:left="1134" w:right="810" w:header="0" w:top="853" w:footer="0" w:bottom="57" w:gutter="0"/>
          <w:cols w:num="5" w:equalWidth="false" w:sep="false">
            <w:col w:w="3216" w:space="214"/>
            <w:col w:w="1113" w:space="214"/>
            <w:col w:w="3162" w:space="214"/>
            <w:col w:w="1401" w:space="2276"/>
            <w:col w:w="3081"/>
          </w:cols>
          <w:formProt w:val="false"/>
          <w:textDirection w:val="lrTb"/>
          <w:docGrid w:type="default" w:linePitch="100" w:charSpace="4096"/>
        </w:sectPr>
      </w:pPr>
    </w:p>
    <w:p>
      <w:pPr>
        <w:pStyle w:val="Normal"/>
        <w:spacing w:lineRule="exact" w:line="200" w:before="0" w:after="5"/>
        <w:rPr>
          <w:sz w:val="20"/>
          <w:szCs w:val="20"/>
        </w:rPr>
      </w:pPr>
      <w:r>
        <w:rPr>
          <w:sz w:val="20"/>
          <w:szCs w:val="20"/>
        </w:rPr>
      </w:r>
    </w:p>
    <w:p>
      <w:pPr>
        <w:sectPr>
          <w:type w:val="continuous"/>
          <w:pgSz w:orient="landscape" w:w="16838" w:h="11906"/>
          <w:pgMar w:left="1134" w:right="810" w:header="0" w:top="853" w:footer="0" w:bottom="57" w:gutter="0"/>
          <w:formProt w:val="false"/>
          <w:textDirection w:val="lrTb"/>
          <w:docGrid w:type="default" w:linePitch="100" w:charSpace="4096"/>
        </w:sectPr>
      </w:pPr>
    </w:p>
    <w:p>
      <w:pPr>
        <w:pStyle w:val="Normal"/>
        <w:widowControl w:val="false"/>
        <w:tabs>
          <w:tab w:val="clear" w:pos="720"/>
          <w:tab w:val="left" w:pos="1763" w:leader="none"/>
          <w:tab w:val="left" w:pos="3433" w:leader="none"/>
        </w:tabs>
        <w:spacing w:lineRule="auto" w:line="240"/>
        <w:ind w:left="114" w:right="-59"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6.Формирование</w:t>
      </w:r>
      <w:r>
        <w:rPr>
          <w:rFonts w:eastAsia="Times New Roman" w:cs="Times New Roman" w:ascii="Times New Roman" w:hAnsi="Times New Roman"/>
          <w:color w:val="000000"/>
          <w:sz w:val="24"/>
          <w:szCs w:val="24"/>
        </w:rPr>
        <w:tab/>
        <w:t xml:space="preserve">3-6 лет </w:t>
      </w:r>
      <w:r>
        <w:rPr>
          <w:rFonts w:eastAsia="Times New Roman" w:cs="Times New Roman" w:ascii="Times New Roman" w:hAnsi="Times New Roman"/>
          <w:b/>
          <w:bCs/>
          <w:color w:val="000000"/>
          <w:sz w:val="24"/>
          <w:szCs w:val="24"/>
        </w:rPr>
        <w:t>основ</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собственной безопасности</w:t>
      </w:r>
    </w:p>
    <w:p>
      <w:pPr>
        <w:pStyle w:val="Normal"/>
        <w:spacing w:lineRule="exact" w:line="180" w:before="0" w:after="14"/>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255" w:right="13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*ребенок и другие люди *ребенок и природа *ребенок дома *ребенок и улица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7.Развитие трудовой деятельности</w:t>
      </w:r>
    </w:p>
    <w:p>
      <w:pPr>
        <w:pStyle w:val="Normal"/>
        <w:widowControl w:val="false"/>
        <w:spacing w:lineRule="auto" w:line="240"/>
        <w:ind w:right="78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Беседы, обучение, Чтение</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Объяснение, напоминание Упражнения,</w:t>
      </w:r>
    </w:p>
    <w:p>
      <w:pPr>
        <w:pStyle w:val="Normal"/>
        <w:widowControl w:val="false"/>
        <w:spacing w:lineRule="auto" w:line="240"/>
        <w:ind w:right="6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 Продуктивная Деятельность Рассматривание иллюстраций Рассказы, чтение Целевые прогулки</w:t>
      </w:r>
    </w:p>
    <w:p>
      <w:pPr>
        <w:pStyle w:val="Normal"/>
        <w:widowControl w:val="false"/>
        <w:tabs>
          <w:tab w:val="clear" w:pos="720"/>
          <w:tab w:val="left" w:pos="1887" w:leader="none"/>
          <w:tab w:val="left" w:pos="2345"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Дидактические</w:t>
        <w:tab/>
        <w:t>и</w:t>
        <w:tab/>
        <w:t>настольно-печатные игры;</w:t>
      </w:r>
    </w:p>
    <w:p>
      <w:pPr>
        <w:pStyle w:val="Normal"/>
        <w:widowControl w:val="false"/>
        <w:spacing w:lineRule="auto" w:line="240"/>
        <w:ind w:right="9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 Минутка безопасности Показ, объяснение, бучение, напоминание</w:t>
      </w:r>
    </w:p>
    <w:p>
      <w:pPr>
        <w:pStyle w:val="Normal"/>
        <w:widowControl w:val="false"/>
        <w:spacing w:lineRule="auto" w:line="240"/>
        <w:ind w:right="-5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Рассматривание иллюстраций Дидактическая игра Продуктивная деятельность</w:t>
      </w:r>
    </w:p>
    <w:p>
      <w:pPr>
        <w:pStyle w:val="Normal"/>
        <w:widowControl w:val="false"/>
        <w:tabs>
          <w:tab w:val="clear" w:pos="720"/>
          <w:tab w:val="left" w:pos="1298" w:leader="none"/>
          <w:tab w:val="left" w:pos="2355" w:leader="none"/>
          <w:tab w:val="left" w:pos="2966"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w:t>
        <w:tab/>
        <w:t>самостоятельной игровой       деятельности</w:t>
        <w:tab/>
        <w:t>-разметка       дороги</w:t>
        <w:tab/>
        <w:t>вокруг детского сада,</w:t>
      </w:r>
    </w:p>
    <w:p>
      <w:pPr>
        <w:pStyle w:val="Normal"/>
        <w:widowControl w:val="false"/>
        <w:tabs>
          <w:tab w:val="clear" w:pos="720"/>
          <w:tab w:val="left" w:pos="2530"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 задания, Рассматривание Иллюстраций, Дидактическая</w:t>
        <w:tab/>
        <w:t>игра, Продуктивная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деятельность</w:t>
      </w:r>
    </w:p>
    <w:p>
      <w:pPr>
        <w:sectPr>
          <w:type w:val="continuous"/>
          <w:pgSz w:orient="landscape" w:w="16838" w:h="11906"/>
          <w:pgMar w:left="1134" w:right="810" w:header="0" w:top="853" w:footer="0" w:bottom="57" w:gutter="0"/>
          <w:cols w:num="4" w:equalWidth="false" w:sep="false">
            <w:col w:w="4144" w:space="628"/>
            <w:col w:w="2717" w:space="666"/>
            <w:col w:w="3475" w:space="210"/>
            <w:col w:w="305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00"/>
        <w:rPr>
          <w:sz w:val="20"/>
          <w:szCs w:val="20"/>
        </w:rPr>
      </w:pPr>
      <w:r>
        <w:rPr>
          <w:sz w:val="20"/>
          <w:szCs w:val="20"/>
        </w:rPr>
      </w:r>
      <w:bookmarkStart w:id="63" w:name="_page_170_0"/>
      <w:bookmarkStart w:id="64" w:name="_page_170_0"/>
      <w:bookmarkEnd w:id="64"/>
    </w:p>
    <w:p>
      <w:pPr>
        <w:sectPr>
          <w:type w:val="continuous"/>
          <w:pgSz w:orient="landscape" w:w="16838" w:h="11906"/>
          <w:pgMar w:left="1134" w:right="810" w:header="0" w:top="853" w:footer="0" w:bottom="57" w:gutter="0"/>
          <w:formProt w:val="false"/>
          <w:textDirection w:val="lrTb"/>
          <w:docGrid w:type="default" w:linePitch="100" w:charSpace="4096"/>
        </w:sectPr>
      </w:pPr>
    </w:p>
    <w:p>
      <w:pPr>
        <w:pStyle w:val="Normal"/>
        <w:widowControl w:val="false"/>
        <w:spacing w:lineRule="auto" w:line="240" w:before="5" w:after="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7.1. Самообслуживание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7.2. Хозяйственно-бытовой труд</w:t>
      </w:r>
    </w:p>
    <w:p>
      <w:pPr>
        <w:pStyle w:val="Normal"/>
        <w:widowControl w:val="false"/>
        <w:tabs>
          <w:tab w:val="clear" w:pos="720"/>
          <w:tab w:val="left" w:pos="674" w:leader="none"/>
        </w:tabs>
        <w:spacing w:lineRule="auto" w:line="240"/>
        <w:ind w:right="-5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3-4</w:t>
        <w:tab/>
        <w:t>года вторая младшая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tab/>
        <w:t>лет средняя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и подг.        к школе группы</w:t>
      </w:r>
    </w:p>
    <w:p>
      <w:pPr>
        <w:pStyle w:val="Normal"/>
        <w:widowControl w:val="false"/>
        <w:tabs>
          <w:tab w:val="clear" w:pos="720"/>
          <w:tab w:val="left" w:pos="674" w:leader="none"/>
        </w:tabs>
        <w:spacing w:lineRule="auto" w:line="240" w:before="10" w:after="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3-4</w:t>
        <w:tab/>
        <w:t>года вторая младшая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tab/>
        <w:t>лет средняя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79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137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Напоминание, беседы, потешки</w:t>
      </w:r>
    </w:p>
    <w:p>
      <w:pPr>
        <w:pStyle w:val="Normal"/>
        <w:widowControl w:val="false"/>
        <w:tabs>
          <w:tab w:val="clear" w:pos="720"/>
          <w:tab w:val="left" w:pos="2307"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Разыгрывание</w:t>
        <w:tab/>
        <w:t>игровых ситуаций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44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Упражнение,</w:t>
        <w:tab/>
        <w:t>беседа, объяснение, поручение Чтение и рассматривание книг познавательного характера о труде взрослых, досуг</w:t>
      </w:r>
    </w:p>
    <w:p>
      <w:pPr>
        <w:pStyle w:val="Normal"/>
        <w:spacing w:lineRule="exact" w:line="200" w:before="0" w:after="9"/>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tabs>
          <w:tab w:val="clear" w:pos="720"/>
          <w:tab w:val="left" w:pos="1479"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w:t>
        <w:tab/>
        <w:t>художественной литературы</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Поручения, игровые ситуации, Досуг</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534" w:leader="none"/>
        </w:tabs>
        <w:spacing w:lineRule="auto" w:line="240"/>
        <w:ind w:left="60" w:right="-58" w:hanging="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наблюдение поручения,</w:t>
        <w:tab/>
        <w:t>рассматривание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иллюстраций.</w:t>
      </w:r>
    </w:p>
    <w:p>
      <w:pPr>
        <w:pStyle w:val="Normal"/>
        <w:widowControl w:val="false"/>
        <w:tabs>
          <w:tab w:val="clear" w:pos="720"/>
          <w:tab w:val="left" w:pos="1479"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w:t>
        <w:tab/>
        <w:t>художественной литературы,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видеофильмов,</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26" w:leader="none"/>
        </w:tabs>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w:t>
        <w:tab/>
        <w:t>поручения, совместный                        труд, дидактические                   игры, продуктивная деятельность Чтение             художественной литературы,</w:t>
      </w:r>
    </w:p>
    <w:p>
      <w:pPr>
        <w:pStyle w:val="Normal"/>
        <w:widowControl w:val="false"/>
        <w:tabs>
          <w:tab w:val="clear" w:pos="720"/>
          <w:tab w:val="left" w:pos="1654" w:leader="none"/>
        </w:tabs>
        <w:spacing w:lineRule="auto" w:line="240" w:before="2" w:after="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видеофильмов Обучение, коллективный труд, поручения,</w:t>
        <w:tab/>
        <w:t>дидактические</w:t>
      </w:r>
    </w:p>
    <w:p>
      <w:pPr>
        <w:pStyle w:val="Normal"/>
        <w:widowControl w:val="false"/>
        <w:tabs>
          <w:tab w:val="clear" w:pos="720"/>
          <w:tab w:val="left" w:pos="943" w:leader="none"/>
          <w:tab w:val="left" w:pos="2453" w:leader="none"/>
          <w:tab w:val="left" w:pos="3353"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Показ,</w:t>
        <w:tab/>
        <w:t>объяснение,</w:t>
        <w:tab/>
        <w:t>обучение, наблюдение. Напоминание Создание</w:t>
        <w:tab/>
        <w:t>ситуаций, побуждающих           детей</w:t>
        <w:tab/>
        <w:t>к проявлению                       навыков самообслуживания</w:t>
      </w:r>
    </w:p>
    <w:p>
      <w:pPr>
        <w:pStyle w:val="Normal"/>
        <w:widowControl w:val="false"/>
        <w:spacing w:lineRule="auto" w:line="240" w:before="10" w:after="0"/>
        <w:ind w:right="97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Показ, объяснение, обучение, напоминание</w:t>
      </w:r>
    </w:p>
    <w:p>
      <w:pPr>
        <w:pStyle w:val="Normal"/>
        <w:widowControl w:val="false"/>
        <w:tabs>
          <w:tab w:val="clear" w:pos="720"/>
          <w:tab w:val="left" w:pos="2517" w:leader="none"/>
        </w:tabs>
        <w:spacing w:lineRule="auto" w:line="240" w:before="1" w:after="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w:t>
        <w:tab/>
        <w:t>ситуаций побуждающих детей к оказанию помощи сверстнику и взрослому.</w:t>
      </w:r>
    </w:p>
    <w:p>
      <w:pPr>
        <w:pStyle w:val="Normal"/>
        <w:spacing w:lineRule="exact" w:line="200" w:before="0" w:after="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Объяснение,</w:t>
      </w:r>
    </w:p>
    <w:p>
      <w:pPr>
        <w:pStyle w:val="Normal"/>
        <w:widowControl w:val="false"/>
        <w:spacing w:lineRule="auto" w:line="240"/>
        <w:ind w:right="-56"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напоминание Дидактические и развивающие игры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показ, объяснение, Наблюдение.</w:t>
      </w:r>
    </w:p>
    <w:p>
      <w:pPr>
        <w:pStyle w:val="Normal"/>
        <w:widowControl w:val="false"/>
        <w:tabs>
          <w:tab w:val="clear" w:pos="720"/>
          <w:tab w:val="left" w:pos="2456" w:leader="none"/>
          <w:tab w:val="left" w:pos="3353"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w:t>
        <w:tab/>
        <w:t>ситуаций, побуждающих           детей</w:t>
        <w:tab/>
        <w:t>к проявлению                       навыков самостоятельных            трудовых действий</w:t>
      </w:r>
    </w:p>
    <w:p>
      <w:pPr>
        <w:pStyle w:val="Normal"/>
        <w:widowControl w:val="false"/>
        <w:tabs>
          <w:tab w:val="clear" w:pos="720"/>
          <w:tab w:val="left" w:pos="1362" w:leader="none"/>
          <w:tab w:val="left" w:pos="1657" w:leader="none"/>
          <w:tab w:val="left" w:pos="2287" w:leader="none"/>
        </w:tabs>
        <w:spacing w:lineRule="auto" w:line="235" w:before="13"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w:t>
        <w:tab/>
        <w:t>показ,</w:t>
        <w:tab/>
        <w:t>объяснение напоминание Дидактические и развивающие</w:t>
        <w:tab/>
        <w:t>игры.     Создание ситуаций, побуждающих детей к закреплению желания бережного отношения к своему труду и труду других людей</w:t>
      </w:r>
    </w:p>
    <w:p>
      <w:pPr>
        <w:pStyle w:val="Normal"/>
        <w:widowControl w:val="false"/>
        <w:spacing w:lineRule="auto" w:line="240" w:before="12" w:after="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показ, объяснение Трудовые поручения, участие в совместной со взрослым в уборке игровых уголков,</w:t>
      </w:r>
    </w:p>
    <w:p>
      <w:pPr>
        <w:pStyle w:val="Normal"/>
        <w:widowControl w:val="false"/>
        <w:tabs>
          <w:tab w:val="clear" w:pos="720"/>
          <w:tab w:val="left" w:pos="2590"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Дидактическая</w:t>
        <w:tab/>
        <w:t>игра Просмотр видеофильмов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9"/>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11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 потешки, Напоминание</w:t>
      </w:r>
    </w:p>
    <w:p>
      <w:pPr>
        <w:pStyle w:val="Normal"/>
        <w:widowControl w:val="false"/>
        <w:spacing w:lineRule="auto" w:line="240" w:before="1" w:after="0"/>
        <w:ind w:right="3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видеофильмов, Дидактические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47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w:t>
        <w:tab/>
        <w:t>игры, рассматривание иллюстраций,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 поручения,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совместный труд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6"/>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218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w:t>
        <w:tab/>
        <w:t>задания, дежурство,</w:t>
      </w:r>
    </w:p>
    <w:p>
      <w:pPr>
        <w:pStyle w:val="Normal"/>
        <w:widowControl w:val="false"/>
        <w:spacing w:lineRule="auto" w:line="235"/>
        <w:ind w:right="19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задания, поручения</w:t>
      </w:r>
    </w:p>
    <w:p>
      <w:pPr>
        <w:pStyle w:val="Normal"/>
        <w:widowControl w:val="false"/>
        <w:spacing w:lineRule="auto" w:line="235"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совместный труд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8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w:t>
        <w:tab/>
        <w:t>задания, дежурство,</w:t>
      </w:r>
    </w:p>
    <w:p>
      <w:pPr>
        <w:pStyle w:val="Normal"/>
        <w:spacing w:lineRule="exact" w:line="180" w:before="0" w:after="16"/>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задания</w:t>
      </w:r>
    </w:p>
    <w:p>
      <w:pPr>
        <w:sectPr>
          <w:footerReference w:type="default" r:id="rId43"/>
          <w:type w:val="nextPage"/>
          <w:pgSz w:orient="landscape" w:w="16838" w:h="11906"/>
          <w:pgMar w:left="1134" w:right="812" w:header="0" w:top="853" w:footer="0" w:bottom="57" w:gutter="0"/>
          <w:pgNumType w:fmt="decimal"/>
          <w:cols w:num="5" w:equalWidth="false" w:sep="false">
            <w:col w:w="3217" w:space="214"/>
            <w:col w:w="1114" w:space="214"/>
            <w:col w:w="3165" w:space="214"/>
            <w:col w:w="3466" w:space="214"/>
            <w:col w:w="3072"/>
          </w:cols>
          <w:formProt w:val="false"/>
          <w:textDirection w:val="lrTb"/>
          <w:docGrid w:type="default" w:linePitch="100" w:charSpace="4096"/>
        </w:sectPr>
      </w:pP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7"/>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4107" w:leader="none"/>
        </w:tabs>
        <w:spacing w:lineRule="auto" w:line="235"/>
        <w:ind w:left="3433" w:right="-57" w:hanging="3319"/>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7.3. Труд в природе</w:t>
      </w:r>
      <w:r>
        <w:rPr>
          <w:rFonts w:eastAsia="Times New Roman" w:cs="Times New Roman" w:ascii="Times New Roman" w:hAnsi="Times New Roman"/>
          <w:color w:val="000000"/>
          <w:sz w:val="24"/>
          <w:szCs w:val="24"/>
        </w:rPr>
        <w:tab/>
        <w:t>3-4</w:t>
        <w:tab/>
        <w:t>года вторая младшая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4226" w:leader="none"/>
        </w:tabs>
        <w:spacing w:lineRule="auto" w:line="240"/>
        <w:ind w:left="3433"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tab/>
        <w:t>лет средняя группа</w:t>
      </w:r>
    </w:p>
    <w:p>
      <w:pPr>
        <w:pStyle w:val="Normal"/>
        <w:widowControl w:val="false"/>
        <w:tabs>
          <w:tab w:val="clear" w:pos="720"/>
          <w:tab w:val="left" w:pos="175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игры,</w:t>
        <w:tab/>
        <w:t>продуктивная деятельность,</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экскурсии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9"/>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1480"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совместный труд детей и взрослых, беседы, чтение</w:t>
        <w:tab/>
        <w:t>художественной литературы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480"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совместный труд детей и взрослых, беседы, чтение</w:t>
        <w:tab/>
        <w:t>художественной литературы,        дидактическая игра.</w:t>
      </w:r>
    </w:p>
    <w:p>
      <w:pPr>
        <w:pStyle w:val="Normal"/>
        <w:spacing w:lineRule="exact" w:line="20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видеофильмов</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участие в ремонте атрибутов для игр детей и книг.</w:t>
      </w:r>
    </w:p>
    <w:p>
      <w:pPr>
        <w:pStyle w:val="Normal"/>
        <w:widowControl w:val="false"/>
        <w:tabs>
          <w:tab w:val="clear" w:pos="720"/>
          <w:tab w:val="left" w:pos="2077"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Уборка постели после сна, Сервировка стола, Самостоятельно</w:t>
        <w:tab/>
        <w:t>раскладывать подготовленные</w:t>
        <w:tab/>
        <w:t>воспитателем материалы для занятий, убирать их</w:t>
      </w:r>
    </w:p>
    <w:p>
      <w:pPr>
        <w:pStyle w:val="Normal"/>
        <w:widowControl w:val="false"/>
        <w:tabs>
          <w:tab w:val="clear" w:pos="720"/>
          <w:tab w:val="left" w:pos="973" w:leader="none"/>
          <w:tab w:val="left" w:pos="2515" w:leader="none"/>
        </w:tabs>
        <w:spacing w:lineRule="auto" w:line="240" w:before="11" w:after="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Показ,</w:t>
        <w:tab/>
        <w:t>объяснение,</w:t>
        <w:tab/>
        <w:t>обучение наблюдение</w:t>
      </w:r>
    </w:p>
    <w:p>
      <w:pPr>
        <w:pStyle w:val="Normal"/>
        <w:widowControl w:val="false"/>
        <w:tabs>
          <w:tab w:val="clear" w:pos="720"/>
          <w:tab w:val="left" w:pos="2456" w:leader="none"/>
          <w:tab w:val="left" w:pos="3353"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 и развивающие игры. Создание</w:t>
        <w:tab/>
        <w:t>ситуаций, побуждающих           детей</w:t>
        <w:tab/>
        <w:t>к проявлению                 заботливого отношения к природе. Наблюдение,       как       взрослый ухаживает     за     растениями</w:t>
        <w:tab/>
        <w:t>и животными.</w:t>
      </w:r>
    </w:p>
    <w:p>
      <w:pPr>
        <w:pStyle w:val="Normal"/>
        <w:widowControl w:val="false"/>
        <w:tabs>
          <w:tab w:val="clear" w:pos="720"/>
          <w:tab w:val="left" w:pos="1568" w:leader="none"/>
          <w:tab w:val="left" w:pos="2045"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Наблюдение</w:t>
        <w:tab/>
        <w:t>за</w:t>
        <w:tab/>
        <w:t>изменениями, произошедшими со знакомыми растениями и животными</w:t>
      </w:r>
    </w:p>
    <w:p>
      <w:pPr>
        <w:pStyle w:val="Normal"/>
        <w:widowControl w:val="false"/>
        <w:spacing w:lineRule="auto" w:line="240" w:before="9" w:after="0"/>
        <w:ind w:right="10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Показ, объяснение, обучение напоминания</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 развивающие игры. Трудовые поручения,</w:t>
      </w:r>
    </w:p>
    <w:p>
      <w:pPr>
        <w:pStyle w:val="Normal"/>
        <w:widowControl w:val="false"/>
        <w:tabs>
          <w:tab w:val="clear" w:pos="720"/>
          <w:tab w:val="left" w:pos="1578" w:leader="none"/>
          <w:tab w:val="left" w:pos="2566" w:leader="none"/>
        </w:tabs>
        <w:spacing w:lineRule="auto" w:line="240"/>
        <w:ind w:right="-18" w:firstLine="62"/>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участие в совместной работе со взрослым в уходе за растениями и животными,</w:t>
        <w:tab/>
        <w:t>уголка</w:t>
        <w:tab/>
        <w:t>природы Выращивание зелени для корма птиц в зимнее время.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Подкормка птиц.</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Работа на огороде и цветнике</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поручения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2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w:t>
      </w:r>
    </w:p>
    <w:p>
      <w:pPr>
        <w:pStyle w:val="Normal"/>
        <w:spacing w:lineRule="exact" w:line="180" w:before="0" w:after="19"/>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досуги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7"/>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ведение календаря природы совместно с воспитателем, тематические досуги</w:t>
      </w:r>
    </w:p>
    <w:p>
      <w:pPr>
        <w:sectPr>
          <w:type w:val="continuous"/>
          <w:pgSz w:orient="landscape" w:w="16838" w:h="11906"/>
          <w:pgMar w:left="1134" w:right="812" w:header="0" w:top="853" w:footer="0" w:bottom="57" w:gutter="0"/>
          <w:cols w:num="4" w:equalWidth="false" w:sep="false">
            <w:col w:w="4558" w:space="214"/>
            <w:col w:w="3162" w:space="214"/>
            <w:col w:w="3463" w:space="214"/>
            <w:col w:w="3065"/>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4"/>
        <w:rPr>
          <w:color w:val="000000"/>
        </w:rPr>
      </w:pPr>
      <w:r>
        <w:rPr>
          <w:color w:val="000000"/>
        </w:rPr>
      </w:r>
      <w:bookmarkStart w:id="65" w:name="_page_174_0"/>
      <w:bookmarkStart w:id="66" w:name="_page_174_0"/>
      <w:bookmarkEnd w:id="66"/>
    </w:p>
    <w:p>
      <w:pPr>
        <w:sectPr>
          <w:type w:val="continuous"/>
          <w:pgSz w:orient="landscape" w:w="16838" w:h="11906"/>
          <w:pgMar w:left="1134" w:right="812"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99"/>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7.4. Ручной труд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8"/>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7.5.Формирование первичных представлений о труде взрослых</w:t>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лет старшая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9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spacing w:lineRule="auto" w:line="240" w:before="9"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 лет старшая  гр.</w:t>
      </w:r>
    </w:p>
    <w:p>
      <w:pPr>
        <w:pStyle w:val="Normal"/>
        <w:widowControl w:val="false"/>
        <w:tabs>
          <w:tab w:val="clear" w:pos="720"/>
          <w:tab w:val="left" w:pos="1480" w:leader="none"/>
        </w:tabs>
        <w:spacing w:lineRule="auto" w:line="240"/>
        <w:ind w:right="-16"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Обучение, совместный труд детей и взрослых, беседы, чтение</w:t>
        <w:tab/>
        <w:t>художественной литературы,        дидактическая игра</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1679"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w:t>
        <w:tab/>
        <w:t>видеофильмов целевые прогулки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3"/>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1820"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w:t>
        <w:tab/>
        <w:t>деятельность детей             и             взрослых, продуктивная деятельность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6"/>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2327"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Наблюдение,</w:t>
        <w:tab/>
        <w:t>целевые прогулки,          рассказывание, чтение.             Рассматривание иллюстраций</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Экскурсии,</w:t>
      </w:r>
    </w:p>
    <w:p>
      <w:pPr>
        <w:pStyle w:val="Normal"/>
        <w:widowControl w:val="false"/>
        <w:tabs>
          <w:tab w:val="clear" w:pos="720"/>
          <w:tab w:val="left" w:pos="2194"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наблюдения,</w:t>
        <w:tab/>
        <w:t>рассказы, обучение,                        чтение, рассматривание иллюстраций, просмотр видео</w:t>
      </w:r>
    </w:p>
    <w:p>
      <w:pPr>
        <w:pStyle w:val="Normal"/>
        <w:widowControl w:val="false"/>
        <w:tabs>
          <w:tab w:val="clear" w:pos="720"/>
          <w:tab w:val="left" w:pos="973" w:leader="none"/>
          <w:tab w:val="left" w:pos="2515" w:leader="none"/>
        </w:tabs>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Показ,</w:t>
        <w:tab/>
        <w:t>объяснение,</w:t>
        <w:tab/>
        <w:t>обучение напоминания</w:t>
      </w:r>
    </w:p>
    <w:p>
      <w:pPr>
        <w:pStyle w:val="Normal"/>
        <w:widowControl w:val="false"/>
        <w:spacing w:lineRule="auto" w:line="240"/>
        <w:ind w:right="-1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Дежурство в уголке природы. Дидактические и развивающие игры.</w:t>
      </w:r>
    </w:p>
    <w:p>
      <w:pPr>
        <w:pStyle w:val="Normal"/>
        <w:widowControl w:val="false"/>
        <w:tabs>
          <w:tab w:val="clear" w:pos="720"/>
          <w:tab w:val="left" w:pos="1038" w:leader="none"/>
          <w:tab w:val="left" w:pos="1693" w:leader="none"/>
          <w:tab w:val="left" w:pos="2453" w:leader="none"/>
          <w:tab w:val="left" w:pos="3341" w:leader="none"/>
        </w:tabs>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Трудовые поручения, участие в совместной работе со взрослым в уходе</w:t>
        <w:tab/>
        <w:t>за</w:t>
        <w:tab/>
        <w:t>растениями</w:t>
        <w:tab/>
        <w:t>и животными, уголка природы Показ,     объяснение,</w:t>
        <w:tab/>
        <w:t>обучение, напоминание</w:t>
      </w:r>
    </w:p>
    <w:p>
      <w:pPr>
        <w:pStyle w:val="Normal"/>
        <w:widowControl w:val="false"/>
        <w:tabs>
          <w:tab w:val="clear" w:pos="720"/>
          <w:tab w:val="left" w:pos="1405" w:leader="none"/>
          <w:tab w:val="left" w:pos="2125" w:leader="none"/>
          <w:tab w:val="left" w:pos="2839"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 развивающие игры. Трудовые поручения, Участие со взрослым по ремонту атрибутов</w:t>
        <w:tab/>
        <w:t>для</w:t>
        <w:tab/>
        <w:t>игр</w:t>
        <w:tab/>
        <w:t>детей, подклейке книг,</w:t>
      </w:r>
    </w:p>
    <w:p>
      <w:pPr>
        <w:pStyle w:val="Normal"/>
        <w:widowControl w:val="false"/>
        <w:tabs>
          <w:tab w:val="clear" w:pos="720"/>
          <w:tab w:val="left" w:pos="1840" w:leader="none"/>
          <w:tab w:val="left" w:pos="3120"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Изготовление</w:t>
        <w:tab/>
        <w:t>пособий</w:t>
        <w:tab/>
        <w:t>для занятий,               самостоятельное планирование                   трудовой деятельности</w:t>
      </w:r>
    </w:p>
    <w:p>
      <w:pPr>
        <w:pStyle w:val="Normal"/>
        <w:widowControl w:val="false"/>
        <w:spacing w:lineRule="auto" w:line="240"/>
        <w:ind w:right="-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Работа с природным материалом, бумагой, тканью. игры и игрушки своими руками.</w:t>
      </w:r>
    </w:p>
    <w:p>
      <w:pPr>
        <w:pStyle w:val="Normal"/>
        <w:widowControl w:val="false"/>
        <w:spacing w:lineRule="auto" w:line="240" w:before="9" w:after="0"/>
        <w:ind w:right="89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Сюжетно-ролевые игры,</w:t>
      </w:r>
    </w:p>
    <w:p>
      <w:pPr>
        <w:pStyle w:val="Normal"/>
        <w:widowControl w:val="false"/>
        <w:spacing w:lineRule="auto" w:line="240"/>
        <w:ind w:right="2151"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 закрепление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2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обучение,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w:t>
      </w:r>
    </w:p>
    <w:p>
      <w:pPr>
        <w:pStyle w:val="Normal"/>
        <w:widowControl w:val="false"/>
        <w:tabs>
          <w:tab w:val="clear" w:pos="720"/>
          <w:tab w:val="left" w:pos="2060" w:leader="none"/>
        </w:tabs>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практическая</w:t>
        <w:tab/>
        <w:t>деятельность, встречи с людьми интересных профессий,</w:t>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альбомов,</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Продуктивная деятельность, ведение календаря природы, тематические досуги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5"/>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1626"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 обыгрывание, дидактические игры.</w:t>
        <w:tab/>
        <w:t>Практическая деятельность</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47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w:t>
        <w:tab/>
        <w:t>игры, сюжетно-ролевые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67" w:name="_page_176_0"/>
      <w:bookmarkStart w:id="68" w:name="_page_176_0"/>
      <w:bookmarkEnd w:id="68"/>
    </w:p>
    <w:p>
      <w:pPr>
        <w:sectPr>
          <w:footerReference w:type="default" r:id="rId44"/>
          <w:type w:val="nextPage"/>
          <w:pgSz w:orient="landscape" w:w="16838" w:h="11906"/>
          <w:pgMar w:left="1134" w:right="813" w:header="0" w:top="853" w:footer="0" w:bottom="57" w:gutter="0"/>
          <w:pgNumType w:fmt="decimal"/>
          <w:cols w:num="5" w:equalWidth="false" w:sep="false">
            <w:col w:w="3219" w:space="214"/>
            <w:col w:w="1115" w:space="214"/>
            <w:col w:w="3162" w:space="214"/>
            <w:col w:w="3475" w:space="210"/>
            <w:col w:w="3066"/>
          </w:cols>
          <w:formProt w:val="false"/>
          <w:textDirection w:val="lrTb"/>
          <w:docGrid w:type="default" w:linePitch="100" w:charSpace="4096"/>
        </w:sectPr>
      </w:pPr>
    </w:p>
    <w:p>
      <w:pPr>
        <w:pStyle w:val="Normal"/>
        <w:widowControl w:val="false"/>
        <w:spacing w:lineRule="auto" w:line="240"/>
        <w:ind w:left="576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«Познавательное развитие»</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45"/>
          <w:type w:val="nextPage"/>
          <w:pgSz w:orient="landscape" w:w="16838" w:h="11906"/>
          <w:pgMar w:left="1134" w:right="954" w:header="0" w:top="1125" w:footer="0" w:bottom="57" w:gutter="0"/>
          <w:pgNumType w:fmt="decimal"/>
          <w:formProt w:val="false"/>
          <w:textDirection w:val="lrTb"/>
          <w:docGrid w:type="default" w:linePitch="100" w:charSpace="4096"/>
        </w:sectPr>
      </w:pPr>
    </w:p>
    <w:p>
      <w:pPr>
        <w:pStyle w:val="Normal"/>
        <w:widowControl w:val="false"/>
        <w:spacing w:lineRule="auto" w:line="240"/>
        <w:ind w:left="114" w:right="568" w:firstLine="62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 1.Формирование элементарных математических представлений</w:t>
      </w:r>
    </w:p>
    <w:p>
      <w:pPr>
        <w:pStyle w:val="Normal"/>
        <w:widowControl w:val="false"/>
        <w:spacing w:lineRule="auto" w:line="240"/>
        <w:ind w:left="114" w:right="5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количество и счет * величина</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форма</w:t>
      </w:r>
    </w:p>
    <w:p>
      <w:pPr>
        <w:pStyle w:val="Normal"/>
        <w:widowControl w:val="false"/>
        <w:tabs>
          <w:tab w:val="clear" w:pos="720"/>
          <w:tab w:val="left" w:pos="2584"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*ориентировка</w:t>
        <w:tab/>
      </w:r>
    </w:p>
    <w:p>
      <w:pPr>
        <w:pStyle w:val="Normal"/>
        <w:widowControl w:val="false"/>
        <w:tabs>
          <w:tab w:val="clear" w:pos="720"/>
          <w:tab w:val="left" w:pos="2584"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 пространстве *ориентировка              </w:t>
      </w:r>
    </w:p>
    <w:p>
      <w:pPr>
        <w:pStyle w:val="Normal"/>
        <w:widowControl w:val="false"/>
        <w:tabs>
          <w:tab w:val="clear" w:pos="720"/>
          <w:tab w:val="left" w:pos="2584"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 времени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10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2.Детское экспериментирование</w:t>
      </w:r>
    </w:p>
    <w:p>
      <w:pPr>
        <w:pStyle w:val="Normal"/>
        <w:widowControl w:val="false"/>
        <w:tabs>
          <w:tab w:val="left" w:pos="720" w:leader="none"/>
        </w:tabs>
        <w:spacing w:lineRule="auto" w:line="240"/>
        <w:ind w:right="-57" w:firstLine="98"/>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Возраст </w:t>
      </w:r>
      <w:r>
        <w:rPr>
          <w:rFonts w:eastAsia="Times New Roman" w:cs="Times New Roman" w:ascii="Times New Roman" w:hAnsi="Times New Roman"/>
          <w:color w:val="000000"/>
          <w:sz w:val="24"/>
          <w:szCs w:val="24"/>
        </w:rPr>
        <w:t>3-5</w:t>
        <w:tab/>
        <w:t>лет вторая младшая и средняя группы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719"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left" w:pos="72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left" w:pos="72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left" w:pos="72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spacing w:lineRule="auto" w:line="240"/>
        <w:ind w:right="393" w:firstLine="412"/>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Совместная деятельность </w:t>
      </w:r>
      <w:r>
        <w:rPr>
          <w:rFonts w:eastAsia="Times New Roman" w:cs="Times New Roman" w:ascii="Times New Roman" w:hAnsi="Times New Roman"/>
          <w:color w:val="000000"/>
          <w:sz w:val="24"/>
          <w:szCs w:val="24"/>
        </w:rPr>
        <w:t>Интегрированная деятельность Упражнения</w:t>
      </w:r>
    </w:p>
    <w:p>
      <w:pPr>
        <w:pStyle w:val="Normal"/>
        <w:widowControl w:val="false"/>
        <w:spacing w:lineRule="auto" w:line="240"/>
        <w:ind w:right="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(дидактические, подвижные) Рассматривание (ср. гр.) Наблюдение (ср. гр.)</w:t>
      </w:r>
    </w:p>
    <w:p>
      <w:pPr>
        <w:pStyle w:val="Normal"/>
        <w:widowControl w:val="false"/>
        <w:spacing w:lineRule="auto" w:line="240"/>
        <w:ind w:left="60" w:right="2010" w:hanging="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 (ср. гр.) Досуг</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1"/>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3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Интегрированные занятия Проблемно-поисковые ситуации Упражнения</w:t>
      </w:r>
    </w:p>
    <w:p>
      <w:pPr>
        <w:pStyle w:val="Normal"/>
        <w:widowControl w:val="false"/>
        <w:spacing w:lineRule="auto" w:line="240"/>
        <w:ind w:right="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(дидактические, подвижные) Рассматривание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Наблюдение</w:t>
      </w:r>
    </w:p>
    <w:p>
      <w:pPr>
        <w:pStyle w:val="Normal"/>
        <w:widowControl w:val="false"/>
        <w:spacing w:lineRule="auto" w:line="247"/>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Досуг, КВН, Чтение</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в условиях специально оборудованной полифункциональной интерактивной среде</w:t>
      </w:r>
    </w:p>
    <w:p>
      <w:pPr>
        <w:pStyle w:val="Normal"/>
        <w:widowControl w:val="false"/>
        <w:tabs>
          <w:tab w:val="clear" w:pos="720"/>
          <w:tab w:val="left" w:pos="272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занятия с использованием полифункционального</w:t>
        <w:tab/>
        <w:t>игрового оборудования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w:t>
      </w:r>
    </w:p>
    <w:p>
      <w:pPr>
        <w:pStyle w:val="Normal"/>
        <w:widowControl w:val="false"/>
        <w:spacing w:lineRule="auto" w:line="240"/>
        <w:ind w:right="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(дидактические, подвижные) Показ</w:t>
      </w:r>
    </w:p>
    <w:p>
      <w:pPr>
        <w:pStyle w:val="Normal"/>
        <w:widowControl w:val="false"/>
        <w:spacing w:lineRule="auto" w:line="240" w:before="1" w:after="0"/>
        <w:ind w:right="7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экспериментирования (ср. гр.)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Простейшие опыты</w:t>
      </w:r>
    </w:p>
    <w:p>
      <w:pPr>
        <w:pStyle w:val="Normal"/>
        <w:widowControl w:val="false"/>
        <w:spacing w:lineRule="auto" w:line="240"/>
        <w:ind w:right="-59" w:firstLine="41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Режимные моменты </w:t>
      </w:r>
      <w:r>
        <w:rPr>
          <w:rFonts w:eastAsia="Times New Roman" w:cs="Times New Roman" w:ascii="Times New Roman" w:hAnsi="Times New Roman"/>
          <w:color w:val="000000"/>
          <w:sz w:val="24"/>
          <w:szCs w:val="24"/>
        </w:rPr>
        <w:t>Игровые упражнения Напоминание Объяснение Рассматривание (ср. гр.) Наблюдение (ср.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8"/>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71"/>
        <w:ind w:right="3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 Объяснение Рассматривание Наблюдение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 Напоминание Объяснение Обследование Наблюдение Наблюдение на прогулке Развивающие игры</w:t>
      </w:r>
    </w:p>
    <w:p>
      <w:pPr>
        <w:pStyle w:val="Normal"/>
        <w:widowControl w:val="false"/>
        <w:tabs>
          <w:tab w:val="clear" w:pos="720"/>
          <w:tab w:val="left" w:pos="1787" w:leader="none"/>
        </w:tabs>
        <w:spacing w:lineRule="auto" w:line="240"/>
        <w:ind w:right="-19" w:firstLine="2"/>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Самостоятельная деятельность </w:t>
      </w:r>
      <w:r>
        <w:rPr>
          <w:rFonts w:eastAsia="Times New Roman" w:cs="Times New Roman" w:ascii="Times New Roman" w:hAnsi="Times New Roman"/>
          <w:color w:val="000000"/>
          <w:sz w:val="24"/>
          <w:szCs w:val="24"/>
        </w:rPr>
        <w:t>Игры</w:t>
        <w:tab/>
        <w:t>(дидактические, развивающие, подвижные)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787" w:leader="none"/>
        </w:tabs>
        <w:spacing w:lineRule="auto" w:line="271"/>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(дидактические, развивающие, подвижные)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78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(дидактические, развивающие, подвижные)</w:t>
      </w:r>
    </w:p>
    <w:p>
      <w:pPr>
        <w:pStyle w:val="Normal"/>
        <w:widowControl w:val="false"/>
        <w:tabs>
          <w:tab w:val="clear" w:pos="720"/>
          <w:tab w:val="left" w:pos="1113" w:leader="none"/>
          <w:tab w:val="left" w:pos="1780" w:leader="none"/>
        </w:tabs>
        <w:spacing w:lineRule="auto" w:line="240" w:before="1"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Игры-экспериментирования Игры</w:t>
        <w:tab/>
        <w:t>с</w:t>
        <w:tab/>
        <w:t>использованием дидактических материалов Наблюдение</w:t>
      </w:r>
    </w:p>
    <w:p>
      <w:pPr>
        <w:pStyle w:val="Normal"/>
        <w:widowControl w:val="false"/>
        <w:tabs>
          <w:tab w:val="clear" w:pos="720"/>
          <w:tab w:val="left" w:pos="2667"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Интегрированная</w:t>
        <w:tab/>
        <w:t>детская деятельность</w:t>
      </w:r>
    </w:p>
    <w:p>
      <w:pPr>
        <w:pStyle w:val="Normal"/>
        <w:widowControl w:val="false"/>
        <w:tabs>
          <w:tab w:val="clear" w:pos="720"/>
          <w:tab w:val="left" w:pos="2470"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(включение</w:t>
        <w:tab/>
        <w:t>ребенком полученного сенсорного опыта в его практическую деятельность: предметную,          продуктивную, игровую)</w:t>
      </w:r>
      <w:bookmarkStart w:id="69" w:name="_page_178_0"/>
      <w:bookmarkEnd w:id="69"/>
    </w:p>
    <w:p>
      <w:pPr>
        <w:sectPr>
          <w:type w:val="continuous"/>
          <w:pgSz w:orient="landscape" w:w="16838" w:h="11906"/>
          <w:pgMar w:left="1134" w:right="954" w:header="0" w:top="1125" w:footer="0" w:bottom="57" w:gutter="0"/>
          <w:cols w:num="5" w:equalWidth="false" w:sep="false">
            <w:col w:w="2696" w:space="216"/>
            <w:col w:w="1044" w:space="214"/>
            <w:col w:w="3635" w:space="214"/>
            <w:col w:w="2628" w:space="628"/>
            <w:col w:w="3472"/>
          </w:cols>
          <w:formProt w:val="false"/>
          <w:textDirection w:val="lrTb"/>
          <w:docGrid w:type="default" w:linePitch="100" w:charSpace="4096"/>
        </w:sectPr>
      </w:pPr>
    </w:p>
    <w:p>
      <w:pPr>
        <w:pStyle w:val="Normal"/>
        <w:widowControl w:val="false"/>
        <w:tabs>
          <w:tab w:val="clear" w:pos="720"/>
          <w:tab w:val="left" w:pos="3634" w:leader="none"/>
        </w:tabs>
        <w:spacing w:lineRule="auto" w:line="240"/>
        <w:ind w:left="2915"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89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Интегрированные занятия Экспериментирование</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в условиях специально оборудованной полифункциональной интерактивной среде</w:t>
      </w:r>
    </w:p>
    <w:p>
      <w:pPr>
        <w:pStyle w:val="Normal"/>
        <w:widowControl w:val="false"/>
        <w:tabs>
          <w:tab w:val="clear" w:pos="720"/>
          <w:tab w:val="left" w:pos="272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занятия с использованием полифункционального</w:t>
        <w:tab/>
        <w:t>игрового оборудования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w:t>
      </w:r>
    </w:p>
    <w:p>
      <w:pPr>
        <w:pStyle w:val="Normal"/>
        <w:widowControl w:val="false"/>
        <w:spacing w:lineRule="auto" w:line="240"/>
        <w:ind w:right="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(дидактические, подвижные) Показ</w:t>
      </w:r>
    </w:p>
    <w:p>
      <w:pPr>
        <w:pStyle w:val="Normal"/>
        <w:widowControl w:val="false"/>
        <w:spacing w:lineRule="auto" w:line="240"/>
        <w:ind w:right="118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Тематическая прогулка КВН (подг. гр.)</w:t>
      </w:r>
    </w:p>
    <w:p>
      <w:pPr>
        <w:pStyle w:val="Normal"/>
        <w:widowControl w:val="false"/>
        <w:spacing w:lineRule="auto" w:line="240"/>
        <w:ind w:right="233"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Игровые упражнения Напоминание Объяснение Обследование Наблюдение Наблюдение на прогулке</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экспериментирования Развивающие игры Проблемные ситуации</w:t>
      </w:r>
    </w:p>
    <w:p>
      <w:pPr>
        <w:pStyle w:val="Normal"/>
        <w:widowControl w:val="false"/>
        <w:tabs>
          <w:tab w:val="clear" w:pos="720"/>
          <w:tab w:val="left" w:pos="1787"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Игры</w:t>
        <w:tab/>
        <w:t>(дидактические, развивающие, подвижные)</w:t>
      </w:r>
    </w:p>
    <w:p>
      <w:pPr>
        <w:pStyle w:val="Normal"/>
        <w:widowControl w:val="false"/>
        <w:tabs>
          <w:tab w:val="clear" w:pos="720"/>
          <w:tab w:val="left" w:pos="1113" w:leader="none"/>
          <w:tab w:val="left" w:pos="1780"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Игры-экспериментирования Игры</w:t>
        <w:tab/>
        <w:t>с</w:t>
        <w:tab/>
        <w:t>использованием дидактических материалов Наблюдение</w:t>
      </w:r>
    </w:p>
    <w:p>
      <w:pPr>
        <w:pStyle w:val="Normal"/>
        <w:widowControl w:val="false"/>
        <w:tabs>
          <w:tab w:val="clear" w:pos="720"/>
          <w:tab w:val="left" w:pos="2667"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Интегрированная</w:t>
        <w:tab/>
        <w:t>детская деятельность</w:t>
      </w:r>
    </w:p>
    <w:p>
      <w:pPr>
        <w:pStyle w:val="Normal"/>
        <w:widowControl w:val="false"/>
        <w:tabs>
          <w:tab w:val="clear" w:pos="720"/>
          <w:tab w:val="left" w:pos="2470" w:leader="none"/>
        </w:tabs>
        <w:spacing w:lineRule="auto" w:line="240" w:before="1" w:after="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(включение</w:t>
        <w:tab/>
        <w:t>ребенком полученного сенсорного опыта в его практическую деятельность: предметную,          продуктивную, игровую)</w:t>
      </w:r>
    </w:p>
    <w:p>
      <w:pPr>
        <w:sectPr>
          <w:footerReference w:type="default" r:id="rId46"/>
          <w:type w:val="nextPage"/>
          <w:pgSz w:orient="landscape" w:w="16838" w:h="11906"/>
          <w:pgMar w:left="1134" w:right="954" w:header="0" w:top="853" w:footer="0" w:bottom="57" w:gutter="0"/>
          <w:pgNumType w:fmt="decimal"/>
          <w:cols w:num="4" w:equalWidth="false" w:sep="false">
            <w:col w:w="3966" w:space="214"/>
            <w:col w:w="3635" w:space="214"/>
            <w:col w:w="2864" w:space="390"/>
            <w:col w:w="3464"/>
          </w:cols>
          <w:formProt w:val="false"/>
          <w:textDirection w:val="lrTb"/>
          <w:docGrid w:type="default" w:linePitch="100" w:charSpace="4096"/>
        </w:sectPr>
      </w:pPr>
    </w:p>
    <w:p>
      <w:pPr>
        <w:pStyle w:val="Normal"/>
        <w:spacing w:lineRule="exact" w:line="200" w:before="0" w:after="6"/>
        <w:rPr>
          <w:sz w:val="20"/>
          <w:szCs w:val="20"/>
        </w:rPr>
      </w:pPr>
      <w:r>
        <w:rPr>
          <w:sz w:val="20"/>
          <w:szCs w:val="20"/>
        </w:rPr>
      </w:r>
    </w:p>
    <w:p>
      <w:pPr>
        <w:sectPr>
          <w:type w:val="continuous"/>
          <w:pgSz w:orient="landscape" w:w="16838" w:h="11906"/>
          <w:pgMar w:left="1134" w:right="954" w:header="0" w:top="853" w:footer="0" w:bottom="57" w:gutter="0"/>
          <w:formProt w:val="false"/>
          <w:textDirection w:val="lrTb"/>
          <w:docGrid w:type="default" w:linePitch="100" w:charSpace="4096"/>
        </w:sectPr>
      </w:pPr>
    </w:p>
    <w:p>
      <w:pPr>
        <w:pStyle w:val="Normal"/>
        <w:widowControl w:val="false"/>
        <w:tabs>
          <w:tab w:val="clear" w:pos="720"/>
          <w:tab w:val="left" w:pos="1728" w:leader="none"/>
        </w:tabs>
        <w:spacing w:lineRule="auto" w:line="271" w:before="7" w:after="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3.Формирование целостной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картины мира,           расширение кругозора</w:t>
      </w:r>
    </w:p>
    <w:p>
      <w:pPr>
        <w:pStyle w:val="Normal"/>
        <w:spacing w:lineRule="exact" w:line="180" w:before="0" w:after="14"/>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804" w:leader="none"/>
          <w:tab w:val="left" w:pos="2570" w:leader="none"/>
        </w:tabs>
        <w:spacing w:lineRule="auto" w:line="276"/>
        <w:ind w:left="114"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предметное</w:t>
        <w:tab/>
        <w:t>и социальное окружение</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699" w:leader="none"/>
          <w:tab w:val="left" w:pos="2591"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ознакомление</w:t>
        <w:tab/>
        <w:t>с</w:t>
      </w:r>
    </w:p>
    <w:p>
      <w:pPr>
        <w:pStyle w:val="Normal"/>
        <w:widowControl w:val="false"/>
        <w:spacing w:lineRule="auto" w:line="240" w:before="41"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природой</w:t>
      </w:r>
    </w:p>
    <w:p>
      <w:pPr>
        <w:pStyle w:val="Normal"/>
        <w:widowControl w:val="false"/>
        <w:tabs>
          <w:tab w:val="left" w:pos="720"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3-5</w:t>
        <w:tab/>
        <w:t>лет вторая младшая и средняя группы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9"/>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719"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432"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Сюжетно-ролевая игра Игровые обучающие ситуации Наблюдение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Целевые прогулки</w:t>
      </w:r>
    </w:p>
    <w:p>
      <w:pPr>
        <w:pStyle w:val="Normal"/>
        <w:widowControl w:val="false"/>
        <w:spacing w:lineRule="auto" w:line="240"/>
        <w:ind w:right="2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Игра-экспериментирование Исследовательская деятельность Конструирование</w:t>
      </w:r>
    </w:p>
    <w:p>
      <w:pPr>
        <w:pStyle w:val="Normal"/>
        <w:widowControl w:val="false"/>
        <w:spacing w:lineRule="auto" w:line="240"/>
        <w:ind w:right="12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 Экскурсии Ситуативный разговор Рассказ</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Беседы</w:t>
      </w:r>
    </w:p>
    <w:p>
      <w:pPr>
        <w:pStyle w:val="Normal"/>
        <w:widowControl w:val="false"/>
        <w:tabs>
          <w:tab w:val="clear" w:pos="720"/>
          <w:tab w:val="left" w:pos="2888" w:leader="none"/>
        </w:tabs>
        <w:spacing w:lineRule="auto" w:line="240"/>
        <w:ind w:right="-59"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Экологические,</w:t>
        <w:tab/>
        <w:t>досуги, праздники, развлечения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3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 Игровые обучающие ситуации Наблюдение</w:t>
      </w:r>
    </w:p>
    <w:p>
      <w:pPr>
        <w:pStyle w:val="Normal"/>
        <w:spacing w:lineRule="exact" w:line="2"/>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w:t>
      </w:r>
    </w:p>
    <w:p>
      <w:pPr>
        <w:pStyle w:val="Normal"/>
        <w:spacing w:lineRule="exact" w:line="240" w:before="0" w:after="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852" w:leader="none"/>
        </w:tabs>
        <w:spacing w:lineRule="auto" w:line="271"/>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w:t>
        <w:tab/>
        <w:t>обучающие ситуации</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13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Наблюдение</w:t>
      </w:r>
    </w:p>
    <w:p>
      <w:pPr>
        <w:pStyle w:val="Normal"/>
        <w:widowControl w:val="false"/>
        <w:spacing w:lineRule="auto" w:line="240"/>
        <w:ind w:right="6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 в уголке природы Экспериментирование Исследовательская деятельность Конструирование Развивающие игры Экскурсии</w:t>
      </w:r>
    </w:p>
    <w:p>
      <w:pPr>
        <w:pStyle w:val="Normal"/>
        <w:widowControl w:val="false"/>
        <w:spacing w:lineRule="auto" w:line="240"/>
        <w:ind w:right="22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 Беседа</w:t>
      </w:r>
    </w:p>
    <w:p>
      <w:pPr>
        <w:pStyle w:val="Normal"/>
        <w:widowControl w:val="false"/>
        <w:tabs>
          <w:tab w:val="clear" w:pos="720"/>
          <w:tab w:val="left" w:pos="1852" w:leader="none"/>
        </w:tabs>
        <w:spacing w:lineRule="auto" w:line="240" w:before="12"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 Игровые</w:t>
        <w:tab/>
        <w:t>обучающие ситуации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Наблюдение</w:t>
      </w:r>
    </w:p>
    <w:p>
      <w:pPr>
        <w:pStyle w:val="Normal"/>
        <w:spacing w:lineRule="exact" w:line="2"/>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w:t>
      </w:r>
    </w:p>
    <w:p>
      <w:pPr>
        <w:pStyle w:val="Normal"/>
        <w:spacing w:lineRule="exact" w:line="240" w:before="0" w:after="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обучающие ситуации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с правилами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7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Наблюдение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Игра-экспериментирование Исследовательская деятельность Конструирование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10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 Игры с правилами Рассматривание Наблюдение</w:t>
      </w:r>
    </w:p>
    <w:p>
      <w:pPr>
        <w:sectPr>
          <w:type w:val="continuous"/>
          <w:pgSz w:orient="landscape" w:w="16838" w:h="11906"/>
          <w:pgMar w:left="1134" w:right="954" w:header="0" w:top="853" w:footer="0" w:bottom="57" w:gutter="0"/>
          <w:cols w:num="5" w:equalWidth="false" w:sep="false">
            <w:col w:w="2702" w:space="212"/>
            <w:col w:w="1045" w:space="214"/>
            <w:col w:w="3640" w:space="216"/>
            <w:col w:w="3038" w:space="214"/>
            <w:col w:w="3467"/>
          </w:cols>
          <w:formProt w:val="false"/>
          <w:textDirection w:val="lrTb"/>
          <w:docGrid w:type="default" w:linePitch="100" w:charSpace="4096"/>
        </w:sectPr>
      </w:pPr>
    </w:p>
    <w:p>
      <w:pPr>
        <w:pStyle w:val="Normal"/>
        <w:spacing w:lineRule="exact" w:line="220" w:before="0" w:after="8"/>
        <w:rPr>
          <w:color w:val="000000"/>
        </w:rPr>
      </w:pPr>
      <w:r>
        <w:rPr>
          <w:color w:val="000000"/>
        </w:rPr>
      </w:r>
      <w:bookmarkStart w:id="70" w:name="_page_180_0"/>
      <w:bookmarkStart w:id="71" w:name="_page_180_0"/>
      <w:bookmarkEnd w:id="71"/>
    </w:p>
    <w:p>
      <w:pPr>
        <w:sectPr>
          <w:type w:val="continuous"/>
          <w:pgSz w:orient="landscape" w:w="16838" w:h="11906"/>
          <w:pgMar w:left="1134" w:right="954" w:header="0" w:top="853" w:footer="0" w:bottom="57" w:gutter="0"/>
          <w:formProt w:val="false"/>
          <w:textDirection w:val="lrTb"/>
          <w:docGrid w:type="default" w:linePitch="100" w:charSpace="4096"/>
        </w:sectPr>
      </w:pPr>
    </w:p>
    <w:p>
      <w:pPr>
        <w:pStyle w:val="Normal"/>
        <w:widowControl w:val="false"/>
        <w:tabs>
          <w:tab w:val="clear" w:pos="720"/>
          <w:tab w:val="left" w:pos="4185" w:leader="none"/>
          <w:tab w:val="left" w:pos="6855" w:leader="none"/>
        </w:tabs>
        <w:spacing w:lineRule="auto" w:line="240"/>
        <w:ind w:left="2915"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t>Рассматривание,</w:t>
        <w:tab/>
        <w:t>просмотр</w:t>
        <w:tab/>
        <w:t>фильмов, слайдов</w:t>
      </w:r>
    </w:p>
    <w:p>
      <w:pPr>
        <w:pStyle w:val="Normal"/>
        <w:widowControl w:val="false"/>
        <w:spacing w:lineRule="auto" w:line="240"/>
        <w:ind w:left="4185" w:right="-57"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 в уголке природы, огороде, цветнике</w:t>
      </w:r>
    </w:p>
    <w:p>
      <w:pPr>
        <w:pStyle w:val="Normal"/>
        <w:widowControl w:val="false"/>
        <w:spacing w:lineRule="auto" w:line="240"/>
        <w:ind w:left="4185" w:right="2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Целевые прогулки Экологические акции Экспериментирование, опыты Моделирование Исследовательская деятельность</w:t>
      </w:r>
    </w:p>
    <w:p>
      <w:pPr>
        <w:pStyle w:val="Normal"/>
        <w:widowControl w:val="false"/>
        <w:tabs>
          <w:tab w:val="clear" w:pos="720"/>
          <w:tab w:val="left" w:pos="6027" w:leader="none"/>
        </w:tabs>
        <w:spacing w:lineRule="auto" w:line="240"/>
        <w:ind w:left="4185"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Комплексные,</w:t>
        <w:tab/>
        <w:t>интегрированные занятия</w:t>
      </w:r>
    </w:p>
    <w:p>
      <w:pPr>
        <w:pStyle w:val="Normal"/>
        <w:widowControl w:val="false"/>
        <w:spacing w:lineRule="auto" w:line="240"/>
        <w:ind w:left="4185" w:right="16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Конструирование Развивающие игры Беседа</w:t>
      </w:r>
    </w:p>
    <w:p>
      <w:pPr>
        <w:pStyle w:val="Normal"/>
        <w:widowControl w:val="false"/>
        <w:spacing w:lineRule="auto" w:line="240"/>
        <w:ind w:left="418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w:t>
      </w:r>
    </w:p>
    <w:p>
      <w:pPr>
        <w:pStyle w:val="Normal"/>
        <w:widowControl w:val="false"/>
        <w:tabs>
          <w:tab w:val="clear" w:pos="720"/>
          <w:tab w:val="left" w:pos="5412" w:leader="none"/>
          <w:tab w:val="left" w:pos="6813" w:leader="none"/>
        </w:tabs>
        <w:spacing w:lineRule="auto" w:line="240"/>
        <w:ind w:left="4185"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w:t>
        <w:tab/>
        <w:t>коллекций,</w:t>
        <w:tab/>
        <w:t>музейных экспозиций</w:t>
      </w:r>
    </w:p>
    <w:p>
      <w:pPr>
        <w:pStyle w:val="Normal"/>
        <w:widowControl w:val="false"/>
        <w:spacing w:lineRule="auto" w:line="240"/>
        <w:ind w:left="4185"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Проектная деятельность Проблемные ситуации Экологические, досуги, праздники, развлечения</w:t>
      </w:r>
    </w:p>
    <w:p>
      <w:pPr>
        <w:pStyle w:val="Normal"/>
        <w:widowControl w:val="false"/>
        <w:tabs>
          <w:tab w:val="clear" w:pos="720"/>
          <w:tab w:val="left" w:pos="767" w:leader="none"/>
          <w:tab w:val="left" w:pos="1144" w:leader="none"/>
          <w:tab w:val="left" w:pos="2080"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Труд</w:t>
        <w:tab/>
        <w:t>в</w:t>
        <w:tab/>
        <w:t>уголке</w:t>
        <w:tab/>
        <w:t>природы, огороде, цветнике Подкормка птиц Выращивание растений Экспериментирование Исследовательская деятельность Конструирование Развивающие игры</w:t>
      </w:r>
    </w:p>
    <w:p>
      <w:pPr>
        <w:pStyle w:val="Normal"/>
        <w:widowControl w:val="false"/>
        <w:spacing w:lineRule="auto" w:line="240"/>
        <w:ind w:right="22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Беседа Рассказ</w:t>
      </w:r>
    </w:p>
    <w:p>
      <w:pPr>
        <w:pStyle w:val="Normal"/>
        <w:widowControl w:val="false"/>
        <w:spacing w:lineRule="auto" w:line="240"/>
        <w:ind w:right="49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коллекций Проектная деятельность Проблемные ситуации</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Экспериментирование Исследовательская деятельность Конструирование</w:t>
      </w:r>
    </w:p>
    <w:p>
      <w:pPr>
        <w:pStyle w:val="Normal"/>
        <w:widowControl w:val="false"/>
        <w:spacing w:lineRule="auto" w:line="240"/>
        <w:ind w:right="8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 Моделирование Самостоятельная художественно-речевая деятельность</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Деятельность в уголке природы</w:t>
      </w:r>
    </w:p>
    <w:p>
      <w:pPr>
        <w:sectPr>
          <w:footerReference w:type="default" r:id="rId47"/>
          <w:type w:val="nextPage"/>
          <w:pgSz w:orient="landscape" w:w="16838" w:h="11906"/>
          <w:pgMar w:left="1134" w:right="1035" w:header="0" w:top="853" w:footer="0" w:bottom="57" w:gutter="0"/>
          <w:pgNumType w:fmt="decimal"/>
          <w:cols w:num="3" w:equalWidth="false" w:sep="false">
            <w:col w:w="7828" w:space="216"/>
            <w:col w:w="3047" w:space="212"/>
            <w:col w:w="3365"/>
          </w:cols>
          <w:formProt w:val="false"/>
          <w:textDirection w:val="lrTb"/>
          <w:docGrid w:type="default" w:linePitch="100" w:charSpace="4096"/>
        </w:sectPr>
      </w:pPr>
    </w:p>
    <w:p>
      <w:pPr>
        <w:pStyle w:val="Normal"/>
        <w:spacing w:lineRule="exact" w:line="240" w:before="0" w:after="51"/>
        <w:rPr>
          <w:sz w:val="24"/>
          <w:szCs w:val="24"/>
        </w:rPr>
      </w:pPr>
      <w:r>
        <w:rPr>
          <w:sz w:val="24"/>
          <w:szCs w:val="24"/>
        </w:rPr>
      </w:r>
    </w:p>
    <w:p>
      <w:pPr>
        <w:pStyle w:val="Normal"/>
        <w:widowControl w:val="false"/>
        <w:spacing w:lineRule="auto" w:line="240"/>
        <w:ind w:left="621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621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621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«Речевое развитие»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476" w:leader="none"/>
          <w:tab w:val="left" w:pos="4401" w:leader="none"/>
          <w:tab w:val="left" w:pos="8863" w:leader="none"/>
          <w:tab w:val="left" w:pos="12600" w:leader="none"/>
        </w:tabs>
        <w:spacing w:lineRule="auto" w:line="240"/>
        <w:ind w:left="12838" w:right="81" w:hanging="1236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Возраст</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Совместная деятельность</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Режимные моменты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Самостоятельная деятельность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5"/>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72" w:name="_page_182_0"/>
      <w:bookmarkStart w:id="73" w:name="_page_182_0"/>
      <w:bookmarkEnd w:id="73"/>
    </w:p>
    <w:p>
      <w:pPr>
        <w:sectPr>
          <w:type w:val="continuous"/>
          <w:pgSz w:orient="landscape" w:w="16838" w:h="11906"/>
          <w:pgMar w:left="1134" w:right="1035" w:header="0" w:top="853" w:footer="0" w:bottom="57" w:gutter="0"/>
          <w:formProt w:val="false"/>
          <w:textDirection w:val="lrTb"/>
          <w:docGrid w:type="default" w:linePitch="100" w:charSpace="4096"/>
        </w:sectPr>
      </w:pPr>
    </w:p>
    <w:p>
      <w:pPr>
        <w:pStyle w:val="Normal"/>
        <w:widowControl w:val="false"/>
        <w:spacing w:lineRule="auto" w:line="240" w:before="5" w:after="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1.Развитие свободного общения взрослыми детьми</w:t>
      </w:r>
    </w:p>
    <w:p>
      <w:pPr>
        <w:pStyle w:val="Normal"/>
        <w:widowControl w:val="false"/>
        <w:spacing w:lineRule="auto" w:line="240"/>
        <w:ind w:left="445" w:right="-5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3 -5 лет, вторая</w:t>
      </w:r>
    </w:p>
    <w:p>
      <w:pPr>
        <w:pStyle w:val="Normal"/>
        <w:widowControl w:val="false"/>
        <w:spacing w:lineRule="auto" w:line="235"/>
        <w:ind w:left="89" w:right="21" w:hanging="89"/>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со </w:t>
      </w:r>
      <w:r>
        <w:rPr>
          <w:rFonts w:eastAsia="Times New Roman" w:cs="Times New Roman" w:ascii="Times New Roman" w:hAnsi="Times New Roman"/>
          <w:color w:val="000000"/>
          <w:sz w:val="24"/>
          <w:szCs w:val="24"/>
        </w:rPr>
        <w:t xml:space="preserve">младшая, </w:t>
      </w:r>
      <w:r>
        <w:rPr>
          <w:rFonts w:eastAsia="Times New Roman" w:cs="Times New Roman" w:ascii="Times New Roman" w:hAnsi="Times New Roman"/>
          <w:b/>
          <w:bCs/>
          <w:color w:val="000000"/>
          <w:sz w:val="24"/>
          <w:szCs w:val="24"/>
        </w:rPr>
        <w:t xml:space="preserve">и </w:t>
      </w:r>
      <w:r>
        <w:rPr>
          <w:rFonts w:eastAsia="Times New Roman" w:cs="Times New Roman" w:ascii="Times New Roman" w:hAnsi="Times New Roman"/>
          <w:color w:val="000000"/>
          <w:sz w:val="24"/>
          <w:szCs w:val="24"/>
        </w:rPr>
        <w:t>средняя</w:t>
      </w:r>
    </w:p>
    <w:p>
      <w:pPr>
        <w:pStyle w:val="Normal"/>
        <w:widowControl w:val="false"/>
        <w:spacing w:lineRule="auto" w:line="240"/>
        <w:ind w:left="44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группы</w:t>
      </w:r>
    </w:p>
    <w:p>
      <w:pPr>
        <w:pStyle w:val="Normal"/>
        <w:widowControl w:val="false"/>
        <w:spacing w:lineRule="auto" w:line="240"/>
        <w:ind w:left="52" w:right="-59" w:hanging="5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-Эмоционально-практическое взаимодействие (игры с предметами и сюжетными игрушками).</w:t>
      </w:r>
    </w:p>
    <w:p>
      <w:pPr>
        <w:pStyle w:val="Normal"/>
        <w:widowControl w:val="false"/>
        <w:spacing w:lineRule="auto" w:line="240"/>
        <w:ind w:left="52" w:right="-56" w:hanging="5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Обучающие игры с использованием предметов и игрушек.</w:t>
      </w:r>
    </w:p>
    <w:p>
      <w:pPr>
        <w:pStyle w:val="Normal"/>
        <w:widowControl w:val="false"/>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Коммуникативные игры с включением малых фольклорных форм (потешки, прибаутки, пестушки, колыбельные)</w:t>
      </w:r>
    </w:p>
    <w:p>
      <w:pPr>
        <w:pStyle w:val="Normal"/>
        <w:widowControl w:val="false"/>
        <w:spacing w:lineRule="auto" w:line="240" w:before="1" w:after="0"/>
        <w:ind w:right="172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Сюжетно-ролевая игра. - Игра-драматизация.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Работа в книжном уголке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Чтение, рассматривание иллюстраций</w:t>
      </w:r>
    </w:p>
    <w:p>
      <w:pPr>
        <w:pStyle w:val="Normal"/>
        <w:widowControl w:val="false"/>
        <w:spacing w:lineRule="auto" w:line="240"/>
        <w:ind w:left="16" w:right="-56"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Сценарии активизирующего общения. -Речевое стимулирование</w:t>
      </w:r>
    </w:p>
    <w:p>
      <w:pPr>
        <w:pStyle w:val="Normal"/>
        <w:widowControl w:val="false"/>
        <w:tabs>
          <w:tab w:val="clear" w:pos="720"/>
          <w:tab w:val="left" w:pos="1561" w:leader="none"/>
          <w:tab w:val="left" w:pos="3048" w:leader="none"/>
        </w:tabs>
        <w:spacing w:lineRule="auto" w:line="240"/>
        <w:ind w:left="16" w:right="-51"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(повторение,</w:t>
        <w:tab/>
        <w:t>объяснение,</w:t>
        <w:tab/>
        <w:t>обсуждение, побуждение, напоминание, уточнение)</w:t>
      </w:r>
    </w:p>
    <w:p>
      <w:pPr>
        <w:pStyle w:val="Normal"/>
        <w:widowControl w:val="false"/>
        <w:tabs>
          <w:tab w:val="clear" w:pos="720"/>
          <w:tab w:val="left" w:pos="530" w:leader="none"/>
        </w:tabs>
        <w:spacing w:lineRule="auto" w:line="240"/>
        <w:ind w:left="16" w:right="-57"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Беседа с опорой на зрительное восприятие и без опоры на него.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Хороводные игры, пальчиковые игры.</w:t>
      </w:r>
    </w:p>
    <w:p>
      <w:pPr>
        <w:pStyle w:val="Normal"/>
        <w:widowControl w:val="false"/>
        <w:tabs>
          <w:tab w:val="clear" w:pos="720"/>
          <w:tab w:val="left" w:pos="2319"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Речевое стимулирование (повторение,</w:t>
        <w:tab/>
        <w:t>объяснение, обсуждение,                побуждение, уточнение напоминание)</w:t>
      </w:r>
    </w:p>
    <w:p>
      <w:pPr>
        <w:pStyle w:val="Normal"/>
        <w:widowControl w:val="false"/>
        <w:spacing w:lineRule="auto" w:line="240"/>
        <w:ind w:left="16" w:right="-59" w:firstLine="4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элементарного реплицирования.</w:t>
      </w:r>
    </w:p>
    <w:p>
      <w:pPr>
        <w:pStyle w:val="Normal"/>
        <w:widowControl w:val="false"/>
        <w:spacing w:lineRule="auto" w:line="240"/>
        <w:ind w:left="16" w:right="-58"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Беседа с опорой на зрительное восприятие и без опоры на него.</w:t>
      </w:r>
    </w:p>
    <w:p>
      <w:pPr>
        <w:pStyle w:val="Normal"/>
        <w:widowControl w:val="false"/>
        <w:spacing w:lineRule="auto" w:line="240" w:before="1" w:after="0"/>
        <w:ind w:left="16" w:right="-55"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Хороводные игры, пальчиковые игры.</w:t>
      </w:r>
    </w:p>
    <w:p>
      <w:pPr>
        <w:pStyle w:val="Normal"/>
        <w:widowControl w:val="false"/>
        <w:tabs>
          <w:tab w:val="clear" w:pos="720"/>
          <w:tab w:val="left" w:pos="2651" w:leader="none"/>
        </w:tabs>
        <w:spacing w:lineRule="auto" w:line="240"/>
        <w:ind w:left="16" w:right="-16" w:hanging="1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Образцы коммуникативных                  кодов взрослого.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Тематические досуги.</w:t>
      </w:r>
    </w:p>
    <w:p>
      <w:pPr>
        <w:pStyle w:val="Normal"/>
        <w:widowControl w:val="false"/>
        <w:tabs>
          <w:tab w:val="clear" w:pos="720"/>
          <w:tab w:val="left" w:pos="381" w:leader="none"/>
          <w:tab w:val="left" w:pos="1940" w:leader="none"/>
          <w:tab w:val="left" w:pos="2377" w:leader="none"/>
          <w:tab w:val="left" w:pos="3077" w:leader="none"/>
        </w:tabs>
        <w:spacing w:lineRule="auto" w:line="240"/>
        <w:ind w:left="28" w:right="-13" w:hanging="28"/>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w:t>
        <w:tab/>
        <w:t>Содержательное</w:t>
        <w:tab/>
        <w:t>игровое взаимодействие                детей (совместные</w:t>
        <w:tab/>
        <w:t>игры</w:t>
        <w:tab/>
        <w:t>с использованием предметов и игрушек)</w:t>
      </w:r>
    </w:p>
    <w:p>
      <w:pPr>
        <w:pStyle w:val="Normal"/>
        <w:widowControl w:val="false"/>
        <w:tabs>
          <w:tab w:val="clear" w:pos="720"/>
          <w:tab w:val="left" w:pos="1834" w:leader="none"/>
        </w:tabs>
        <w:spacing w:lineRule="auto" w:line="240"/>
        <w:ind w:left="28" w:right="-14" w:hanging="2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предметная и продуктивная</w:t>
        <w:tab/>
        <w:t>деятельность детей</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(коллективный монолог).</w:t>
      </w:r>
    </w:p>
    <w:p>
      <w:pPr>
        <w:pStyle w:val="Normal"/>
        <w:widowControl w:val="false"/>
        <w:tabs>
          <w:tab w:val="clear" w:pos="720"/>
          <w:tab w:val="left" w:pos="585" w:leader="none"/>
          <w:tab w:val="left" w:pos="1058" w:leader="none"/>
          <w:tab w:val="left" w:pos="1933" w:leader="none"/>
          <w:tab w:val="left" w:pos="2425" w:leader="none"/>
          <w:tab w:val="left" w:pos="3082" w:leader="none"/>
        </w:tabs>
        <w:spacing w:lineRule="auto" w:line="240"/>
        <w:ind w:left="28" w:right="-17" w:hanging="2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Игра-драматизация</w:t>
        <w:tab/>
        <w:t>с использованием разных видов театров</w:t>
        <w:tab/>
        <w:t>(театр</w:t>
        <w:tab/>
        <w:t>на</w:t>
        <w:tab/>
        <w:t>банках, ложках и т.п.)</w:t>
      </w:r>
    </w:p>
    <w:p>
      <w:pPr>
        <w:pStyle w:val="Normal"/>
        <w:widowControl w:val="false"/>
        <w:spacing w:lineRule="auto" w:line="240"/>
        <w:ind w:left="28" w:right="-52" w:hanging="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Игры в парах и совместные игры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(коллективный монолог)</w:t>
      </w:r>
    </w:p>
    <w:p>
      <w:pPr>
        <w:sectPr>
          <w:footerReference w:type="default" r:id="rId48"/>
          <w:type w:val="nextPage"/>
          <w:pgSz w:orient="landscape" w:w="16838" w:h="11906"/>
          <w:pgMar w:left="1134" w:right="541" w:header="0" w:top="853" w:footer="0" w:bottom="57" w:gutter="0"/>
          <w:pgNumType w:fmt="decimal"/>
          <w:cols w:num="5" w:equalWidth="false" w:sep="false">
            <w:col w:w="1323" w:space="612"/>
            <w:col w:w="1487" w:space="218"/>
            <w:col w:w="4339" w:space="210"/>
            <w:col w:w="3554" w:space="214"/>
            <w:col w:w="3204"/>
          </w:cols>
          <w:formProt w:val="false"/>
          <w:textDirection w:val="lrTb"/>
          <w:docGrid w:type="default" w:linePitch="100" w:charSpace="4096"/>
        </w:sectPr>
      </w:pPr>
    </w:p>
    <w:p>
      <w:pPr>
        <w:pStyle w:val="Normal"/>
        <w:spacing w:lineRule="exact" w:line="240" w:before="0" w:after="53"/>
        <w:rPr>
          <w:sz w:val="24"/>
          <w:szCs w:val="24"/>
        </w:rPr>
      </w:pPr>
      <w:r>
        <w:rPr>
          <w:sz w:val="24"/>
          <w:szCs w:val="24"/>
        </w:rPr>
      </w:r>
    </w:p>
    <w:p>
      <w:pPr>
        <w:sectPr>
          <w:type w:val="continuous"/>
          <w:pgSz w:orient="landscape" w:w="16838" w:h="11906"/>
          <w:pgMar w:left="1134" w:right="541" w:header="0" w:top="853" w:footer="0" w:bottom="57" w:gutter="0"/>
          <w:formProt w:val="false"/>
          <w:textDirection w:val="lrTb"/>
          <w:docGrid w:type="default" w:linePitch="100" w:charSpace="4096"/>
        </w:sectPr>
      </w:pPr>
    </w:p>
    <w:p>
      <w:pPr>
        <w:pStyle w:val="Normal"/>
        <w:widowControl w:val="false"/>
        <w:tabs>
          <w:tab w:val="clear" w:pos="720"/>
          <w:tab w:val="left" w:pos="3034" w:leader="none"/>
        </w:tabs>
        <w:spacing w:lineRule="auto" w:line="240"/>
        <w:ind w:left="2382"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w:t>
      </w:r>
    </w:p>
    <w:p>
      <w:pPr>
        <w:pStyle w:val="Normal"/>
        <w:widowControl w:val="false"/>
        <w:spacing w:lineRule="auto" w:line="240"/>
        <w:ind w:left="238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w:t>
      </w:r>
    </w:p>
    <w:p>
      <w:pPr>
        <w:pStyle w:val="Normal"/>
        <w:widowControl w:val="false"/>
        <w:spacing w:lineRule="auto" w:line="240"/>
        <w:ind w:left="52" w:right="-58" w:hanging="5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Имитативные упражнения, пластические этюды.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Сценарии активизирующего общения.</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Чтение, рассматривание иллюстраций (беседа.)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Коммуникативные тренинги.</w:t>
      </w:r>
    </w:p>
    <w:p>
      <w:pPr>
        <w:pStyle w:val="Normal"/>
        <w:widowControl w:val="false"/>
        <w:spacing w:lineRule="auto" w:line="240"/>
        <w:ind w:right="-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продуктивная деятельность. - Работа в книжном уголке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Экскурсии.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Проектная деятельность</w:t>
      </w:r>
    </w:p>
    <w:p>
      <w:pPr>
        <w:pStyle w:val="Normal"/>
        <w:widowControl w:val="false"/>
        <w:tabs>
          <w:tab w:val="clear" w:pos="720"/>
          <w:tab w:val="left" w:pos="475" w:leader="none"/>
          <w:tab w:val="left" w:pos="2271"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w:t>
        <w:tab/>
        <w:t>Поддержание</w:t>
        <w:tab/>
        <w:t>социального контакта</w:t>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(фатическая беседа, эвристическая беседа).</w:t>
      </w:r>
    </w:p>
    <w:p>
      <w:pPr>
        <w:pStyle w:val="Normal"/>
        <w:widowControl w:val="false"/>
        <w:tabs>
          <w:tab w:val="clear" w:pos="720"/>
          <w:tab w:val="left" w:pos="2654" w:leader="none"/>
        </w:tabs>
        <w:spacing w:lineRule="auto" w:line="240" w:before="1"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Образцы коммуникативных</w:t>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кодов взрослого.</w:t>
      </w:r>
    </w:p>
    <w:p>
      <w:pPr>
        <w:pStyle w:val="Normal"/>
        <w:widowControl w:val="false"/>
        <w:spacing w:lineRule="auto" w:line="240"/>
        <w:ind w:right="3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Коммуникативные тренинги. - Тематические досуги.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Гимнастики</w:t>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(мимическая, логоритмическая).</w:t>
      </w:r>
    </w:p>
    <w:p>
      <w:pPr>
        <w:pStyle w:val="Normal"/>
        <w:widowControl w:val="false"/>
        <w:tabs>
          <w:tab w:val="clear" w:pos="720"/>
          <w:tab w:val="left" w:pos="1418" w:leader="none"/>
        </w:tabs>
        <w:spacing w:lineRule="auto" w:line="240"/>
        <w:ind w:right="-5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w:t>
        <w:tab/>
        <w:t>Самостоятельная художественно-речевая деятельность детей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Сюжетно-ролевая игра.</w:t>
      </w:r>
    </w:p>
    <w:p>
      <w:pPr>
        <w:pStyle w:val="Normal"/>
        <w:widowControl w:val="false"/>
        <w:tabs>
          <w:tab w:val="clear" w:pos="720"/>
          <w:tab w:val="left" w:pos="352" w:leader="none"/>
          <w:tab w:val="left" w:pos="1202" w:leader="none"/>
          <w:tab w:val="left" w:pos="2938"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Игра-</w:t>
        <w:tab/>
        <w:t>импровизация</w:t>
        <w:tab/>
        <w:t>по мотивам сказок.</w:t>
      </w:r>
    </w:p>
    <w:p>
      <w:pPr>
        <w:pStyle w:val="Normal"/>
        <w:widowControl w:val="false"/>
        <w:spacing w:lineRule="auto" w:line="240"/>
        <w:ind w:right="46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Театрализованные игры. - Игры с правилами.</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Игры парами (настольно-печатные)</w:t>
      </w:r>
    </w:p>
    <w:p>
      <w:pPr>
        <w:pStyle w:val="Normal"/>
        <w:widowControl w:val="false"/>
        <w:spacing w:lineRule="auto" w:line="240"/>
        <w:ind w:left="28" w:right="-56" w:hanging="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продуктивная деятельность детей</w:t>
      </w:r>
    </w:p>
    <w:p>
      <w:pPr>
        <w:sectPr>
          <w:type w:val="continuous"/>
          <w:pgSz w:orient="landscape" w:w="16838" w:h="11906"/>
          <w:pgMar w:left="1134" w:right="541" w:header="0" w:top="853" w:footer="0" w:bottom="57" w:gutter="0"/>
          <w:cols w:num="4" w:equalWidth="false" w:sep="false">
            <w:col w:w="3425" w:space="214"/>
            <w:col w:w="4330" w:space="214"/>
            <w:col w:w="3554" w:space="214"/>
            <w:col w:w="3210"/>
          </w:cols>
          <w:formProt w:val="false"/>
          <w:textDirection w:val="lrTb"/>
          <w:docGrid w:type="default" w:linePitch="100" w:charSpace="4096"/>
        </w:sectPr>
      </w:pPr>
    </w:p>
    <w:p>
      <w:pPr>
        <w:pStyle w:val="Normal"/>
        <w:spacing w:lineRule="exact" w:line="94"/>
        <w:rPr>
          <w:sz w:val="9"/>
          <w:szCs w:val="9"/>
        </w:rPr>
      </w:pPr>
      <w:r>
        <w:rPr>
          <w:sz w:val="9"/>
          <w:szCs w:val="9"/>
        </w:rPr>
      </w:r>
    </w:p>
    <w:p>
      <w:pPr>
        <w:sectPr>
          <w:type w:val="continuous"/>
          <w:pgSz w:orient="landscape" w:w="16838" w:h="11906"/>
          <w:pgMar w:left="1134" w:right="541" w:header="0" w:top="853" w:footer="0" w:bottom="57" w:gutter="0"/>
          <w:formProt w:val="false"/>
          <w:textDirection w:val="lrTb"/>
          <w:docGrid w:type="default" w:linePitch="100" w:charSpace="4096"/>
        </w:sectPr>
      </w:pPr>
    </w:p>
    <w:p>
      <w:pPr>
        <w:pStyle w:val="Normal"/>
        <w:widowControl w:val="false"/>
        <w:tabs>
          <w:tab w:val="clear" w:pos="720"/>
          <w:tab w:val="left" w:pos="1702" w:leader="none"/>
        </w:tabs>
        <w:spacing w:lineRule="auto" w:line="240" w:before="5" w:after="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2.Развитие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всех компонентов устной речи</w:t>
      </w:r>
    </w:p>
    <w:p>
      <w:pPr>
        <w:pStyle w:val="Normal"/>
        <w:widowControl w:val="false"/>
        <w:spacing w:lineRule="auto" w:line="240"/>
        <w:ind w:right="-5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3 -5 лет, вторая младшая,</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Артикуляционная гимнастика</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Дид. Игры, Настольно-печатные игры - Продуктивная деятельность</w:t>
      </w:r>
    </w:p>
    <w:p>
      <w:pPr>
        <w:pStyle w:val="Normal"/>
        <w:widowControl w:val="false"/>
        <w:tabs>
          <w:tab w:val="clear" w:pos="720"/>
          <w:tab w:val="left" w:pos="2322"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-Называние,</w:t>
        <w:tab/>
        <w:t>повторение, слушание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Речевые дидактические игры.</w:t>
      </w:r>
    </w:p>
    <w:p>
      <w:pPr>
        <w:pStyle w:val="Normal"/>
        <w:widowControl w:val="false"/>
        <w:tabs>
          <w:tab w:val="clear" w:pos="720"/>
          <w:tab w:val="left" w:pos="1836" w:leader="none"/>
        </w:tabs>
        <w:spacing w:lineRule="auto" w:line="240"/>
        <w:ind w:right="-3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Совместная продуктивная</w:t>
        <w:tab/>
        <w:t>и деятельность детей.</w:t>
      </w:r>
    </w:p>
    <w:p>
      <w:pPr>
        <w:pStyle w:val="Normal"/>
        <w:spacing w:lineRule="exact" w:line="240" w:before="0" w:after="3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left="1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74" w:name="_page_184_0"/>
      <w:bookmarkStart w:id="75" w:name="_page_184_0"/>
      <w:bookmarkEnd w:id="75"/>
    </w:p>
    <w:p>
      <w:pPr>
        <w:sectPr>
          <w:type w:val="continuous"/>
          <w:pgSz w:orient="landscape" w:w="16838" w:h="11906"/>
          <w:pgMar w:left="1134" w:right="541" w:header="0" w:top="853" w:footer="0" w:bottom="57" w:gutter="0"/>
          <w:cols w:num="6" w:equalWidth="false" w:sep="false">
            <w:col w:w="2162" w:space="218"/>
            <w:col w:w="1036" w:space="270"/>
            <w:col w:w="4049" w:space="450"/>
            <w:col w:w="3561" w:space="216"/>
            <w:col w:w="2058" w:space="308"/>
            <w:col w:w="833"/>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9"/>
        <w:rPr>
          <w:color w:val="000000"/>
        </w:rPr>
      </w:pPr>
      <w:r>
        <w:rPr>
          <w:color w:val="000000"/>
        </w:rPr>
      </w:r>
    </w:p>
    <w:p>
      <w:pPr>
        <w:pStyle w:val="Normal"/>
        <w:widowControl w:val="false"/>
        <w:tabs>
          <w:tab w:val="clear" w:pos="720"/>
          <w:tab w:val="left" w:pos="1654" w:leader="none"/>
        </w:tabs>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3.Практическое овладение нормами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речи (речевой этикет)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25" w:leader="none"/>
        </w:tabs>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4.Формирование интереса</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 потребности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 чтении</w:t>
      </w:r>
    </w:p>
    <w:p>
      <w:pPr>
        <w:pStyle w:val="Normal"/>
        <w:widowControl w:val="false"/>
        <w:spacing w:lineRule="auto" w:line="240"/>
        <w:ind w:right="18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средняя группы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65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2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3 -5 лет, вторая младшая, средняя группы</w:t>
      </w:r>
    </w:p>
    <w:p>
      <w:pPr>
        <w:pStyle w:val="Normal"/>
        <w:widowControl w:val="false"/>
        <w:tabs>
          <w:tab w:val="clear" w:pos="720"/>
          <w:tab w:val="left" w:pos="652" w:leader="none"/>
        </w:tabs>
        <w:spacing w:lineRule="auto" w:line="240" w:before="10"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w:t>
      </w:r>
    </w:p>
    <w:p>
      <w:pPr>
        <w:pStyle w:val="Normal"/>
        <w:widowControl w:val="false"/>
        <w:tabs>
          <w:tab w:val="clear" w:pos="720"/>
          <w:tab w:val="left" w:pos="712" w:leader="none"/>
        </w:tabs>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12" w:leader="none"/>
        </w:tabs>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12" w:leader="none"/>
        </w:tabs>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12" w:leader="none"/>
        </w:tabs>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spacing w:lineRule="auto" w:line="240"/>
        <w:ind w:right="26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Разучивание стихотворений, пересказ - Работа в книжном уголке</w:t>
      </w:r>
    </w:p>
    <w:p>
      <w:pPr>
        <w:pStyle w:val="Normal"/>
        <w:widowControl w:val="false"/>
        <w:tabs>
          <w:tab w:val="clear" w:pos="720"/>
          <w:tab w:val="left" w:pos="838" w:leader="none"/>
          <w:tab w:val="left" w:pos="2883"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Разучивание</w:t>
        <w:tab/>
        <w:t>скороговорок, чистоговорок.</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обучению пересказу по серии сюжетных картинок, по картине</w:t>
      </w:r>
    </w:p>
    <w:p>
      <w:pPr>
        <w:pStyle w:val="Normal"/>
        <w:widowControl w:val="false"/>
        <w:spacing w:lineRule="auto" w:line="240" w:before="10" w:after="0"/>
        <w:ind w:right="2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Сценарии активизирующего общения. - Дидактические игры</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Игры-драматизации</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Экспериментирование с природным материалом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Разучивание, пересказ</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Речевые задания и упражнения</w:t>
      </w:r>
    </w:p>
    <w:p>
      <w:pPr>
        <w:pStyle w:val="Normal"/>
        <w:widowControl w:val="false"/>
        <w:tabs>
          <w:tab w:val="clear" w:pos="720"/>
          <w:tab w:val="left" w:pos="2883"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-Разучивание</w:t>
        <w:tab/>
        <w:t>скороговорок, чистоговорок.</w:t>
      </w:r>
    </w:p>
    <w:p>
      <w:pPr>
        <w:pStyle w:val="Normal"/>
        <w:widowControl w:val="false"/>
        <w:spacing w:lineRule="auto" w:line="240"/>
        <w:ind w:left="52" w:right="1058" w:hanging="5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Артикуляционная гимнастика - Проектная деятельность</w:t>
      </w:r>
    </w:p>
    <w:p>
      <w:pPr>
        <w:pStyle w:val="Normal"/>
        <w:widowControl w:val="false"/>
        <w:spacing w:lineRule="auto" w:line="240"/>
        <w:ind w:left="52"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Обучению пересказу литературного произведения</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w:t>
      </w:r>
    </w:p>
    <w:p>
      <w:pPr>
        <w:pStyle w:val="Normal"/>
        <w:widowControl w:val="false"/>
        <w:spacing w:lineRule="auto" w:line="240"/>
        <w:ind w:right="4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 художественной литературы -Досуги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72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Интегрированные НОД - Тематические досуги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Чтение художественной литературы</w:t>
      </w:r>
    </w:p>
    <w:p>
      <w:pPr>
        <w:pStyle w:val="Normal"/>
        <w:widowControl w:val="false"/>
        <w:tabs>
          <w:tab w:val="clear" w:pos="720"/>
          <w:tab w:val="left" w:pos="456" w:leader="none"/>
          <w:tab w:val="left" w:pos="2466" w:leader="none"/>
          <w:tab w:val="left" w:pos="297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Моделирование</w:t>
        <w:tab/>
        <w:t>и</w:t>
        <w:tab/>
        <w:t>обыгрывание проблемных ситуаций</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9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Подбор иллюстраций Чтение литературы. Подвижные игры Физкультурные досуги Заучивание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Наблюдения</w:t>
      </w:r>
    </w:p>
    <w:p>
      <w:pPr>
        <w:pStyle w:val="Normal"/>
        <w:widowControl w:val="false"/>
        <w:tabs>
          <w:tab w:val="clear" w:pos="720"/>
          <w:tab w:val="left" w:pos="326" w:leader="none"/>
          <w:tab w:val="left" w:pos="1266" w:leader="none"/>
          <w:tab w:val="left" w:pos="1626" w:leader="none"/>
          <w:tab w:val="left" w:pos="2813"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Работа</w:t>
        <w:tab/>
        <w:t>в</w:t>
        <w:tab/>
        <w:t>книжном</w:t>
        <w:tab/>
        <w:t>уголке; Чтение. Беседа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Разучивание стихов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29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Речевые дид. игры. - Чтение,разучивание - Беседа</w:t>
      </w:r>
    </w:p>
    <w:p>
      <w:pPr>
        <w:pStyle w:val="Normal"/>
        <w:widowControl w:val="false"/>
        <w:spacing w:lineRule="auto" w:line="240"/>
        <w:ind w:left="5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Досуги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Разучивание стихов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Образцы коммуникативных кодов взрослого.</w:t>
      </w:r>
    </w:p>
    <w:p>
      <w:pPr>
        <w:pStyle w:val="Normal"/>
        <w:widowControl w:val="false"/>
        <w:tabs>
          <w:tab w:val="clear" w:pos="720"/>
          <w:tab w:val="left" w:pos="347" w:leader="none"/>
          <w:tab w:val="left" w:pos="1597" w:leader="none"/>
          <w:tab w:val="left" w:pos="2652" w:leader="none"/>
        </w:tabs>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Освоение</w:t>
        <w:tab/>
        <w:t>формул</w:t>
        <w:tab/>
        <w:t>речевого этикета (пассивное)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417" w:leader="none"/>
          <w:tab w:val="left" w:pos="1663"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Образцы</w:t>
        <w:tab/>
        <w:t>коммуникативных кодов взрослого.</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Использование в повседневной жизни формул речевого этикета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Беседы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568" w:leader="none"/>
        </w:tabs>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Физкультминутки,</w:t>
        <w:tab/>
        <w:t>прогулка, прием пищи Беседа</w:t>
      </w:r>
    </w:p>
    <w:p>
      <w:pPr>
        <w:pStyle w:val="Normal"/>
        <w:widowControl w:val="false"/>
        <w:spacing w:lineRule="auto" w:line="240"/>
        <w:ind w:right="27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 чтение Д/и</w:t>
      </w:r>
    </w:p>
    <w:p>
      <w:pPr>
        <w:pStyle w:val="Normal"/>
        <w:widowControl w:val="false"/>
        <w:spacing w:lineRule="auto" w:line="240"/>
        <w:ind w:left="50"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Словотворчество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50" w:right="9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Игра-драматизация - Совместная</w:t>
      </w:r>
    </w:p>
    <w:p>
      <w:pPr>
        <w:pStyle w:val="Normal"/>
        <w:widowControl w:val="false"/>
        <w:tabs>
          <w:tab w:val="clear" w:pos="720"/>
          <w:tab w:val="left" w:pos="1887" w:leader="none"/>
          <w:tab w:val="left" w:pos="2436" w:leader="none"/>
        </w:tabs>
        <w:spacing w:lineRule="auto" w:line="240" w:before="1" w:after="0"/>
        <w:ind w:left="79" w:right="-56" w:hanging="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w:t>
        <w:tab/>
        <w:t>и</w:t>
        <w:tab/>
        <w:t>игровая деятельность детей.</w:t>
      </w:r>
    </w:p>
    <w:p>
      <w:pPr>
        <w:pStyle w:val="Normal"/>
        <w:widowControl w:val="false"/>
        <w:tabs>
          <w:tab w:val="clear" w:pos="720"/>
          <w:tab w:val="left" w:pos="1468" w:leader="none"/>
        </w:tabs>
        <w:spacing w:lineRule="auto" w:line="240"/>
        <w:ind w:left="50"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Самостоятельная художественно-речевая деятельность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left="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w:t>
      </w:r>
    </w:p>
    <w:p>
      <w:pPr>
        <w:pStyle w:val="Normal"/>
        <w:widowControl w:val="false"/>
        <w:tabs>
          <w:tab w:val="clear" w:pos="720"/>
          <w:tab w:val="left" w:pos="1889" w:leader="none"/>
          <w:tab w:val="left" w:pos="2438" w:leader="none"/>
        </w:tabs>
        <w:spacing w:lineRule="auto" w:line="240"/>
        <w:ind w:left="112" w:right="-58" w:hanging="57"/>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w:t>
        <w:tab/>
        <w:t>и</w:t>
        <w:tab/>
        <w:t>игровая деятельность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57" w:right="695" w:hanging="7"/>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-Самостоятельная художественно-речевая деятельность</w:t>
      </w:r>
    </w:p>
    <w:p>
      <w:pPr>
        <w:pStyle w:val="Normal"/>
        <w:widowControl w:val="false"/>
        <w:spacing w:lineRule="auto" w:line="240"/>
        <w:ind w:left="112" w:right="-57" w:hanging="57"/>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продуктивная и игровая деятельность детей.</w:t>
      </w:r>
    </w:p>
    <w:p>
      <w:pPr>
        <w:pStyle w:val="Normal"/>
        <w:widowControl w:val="false"/>
        <w:spacing w:lineRule="auto" w:line="247"/>
        <w:ind w:left="50" w:right="517" w:hanging="5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 ролевые игры Игры</w:t>
      </w:r>
    </w:p>
    <w:p>
      <w:pPr>
        <w:pStyle w:val="Normal"/>
        <w:widowControl w:val="false"/>
        <w:spacing w:lineRule="auto" w:line="240"/>
        <w:ind w:left="50" w:right="21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 игры Театр</w:t>
      </w:r>
    </w:p>
    <w:p>
      <w:pPr>
        <w:pStyle w:val="Normal"/>
        <w:widowControl w:val="false"/>
        <w:spacing w:lineRule="auto" w:line="240"/>
        <w:ind w:left="50"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иллюстраций Игры</w:t>
      </w:r>
      <w:bookmarkStart w:id="76" w:name="_page_186_0"/>
      <w:bookmarkEnd w:id="76"/>
    </w:p>
    <w:p>
      <w:pPr>
        <w:sectPr>
          <w:footerReference w:type="default" r:id="rId49"/>
          <w:type w:val="nextPage"/>
          <w:pgSz w:orient="landscape" w:w="16838" w:h="11906"/>
          <w:pgMar w:left="1134" w:right="546" w:header="0" w:top="853" w:footer="0" w:bottom="57" w:gutter="0"/>
          <w:pgNumType w:fmt="decimal"/>
          <w:cols w:num="5" w:equalWidth="false" w:sep="false">
            <w:col w:w="2163" w:space="214"/>
            <w:col w:w="1032" w:space="214"/>
            <w:col w:w="4339" w:space="210"/>
            <w:col w:w="3560" w:space="164"/>
            <w:col w:w="325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40" w:before="0" w:after="14"/>
        <w:rPr>
          <w:sz w:val="14"/>
          <w:szCs w:val="14"/>
        </w:rPr>
      </w:pPr>
      <w:r>
        <w:rPr>
          <w:sz w:val="14"/>
          <w:szCs w:val="14"/>
        </w:rPr>
      </w:r>
    </w:p>
    <w:p>
      <w:pPr>
        <w:pStyle w:val="Normal"/>
        <w:widowControl w:val="false"/>
        <w:tabs>
          <w:tab w:val="clear" w:pos="720"/>
          <w:tab w:val="left" w:pos="3094" w:leader="none"/>
        </w:tabs>
        <w:spacing w:lineRule="auto" w:line="240"/>
        <w:ind w:left="238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303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Рассказ Обучение Экскурсии Объяснения</w:t>
      </w:r>
    </w:p>
    <w:p>
      <w:pPr>
        <w:pStyle w:val="Normal"/>
        <w:widowControl w:val="false"/>
        <w:spacing w:lineRule="auto" w:line="240" w:before="10"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 художественной и познавательной литературы</w:t>
      </w:r>
    </w:p>
    <w:p>
      <w:pPr>
        <w:pStyle w:val="Normal"/>
        <w:widowControl w:val="false"/>
        <w:spacing w:lineRule="auto" w:line="240"/>
        <w:ind w:right="12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 задания Пересказ Литературные праздники Досуги</w:t>
      </w:r>
    </w:p>
    <w:p>
      <w:pPr>
        <w:pStyle w:val="Normal"/>
        <w:widowControl w:val="false"/>
        <w:spacing w:lineRule="auto" w:line="240"/>
        <w:ind w:right="19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Презентации проектов Ситуативное общение Творческие игры Театр</w:t>
      </w:r>
    </w:p>
    <w:p>
      <w:pPr>
        <w:pStyle w:val="Normal"/>
        <w:widowControl w:val="false"/>
        <w:tabs>
          <w:tab w:val="clear" w:pos="720"/>
          <w:tab w:val="left" w:pos="995" w:leader="none"/>
          <w:tab w:val="left" w:pos="2510" w:leader="none"/>
          <w:tab w:val="left" w:pos="3508"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w:t>
        <w:tab/>
        <w:t>литературы,</w:t>
        <w:tab/>
        <w:t>подбор</w:t>
        <w:tab/>
        <w:t>загадок, пословиц, поговорок</w:t>
      </w:r>
    </w:p>
    <w:p>
      <w:pPr>
        <w:pStyle w:val="Normal"/>
        <w:widowControl w:val="false"/>
        <w:spacing w:lineRule="auto" w:line="240"/>
        <w:ind w:right="80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Настольно-печатные игры Игры-драматизации,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Физкультминутки, прогулка, Работа в театральном уголке Досуги</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кукольные спектакли Организованные формы работы с детьми</w:t>
      </w:r>
    </w:p>
    <w:p>
      <w:pPr>
        <w:pStyle w:val="Normal"/>
        <w:widowControl w:val="false"/>
        <w:tabs>
          <w:tab w:val="clear" w:pos="720"/>
          <w:tab w:val="left" w:pos="2785"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досуги Самостоятельная</w:t>
        <w:tab/>
        <w:t>детская деятельность Драматизация Праздники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Литературные викторины</w:t>
      </w:r>
    </w:p>
    <w:p>
      <w:pPr>
        <w:pStyle w:val="Normal"/>
        <w:widowControl w:val="false"/>
        <w:tabs>
          <w:tab w:val="clear" w:pos="720"/>
          <w:tab w:val="left" w:pos="2675"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Продуктивная деятельность Настольно-печатные</w:t>
        <w:tab/>
        <w:t>игры Беседы</w:t>
      </w:r>
    </w:p>
    <w:p>
      <w:pPr>
        <w:pStyle w:val="Normal"/>
        <w:widowControl w:val="false"/>
        <w:spacing w:lineRule="auto" w:line="240"/>
        <w:ind w:right="16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Театр Пересказ Драматизация</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иллюстраций Продуктивная деятельность игры</w:t>
      </w:r>
    </w:p>
    <w:p>
      <w:pPr>
        <w:sectPr>
          <w:footerReference w:type="default" r:id="rId50"/>
          <w:type w:val="nextPage"/>
          <w:pgSz w:orient="landscape" w:w="16838" w:h="11906"/>
          <w:pgMar w:left="1134" w:right="548" w:header="0" w:top="853" w:footer="0" w:bottom="57" w:gutter="0"/>
          <w:pgNumType w:fmt="decimal"/>
          <w:cols w:num="4" w:equalWidth="false" w:sep="false">
            <w:col w:w="3425" w:space="214"/>
            <w:col w:w="4328" w:space="214"/>
            <w:col w:w="3553" w:space="216"/>
            <w:col w:w="3205"/>
          </w:cols>
          <w:formProt w:val="false"/>
          <w:textDirection w:val="lrTb"/>
          <w:docGrid w:type="default" w:linePitch="100" w:charSpace="4096"/>
        </w:sectPr>
      </w:pPr>
    </w:p>
    <w:p>
      <w:pPr>
        <w:pStyle w:val="Normal"/>
        <w:spacing w:lineRule="exact" w:line="240" w:before="0" w:after="51"/>
        <w:rPr>
          <w:sz w:val="24"/>
          <w:szCs w:val="24"/>
        </w:rPr>
      </w:pPr>
      <w:r>
        <w:rPr>
          <w:sz w:val="24"/>
          <w:szCs w:val="24"/>
        </w:rPr>
      </w:r>
    </w:p>
    <w:p>
      <w:pPr>
        <w:pStyle w:val="Normal"/>
        <w:widowControl w:val="false"/>
        <w:spacing w:lineRule="auto" w:line="240"/>
        <w:ind w:left="5035"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«Художественно- эстетическое развитие»</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548" w:header="0" w:top="853" w:footer="0" w:bottom="57" w:gutter="0"/>
          <w:formProt w:val="false"/>
          <w:textDirection w:val="lrTb"/>
          <w:docGrid w:type="default" w:linePitch="100" w:charSpace="4096"/>
        </w:sectPr>
      </w:pPr>
    </w:p>
    <w:p>
      <w:pPr>
        <w:pStyle w:val="Normal"/>
        <w:widowControl w:val="false"/>
        <w:spacing w:lineRule="auto" w:line="240"/>
        <w:ind w:left="62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14" w:right="108"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 Развитие продуктивной деятельности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рисование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лепка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аппликация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конструирование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 Развитие детского творчества</w:t>
      </w:r>
    </w:p>
    <w:p>
      <w:pPr>
        <w:pStyle w:val="Normal"/>
        <w:widowControl w:val="false"/>
        <w:spacing w:lineRule="auto" w:line="240"/>
        <w:ind w:left="146"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81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spacing w:lineRule="auto" w:line="240"/>
        <w:ind w:left="400"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Совместная деятельность</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Наблюдения по ситуации Занимательные показы Наблюдения по ситуации Индивидуальная работа с детьми Рисование</w:t>
      </w:r>
    </w:p>
    <w:p>
      <w:pPr>
        <w:pStyle w:val="Normal"/>
        <w:widowControl w:val="false"/>
        <w:spacing w:lineRule="auto" w:line="240"/>
        <w:ind w:right="20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Аппликация Лепка</w:t>
      </w:r>
    </w:p>
    <w:p>
      <w:pPr>
        <w:pStyle w:val="Normal"/>
        <w:widowControl w:val="false"/>
        <w:spacing w:lineRule="auto" w:line="240"/>
        <w:ind w:right="5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Сюжетно-игровая ситуация Выставка детских работ Конкурсы Интегрированные занятия</w:t>
      </w:r>
    </w:p>
    <w:p>
      <w:pPr>
        <w:pStyle w:val="Normal"/>
        <w:widowControl w:val="false"/>
        <w:spacing w:lineRule="auto" w:line="240"/>
        <w:ind w:left="552"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Режимные моменты</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550"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Интегрированная</w:t>
        <w:tab/>
        <w:t>детская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w:t>
      </w:r>
    </w:p>
    <w:p>
      <w:pPr>
        <w:pStyle w:val="Normal"/>
        <w:widowControl w:val="false"/>
        <w:tabs>
          <w:tab w:val="clear" w:pos="720"/>
          <w:tab w:val="left" w:pos="2124" w:leader="none"/>
          <w:tab w:val="left" w:pos="321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Игровое упражнение Проблемная ситуация Индивидуальная</w:t>
        <w:tab/>
        <w:t>работа</w:t>
        <w:tab/>
        <w:t>с детьми</w:t>
      </w:r>
    </w:p>
    <w:p>
      <w:pPr>
        <w:pStyle w:val="Normal"/>
        <w:widowControl w:val="false"/>
        <w:spacing w:lineRule="auto" w:line="240"/>
        <w:ind w:left="794" w:right="1197" w:hanging="237"/>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Самостоятельная деятельность</w:t>
      </w:r>
    </w:p>
    <w:p>
      <w:pPr>
        <w:pStyle w:val="Normal"/>
        <w:widowControl w:val="false"/>
        <w:spacing w:lineRule="auto" w:line="240" w:before="5" w:after="0"/>
        <w:ind w:right="19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Самостоятельная художественная деятельность Игра</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w:t>
      </w:r>
    </w:p>
    <w:p>
      <w:pPr>
        <w:pStyle w:val="Normal"/>
        <w:widowControl w:val="false"/>
        <w:tabs>
          <w:tab w:val="clear" w:pos="720"/>
          <w:tab w:val="left" w:pos="952" w:leader="none"/>
          <w:tab w:val="left" w:pos="1578" w:leader="none"/>
        </w:tabs>
        <w:spacing w:lineRule="auto" w:line="240"/>
        <w:ind w:right="6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со</w:t>
        <w:tab/>
        <w:t>строительным материалом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Постройки для сюжетных игр</w:t>
      </w:r>
    </w:p>
    <w:p>
      <w:pPr>
        <w:sectPr>
          <w:type w:val="continuous"/>
          <w:pgSz w:orient="landscape" w:w="16838" w:h="11906"/>
          <w:pgMar w:left="1134" w:right="548" w:header="0" w:top="853" w:footer="0" w:bottom="57" w:gutter="0"/>
          <w:cols w:num="5" w:equalWidth="false" w:sep="false">
            <w:col w:w="2330" w:space="344"/>
            <w:col w:w="1134" w:space="218"/>
            <w:col w:w="3398" w:space="428"/>
            <w:col w:w="3317" w:space="216"/>
            <w:col w:w="3768"/>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5"/>
        <w:rPr>
          <w:sz w:val="24"/>
          <w:szCs w:val="24"/>
        </w:rPr>
      </w:pPr>
      <w:r>
        <w:rPr>
          <w:sz w:val="24"/>
          <w:szCs w:val="24"/>
        </w:rPr>
      </w:r>
      <w:bookmarkStart w:id="77" w:name="_page_188_0"/>
      <w:bookmarkStart w:id="78" w:name="_page_188_0"/>
      <w:bookmarkEnd w:id="78"/>
    </w:p>
    <w:p>
      <w:pPr>
        <w:sectPr>
          <w:type w:val="continuous"/>
          <w:pgSz w:orient="landscape" w:w="16838" w:h="11906"/>
          <w:pgMar w:left="1134" w:right="548" w:header="0" w:top="853" w:footer="0" w:bottom="57" w:gutter="0"/>
          <w:formProt w:val="false"/>
          <w:textDirection w:val="lrTb"/>
          <w:docGrid w:type="default" w:linePitch="100" w:charSpace="4096"/>
        </w:sectPr>
      </w:pPr>
    </w:p>
    <w:p>
      <w:pPr>
        <w:pStyle w:val="Normal"/>
        <w:spacing w:lineRule="exact" w:line="240" w:before="0" w:after="41"/>
        <w:rPr>
          <w:sz w:val="24"/>
          <w:szCs w:val="24"/>
        </w:rPr>
      </w:pPr>
      <w:r>
        <w:rPr>
          <w:sz w:val="24"/>
          <w:szCs w:val="24"/>
        </w:rPr>
      </w:r>
    </w:p>
    <w:p>
      <w:pPr>
        <w:pStyle w:val="Normal"/>
        <w:widowControl w:val="false"/>
        <w:tabs>
          <w:tab w:val="clear" w:pos="720"/>
          <w:tab w:val="left" w:pos="613" w:leader="none"/>
        </w:tabs>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Приобщение изобразительному искусству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6"/>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left="114" w:right="175"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4.Развитие музыкально-художественной деятельности;</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303" w:firstLine="6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приобщение музыкальному искусству</w:t>
      </w:r>
    </w:p>
    <w:p>
      <w:pPr>
        <w:pStyle w:val="Normal"/>
        <w:spacing w:lineRule="exact" w:line="180" w:before="0" w:after="13"/>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*Слушание</w:t>
      </w:r>
    </w:p>
    <w:p>
      <w:pPr>
        <w:pStyle w:val="Normal"/>
        <w:spacing w:lineRule="exact" w:line="200" w:before="0" w:after="3"/>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Пение</w:t>
      </w:r>
    </w:p>
    <w:p>
      <w:pPr>
        <w:pStyle w:val="Normal"/>
        <w:spacing w:lineRule="exact" w:line="180" w:before="0" w:after="16"/>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8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*Песенное творчество</w:t>
      </w:r>
    </w:p>
    <w:p>
      <w:pPr>
        <w:pStyle w:val="Normal"/>
        <w:spacing w:lineRule="exact" w:line="180" w:before="0" w:after="15"/>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4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*Музыкально-ритмические движения</w:t>
      </w:r>
    </w:p>
    <w:p>
      <w:pPr>
        <w:pStyle w:val="Normal"/>
        <w:widowControl w:val="false"/>
        <w:tabs>
          <w:tab w:val="clear" w:pos="720"/>
          <w:tab w:val="left" w:pos="1167" w:leader="none"/>
        </w:tabs>
        <w:spacing w:lineRule="auto" w:line="235"/>
        <w:ind w:right="-54" w:firstLine="353"/>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 xml:space="preserve">лет </w:t>
      </w:r>
      <w:r>
        <w:rPr>
          <w:rFonts w:eastAsia="Times New Roman" w:cs="Times New Roman" w:ascii="Times New Roman" w:hAnsi="Times New Roman"/>
          <w:b/>
          <w:bCs/>
          <w:color w:val="000000"/>
          <w:sz w:val="24"/>
          <w:szCs w:val="24"/>
        </w:rPr>
        <w:t xml:space="preserve">к </w:t>
      </w:r>
      <w:r>
        <w:rPr>
          <w:rFonts w:eastAsia="Times New Roman" w:cs="Times New Roman" w:ascii="Times New Roman" w:hAnsi="Times New Roman"/>
          <w:color w:val="000000"/>
          <w:sz w:val="24"/>
          <w:szCs w:val="24"/>
        </w:rPr>
        <w:t>старшая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8"/>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1167" w:leader="none"/>
        </w:tabs>
        <w:spacing w:lineRule="auto" w:line="240"/>
        <w:ind w:left="353"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167" w:leader="none"/>
        </w:tabs>
        <w:spacing w:lineRule="auto" w:line="240"/>
        <w:ind w:left="353"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167" w:leader="none"/>
        </w:tabs>
        <w:spacing w:lineRule="auto" w:line="240"/>
        <w:ind w:left="353"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167" w:leader="none"/>
        </w:tabs>
        <w:spacing w:lineRule="auto" w:line="240"/>
        <w:ind w:left="353"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position w:val="20"/>
          <w:sz w:val="24"/>
          <w:szCs w:val="24"/>
        </w:rPr>
        <w:t xml:space="preserve">к </w:t>
      </w:r>
      <w:r>
        <w:rPr>
          <w:rFonts w:eastAsia="Times New Roman" w:cs="Times New Roman" w:ascii="Times New Roman" w:hAnsi="Times New Roman"/>
          <w:color w:val="000000"/>
          <w:position w:val="20"/>
          <w:sz w:val="24"/>
          <w:szCs w:val="24"/>
        </w:rPr>
        <w:t>группы</w:t>
      </w:r>
    </w:p>
    <w:p>
      <w:pPr>
        <w:pStyle w:val="Normal"/>
        <w:widowControl w:val="false"/>
        <w:tabs>
          <w:tab w:val="clear" w:pos="720"/>
          <w:tab w:val="left" w:pos="2544" w:leader="none"/>
        </w:tabs>
        <w:spacing w:lineRule="auto" w:line="240"/>
        <w:ind w:right="-53"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Рассматривание</w:t>
        <w:tab/>
        <w:t>предметов искусства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Беседа</w:t>
      </w:r>
    </w:p>
    <w:p>
      <w:pPr>
        <w:pStyle w:val="Normal"/>
        <w:widowControl w:val="false"/>
        <w:tabs>
          <w:tab w:val="clear" w:pos="720"/>
          <w:tab w:val="left" w:pos="3511"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Экспериментирование</w:t>
        <w:tab/>
        <w:t>с материалом</w:t>
      </w:r>
    </w:p>
    <w:p>
      <w:pPr>
        <w:pStyle w:val="Normal"/>
        <w:widowControl w:val="false"/>
        <w:spacing w:lineRule="auto" w:line="240"/>
        <w:ind w:right="229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Аппликация Лепка</w:t>
      </w:r>
    </w:p>
    <w:p>
      <w:pPr>
        <w:pStyle w:val="Normal"/>
        <w:widowControl w:val="false"/>
        <w:spacing w:lineRule="auto" w:line="240" w:before="1" w:after="0"/>
        <w:ind w:right="8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Художественный труд Интегрированные занятия Дидактические игры Художественный досуг Конкурсы</w:t>
      </w:r>
    </w:p>
    <w:p>
      <w:pPr>
        <w:pStyle w:val="Normal"/>
        <w:widowControl w:val="false"/>
        <w:tabs>
          <w:tab w:val="clear" w:pos="720"/>
          <w:tab w:val="left" w:pos="1338" w:leader="none"/>
          <w:tab w:val="left" w:pos="225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Выставки</w:t>
        <w:tab/>
        <w:t>работ</w:t>
        <w:tab/>
        <w:t>декоративно-прикладного искусства</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r>
    </w:p>
    <w:p>
      <w:pPr>
        <w:pStyle w:val="Normal"/>
        <w:widowControl w:val="false"/>
        <w:spacing w:lineRule="auto" w:line="240"/>
        <w:ind w:right="2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развлечения Музыка в повседневной жизни: -Театрализованная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-Слушание музыкальных сказок,</w:t>
      </w:r>
    </w:p>
    <w:p>
      <w:pPr>
        <w:pStyle w:val="Normal"/>
        <w:widowControl w:val="false"/>
        <w:tabs>
          <w:tab w:val="clear" w:pos="720"/>
          <w:tab w:val="left" w:pos="2054" w:leader="none"/>
        </w:tabs>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w:t>
        <w:tab/>
        <w:t>мультфильмов, фрагментов детских музыкальных фильмов</w:t>
      </w:r>
    </w:p>
    <w:p>
      <w:pPr>
        <w:pStyle w:val="Normal"/>
        <w:widowControl w:val="false"/>
        <w:tabs>
          <w:tab w:val="clear" w:pos="720"/>
          <w:tab w:val="left" w:pos="530" w:leader="none"/>
          <w:tab w:val="left" w:pos="2616"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рассматривание</w:t>
        <w:tab/>
        <w:t>картинок, иллюстраций в детских книгах, репродукций,                    предметов окружающей действительности; Игры, хороводы</w:t>
      </w:r>
    </w:p>
    <w:p>
      <w:pPr>
        <w:pStyle w:val="Normal"/>
        <w:widowControl w:val="false"/>
        <w:tabs>
          <w:tab w:val="clear" w:pos="720"/>
          <w:tab w:val="left" w:pos="506" w:leader="none"/>
          <w:tab w:val="left" w:pos="2580"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Рассматривание</w:t>
        <w:tab/>
        <w:t>портретов композиторов (ср. гр.)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Празднование дней рождения</w:t>
      </w:r>
    </w:p>
    <w:p>
      <w:pPr>
        <w:pStyle w:val="Normal"/>
        <w:widowControl w:val="false"/>
        <w:tabs>
          <w:tab w:val="clear" w:pos="720"/>
          <w:tab w:val="left" w:pos="2550"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Интегрированная</w:t>
        <w:tab/>
        <w:t>детская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w:t>
      </w:r>
    </w:p>
    <w:p>
      <w:pPr>
        <w:pStyle w:val="Normal"/>
        <w:widowControl w:val="false"/>
        <w:tabs>
          <w:tab w:val="clear" w:pos="720"/>
          <w:tab w:val="left" w:pos="2124" w:leader="none"/>
          <w:tab w:val="left" w:pos="3215"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Игровое упражнение Проблемная ситуация Индивидуальная</w:t>
        <w:tab/>
        <w:t>работа</w:t>
        <w:tab/>
        <w:t>с детьми Проектная деятельность Создание коллекций Выставка репродукций          произведений живописи</w:t>
      </w:r>
    </w:p>
    <w:p>
      <w:pPr>
        <w:pStyle w:val="Normal"/>
        <w:widowControl w:val="false"/>
        <w:tabs>
          <w:tab w:val="clear" w:pos="720"/>
          <w:tab w:val="left" w:pos="1940" w:leader="none"/>
          <w:tab w:val="left" w:pos="3194"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 Рассматривание</w:t>
        <w:tab/>
        <w:t>чертежей</w:t>
        <w:tab/>
        <w:t>и схем</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Использование музыки:</w:t>
      </w:r>
    </w:p>
    <w:p>
      <w:pPr>
        <w:pStyle w:val="Normal"/>
        <w:widowControl w:val="false"/>
        <w:tabs>
          <w:tab w:val="clear" w:pos="720"/>
          <w:tab w:val="left" w:pos="571" w:leader="none"/>
          <w:tab w:val="left" w:pos="1765" w:leader="none"/>
          <w:tab w:val="left" w:pos="3194"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w:t>
        <w:tab/>
        <w:t>утренней</w:t>
        <w:tab/>
        <w:t>гимнастике</w:t>
        <w:tab/>
        <w:t>и физкультурных занятиях;</w:t>
      </w:r>
    </w:p>
    <w:p>
      <w:pPr>
        <w:pStyle w:val="Normal"/>
        <w:widowControl w:val="false"/>
        <w:spacing w:lineRule="auto" w:line="240"/>
        <w:ind w:right="4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 музыкальных занятиях; - во время умывания</w:t>
      </w:r>
    </w:p>
    <w:p>
      <w:pPr>
        <w:pStyle w:val="Normal"/>
        <w:widowControl w:val="false"/>
        <w:tabs>
          <w:tab w:val="clear" w:pos="720"/>
          <w:tab w:val="left" w:pos="432" w:leader="none"/>
          <w:tab w:val="left" w:pos="897" w:leader="none"/>
          <w:tab w:val="left" w:pos="2734"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в</w:t>
        <w:tab/>
        <w:t>продуктивных</w:t>
        <w:tab/>
        <w:t>видах деятельности</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 время прогулки (в теплое время)</w:t>
      </w:r>
    </w:p>
    <w:p>
      <w:pPr>
        <w:pStyle w:val="Normal"/>
        <w:widowControl w:val="false"/>
        <w:spacing w:lineRule="auto" w:line="240" w:before="1" w:after="0"/>
        <w:ind w:right="4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 сюжетно-ролевых играх - перед дневным сном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при пробуждении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 праздниках и развлечениях</w:t>
      </w:r>
    </w:p>
    <w:p>
      <w:pPr>
        <w:pStyle w:val="Normal"/>
        <w:widowControl w:val="false"/>
        <w:spacing w:lineRule="auto" w:line="240"/>
        <w:ind w:right="24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Самостоятельное художественное творчество Игра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7"/>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1414" w:leader="none"/>
          <w:tab w:val="left" w:pos="2688"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w:t>
        <w:tab/>
        <w:t>условий</w:t>
        <w:tab/>
        <w:t>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 Экспериментирование         со звуками,                   используя музыкальные      игрушки      и шумовые инструменты</w:t>
      </w:r>
    </w:p>
    <w:p>
      <w:pPr>
        <w:pStyle w:val="Normal"/>
        <w:widowControl w:val="false"/>
        <w:tabs>
          <w:tab w:val="clear" w:pos="720"/>
          <w:tab w:val="left" w:pos="1053" w:leader="none"/>
          <w:tab w:val="left" w:pos="167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в</w:t>
        <w:tab/>
        <w:t>«праздники», «концерт»</w:t>
      </w:r>
    </w:p>
    <w:p>
      <w:pPr>
        <w:pStyle w:val="Normal"/>
        <w:widowControl w:val="false"/>
        <w:tabs>
          <w:tab w:val="clear" w:pos="720"/>
          <w:tab w:val="left" w:pos="1609" w:leader="none"/>
          <w:tab w:val="left" w:pos="2076"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Стимулирование самостоятельного выполнения</w:t>
        <w:tab/>
        <w:t>танцевальных движений      под</w:t>
        <w:tab/>
        <w:t>плясовые мелодии</w:t>
      </w:r>
    </w:p>
    <w:p>
      <w:pPr>
        <w:sectPr>
          <w:footerReference w:type="default" r:id="rId51"/>
          <w:type w:val="nextPage"/>
          <w:pgSz w:orient="landscape" w:w="16838" w:h="11906"/>
          <w:pgMar w:left="1134" w:right="1131" w:header="0" w:top="853" w:footer="0" w:bottom="57" w:gutter="0"/>
          <w:pgNumType w:fmt="decimal"/>
          <w:cols w:num="5" w:equalWidth="false" w:sep="false">
            <w:col w:w="2102" w:space="214"/>
            <w:col w:w="1492" w:space="214"/>
            <w:col w:w="3621" w:space="210"/>
            <w:col w:w="3324" w:space="214"/>
            <w:col w:w="318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60" w:before="0" w:after="10"/>
        <w:rPr>
          <w:sz w:val="16"/>
          <w:szCs w:val="16"/>
        </w:rPr>
      </w:pPr>
      <w:r>
        <w:rPr>
          <w:sz w:val="16"/>
          <w:szCs w:val="16"/>
        </w:rPr>
      </w:r>
      <w:bookmarkStart w:id="79" w:name="_page_190_0"/>
      <w:bookmarkStart w:id="80" w:name="_page_190_0"/>
      <w:bookmarkEnd w:id="80"/>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114" w:right="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танцевально-игрового творчества</w:t>
      </w:r>
    </w:p>
    <w:p>
      <w:pPr>
        <w:pStyle w:val="Normal"/>
        <w:spacing w:lineRule="exact" w:line="180" w:before="0" w:after="16"/>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1073" w:leader="none"/>
          <w:tab w:val="left" w:pos="1651"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w:t>
        <w:tab/>
        <w:t>на</w:t>
        <w:tab/>
        <w:t>детских музыкальных инструментах</w:t>
      </w:r>
    </w:p>
    <w:p>
      <w:pPr>
        <w:pStyle w:val="Normal"/>
        <w:widowControl w:val="false"/>
        <w:tabs>
          <w:tab w:val="clear" w:pos="720"/>
          <w:tab w:val="left" w:pos="1582" w:leader="none"/>
          <w:tab w:val="left" w:pos="2254" w:leader="none"/>
        </w:tabs>
        <w:spacing w:lineRule="auto" w:line="240"/>
        <w:ind w:right="96"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Импровизация танцевальных движений</w:t>
        <w:tab/>
        <w:t>в</w:t>
        <w:tab/>
        <w:t>образах животных,</w:t>
      </w:r>
    </w:p>
    <w:p>
      <w:pPr>
        <w:pStyle w:val="Normal"/>
        <w:widowControl w:val="false"/>
        <w:tabs>
          <w:tab w:val="clear" w:pos="720"/>
          <w:tab w:val="left" w:pos="1166" w:leader="none"/>
          <w:tab w:val="left" w:pos="2070" w:leader="none"/>
          <w:tab w:val="left" w:pos="2815"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Концерты-импровизации Игра</w:t>
        <w:tab/>
        <w:t>на</w:t>
        <w:tab/>
        <w:t>шумовых музыкальных инструментах; экспериментирование</w:t>
        <w:tab/>
        <w:t>со звуками,</w:t>
      </w:r>
    </w:p>
    <w:p>
      <w:pPr>
        <w:pStyle w:val="Normal"/>
        <w:widowControl w:val="false"/>
        <w:spacing w:lineRule="auto" w:line="240"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Музыкально-дид. игры</w:t>
      </w:r>
    </w:p>
    <w:p>
      <w:pPr>
        <w:sectPr>
          <w:footerReference w:type="default" r:id="rId52"/>
          <w:type w:val="nextPage"/>
          <w:pgSz w:orient="landscape" w:w="16838" w:h="11906"/>
          <w:pgMar w:left="1134" w:right="1131" w:header="0" w:top="853" w:footer="0" w:bottom="57" w:gutter="0"/>
          <w:pgNumType w:fmt="decimal"/>
          <w:cols w:num="2" w:equalWidth="false" w:sep="false">
            <w:col w:w="2458" w:space="8956"/>
            <w:col w:w="3158"/>
          </w:cols>
          <w:formProt w:val="false"/>
          <w:textDirection w:val="lrTb"/>
          <w:docGrid w:type="default" w:linePitch="100" w:charSpace="4096"/>
        </w:sectPr>
      </w:pPr>
    </w:p>
    <w:p>
      <w:pPr>
        <w:pStyle w:val="Normal"/>
        <w:spacing w:lineRule="exact" w:line="200" w:before="0" w:after="7"/>
        <w:rPr>
          <w:sz w:val="20"/>
          <w:szCs w:val="20"/>
        </w:rPr>
      </w:pPr>
      <w:r>
        <w:rPr>
          <w:sz w:val="20"/>
          <w:szCs w:val="20"/>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tabs>
          <w:tab w:val="clear" w:pos="720"/>
          <w:tab w:val="left" w:pos="3488" w:leader="none"/>
        </w:tabs>
        <w:spacing w:lineRule="auto" w:line="240"/>
        <w:ind w:left="2675"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Занятия</w:t>
      </w:r>
    </w:p>
    <w:p>
      <w:pPr>
        <w:pStyle w:val="Normal"/>
        <w:widowControl w:val="false"/>
        <w:spacing w:lineRule="auto" w:line="240"/>
        <w:ind w:right="22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развлечения Музыка в повседневной жизни: -Театрализованная деятельность</w:t>
      </w:r>
    </w:p>
    <w:p>
      <w:pPr>
        <w:pStyle w:val="Normal"/>
        <w:widowControl w:val="false"/>
        <w:spacing w:lineRule="auto" w:line="240"/>
        <w:ind w:right="1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-Слушание музыкальных сказок, - Беседы с детьми о музыке;</w:t>
      </w:r>
    </w:p>
    <w:p>
      <w:pPr>
        <w:pStyle w:val="Normal"/>
        <w:widowControl w:val="false"/>
        <w:tabs>
          <w:tab w:val="clear" w:pos="720"/>
          <w:tab w:val="left" w:pos="2054"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w:t>
        <w:tab/>
        <w:t>мультфильмов, фрагментов детских музыкальных фильмов</w:t>
      </w:r>
    </w:p>
    <w:p>
      <w:pPr>
        <w:pStyle w:val="Normal"/>
        <w:widowControl w:val="false"/>
        <w:tabs>
          <w:tab w:val="clear" w:pos="720"/>
          <w:tab w:val="left" w:pos="1134" w:leader="none"/>
          <w:tab w:val="left" w:pos="2220"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Рассматривание иллюстраций в детских</w:t>
        <w:tab/>
        <w:t>книгах,</w:t>
        <w:tab/>
        <w:t>репродукций, предметов                    окружающей действительности;</w:t>
      </w:r>
    </w:p>
    <w:p>
      <w:pPr>
        <w:pStyle w:val="Normal"/>
        <w:widowControl w:val="false"/>
        <w:tabs>
          <w:tab w:val="clear" w:pos="720"/>
          <w:tab w:val="left" w:pos="506" w:leader="none"/>
          <w:tab w:val="left" w:pos="2580"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Рассматривание</w:t>
        <w:tab/>
        <w:t>портретов композиторов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Празднование дней рождения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Использование музыки:</w:t>
      </w:r>
    </w:p>
    <w:p>
      <w:pPr>
        <w:pStyle w:val="Normal"/>
        <w:widowControl w:val="false"/>
        <w:tabs>
          <w:tab w:val="clear" w:pos="720"/>
          <w:tab w:val="left" w:pos="570" w:leader="none"/>
          <w:tab w:val="left" w:pos="1764" w:leader="none"/>
          <w:tab w:val="left" w:pos="3194"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w:t>
        <w:tab/>
        <w:t>утренней</w:t>
        <w:tab/>
        <w:t>гимнастике</w:t>
        <w:tab/>
        <w:t>и физкультурных занятиях;</w:t>
      </w:r>
    </w:p>
    <w:p>
      <w:pPr>
        <w:pStyle w:val="Normal"/>
        <w:widowControl w:val="false"/>
        <w:spacing w:lineRule="auto" w:line="240"/>
        <w:ind w:right="4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 музыкальных занятиях; - во время умывания</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 время прогулки (в теплое время)</w:t>
      </w:r>
    </w:p>
    <w:p>
      <w:pPr>
        <w:pStyle w:val="Normal"/>
        <w:widowControl w:val="false"/>
        <w:spacing w:lineRule="auto" w:line="240"/>
        <w:ind w:right="46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 сюжетно-ролевых играх - перед дневным сном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при пробуждении</w:t>
      </w:r>
    </w:p>
    <w:p>
      <w:pPr>
        <w:pStyle w:val="Normal"/>
        <w:widowControl w:val="false"/>
        <w:spacing w:lineRule="auto" w:line="240"/>
        <w:ind w:right="3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 праздниках и развлечениях Инсценирование песен</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танцевального творчества,</w:t>
      </w:r>
    </w:p>
    <w:p>
      <w:pPr>
        <w:pStyle w:val="Normal"/>
        <w:widowControl w:val="false"/>
        <w:tabs>
          <w:tab w:val="clear" w:pos="720"/>
          <w:tab w:val="left" w:pos="2528"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-Импровизация</w:t>
        <w:tab/>
        <w:t>образов сказочных животных и птиц</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Празднование дней рождения</w:t>
      </w:r>
    </w:p>
    <w:p>
      <w:pPr>
        <w:pStyle w:val="Normal"/>
        <w:widowControl w:val="false"/>
        <w:tabs>
          <w:tab w:val="clear" w:pos="720"/>
          <w:tab w:val="left" w:pos="1414" w:leader="none"/>
          <w:tab w:val="left" w:pos="2688" w:leader="none"/>
        </w:tabs>
        <w:spacing w:lineRule="auto" w:line="240"/>
        <w:ind w:right="5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Создание</w:t>
        <w:tab/>
        <w:t>условий</w:t>
        <w:tab/>
        <w:t>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pPr>
        <w:pStyle w:val="Normal"/>
        <w:widowControl w:val="false"/>
        <w:tabs>
          <w:tab w:val="clear" w:pos="720"/>
          <w:tab w:val="left" w:pos="1053" w:leader="none"/>
          <w:tab w:val="left" w:pos="1672" w:leader="none"/>
        </w:tabs>
        <w:spacing w:lineRule="auto" w:line="240"/>
        <w:ind w:right="9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в</w:t>
        <w:tab/>
        <w:t>«праздники», «концерт»,              «оркестр», «музыкальные          занятия», «телевизор» Придумывание простейших       танцевальных движений</w:t>
      </w:r>
    </w:p>
    <w:p>
      <w:pPr>
        <w:pStyle w:val="Normal"/>
        <w:widowControl w:val="false"/>
        <w:tabs>
          <w:tab w:val="clear" w:pos="720"/>
          <w:tab w:val="left" w:pos="1796"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Инсценирование содержания песен, хороводов Составление</w:t>
        <w:tab/>
        <w:t>композиций танца                   Музыкально-дидактические игры</w:t>
      </w:r>
    </w:p>
    <w:p>
      <w:pPr>
        <w:pStyle w:val="Normal"/>
        <w:widowControl w:val="false"/>
        <w:tabs>
          <w:tab w:val="clear" w:pos="720"/>
          <w:tab w:val="left" w:pos="1945" w:leader="none"/>
          <w:tab w:val="left" w:pos="2362"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Игры-драматизации Аккомпанемент</w:t>
        <w:tab/>
        <w:t>в</w:t>
        <w:tab/>
        <w:t>пении, танце и др</w:t>
      </w:r>
    </w:p>
    <w:p>
      <w:pPr>
        <w:sectPr>
          <w:type w:val="continuous"/>
          <w:pgSz w:orient="landscape" w:w="16838" w:h="11906"/>
          <w:pgMar w:left="1134" w:right="1131" w:header="0" w:top="853" w:footer="0" w:bottom="57" w:gutter="0"/>
          <w:cols w:num="4" w:equalWidth="false" w:sep="false">
            <w:col w:w="3824" w:space="214"/>
            <w:col w:w="3612" w:space="214"/>
            <w:col w:w="3315" w:space="214"/>
            <w:col w:w="3178"/>
          </w:cols>
          <w:formProt w:val="false"/>
          <w:textDirection w:val="lrTb"/>
          <w:docGrid w:type="default" w:linePitch="100" w:charSpace="4096"/>
        </w:sectPr>
      </w:pPr>
    </w:p>
    <w:p>
      <w:pPr>
        <w:pStyle w:val="Normal"/>
        <w:spacing w:lineRule="exact" w:line="200" w:before="0" w:after="11"/>
        <w:rPr>
          <w:sz w:val="20"/>
          <w:szCs w:val="20"/>
        </w:rPr>
      </w:pPr>
      <w:r>
        <w:rPr>
          <w:sz w:val="20"/>
          <w:szCs w:val="20"/>
        </w:rPr>
      </w:r>
      <w:bookmarkStart w:id="81" w:name="_page_192_0"/>
      <w:bookmarkStart w:id="82" w:name="_page_192_0"/>
      <w:bookmarkEnd w:id="82"/>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tabs>
          <w:tab w:val="clear" w:pos="720"/>
          <w:tab w:val="left" w:pos="12564" w:leader="none"/>
          <w:tab w:val="left" w:pos="13334" w:leader="none"/>
        </w:tabs>
        <w:spacing w:lineRule="auto" w:line="240"/>
        <w:ind w:left="11415"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Детский ансамбль, оркестр Игра</w:t>
        <w:tab/>
        <w:t>в</w:t>
        <w:tab/>
        <w:t>«концерт», «музыкальные занятия»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1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left="599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«Физическое развитие»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53"/>
          <w:type w:val="nextPage"/>
          <w:pgSz w:orient="landscape" w:w="16838" w:h="11906"/>
          <w:pgMar w:left="1134" w:right="1131" w:header="0" w:top="853"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1.Основные движения:</w:t>
      </w:r>
    </w:p>
    <w:p>
      <w:pPr>
        <w:pStyle w:val="Normal"/>
        <w:widowControl w:val="false"/>
        <w:tabs>
          <w:tab w:val="clear" w:pos="720"/>
          <w:tab w:val="left" w:pos="1723" w:leader="none"/>
        </w:tabs>
        <w:spacing w:lineRule="auto" w:line="240"/>
        <w:ind w:left="114" w:right="-18" w:firstLine="1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-ходьба; бег; катание, бросание,</w:t>
        <w:tab/>
        <w:t>метание, ловля;               ползание, лазание; упражнения в равновесии;</w:t>
      </w:r>
    </w:p>
    <w:p>
      <w:pPr>
        <w:pStyle w:val="Normal"/>
        <w:widowControl w:val="false"/>
        <w:tabs>
          <w:tab w:val="clear" w:pos="720"/>
          <w:tab w:val="left" w:pos="1308" w:leader="none"/>
        </w:tabs>
        <w:spacing w:lineRule="auto" w:line="240" w:before="1" w:after="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строевые</w:t>
        <w:tab/>
        <w:t>упражнения; ритмические упражнения.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2.Общеразвивающие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3.Подвижные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9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4.Спортивные упражнения</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 лет,</w:t>
      </w:r>
    </w:p>
    <w:p>
      <w:pPr>
        <w:pStyle w:val="Normal"/>
        <w:widowControl w:val="false"/>
        <w:tabs>
          <w:tab w:val="clear" w:pos="720"/>
          <w:tab w:val="left" w:pos="774"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мл, средняя группы</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НОД</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06"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по физическому воспитанию:</w:t>
      </w:r>
    </w:p>
    <w:p>
      <w:pPr>
        <w:pStyle w:val="Normal"/>
        <w:widowControl w:val="false"/>
        <w:spacing w:lineRule="auto" w:line="240"/>
        <w:ind w:right="3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сюжетно-игровые - тематические</w:t>
      </w:r>
    </w:p>
    <w:p>
      <w:pPr>
        <w:pStyle w:val="Normal"/>
        <w:widowControl w:val="false"/>
        <w:spacing w:lineRule="auto" w:line="240"/>
        <w:ind w:right="8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-тренирующее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738" w:leader="none"/>
          <w:tab w:val="left" w:pos="210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занятия</w:t>
        <w:tab/>
        <w:t>по физическому воспитанию:</w:t>
      </w:r>
    </w:p>
    <w:p>
      <w:pPr>
        <w:pStyle w:val="Normal"/>
        <w:widowControl w:val="false"/>
        <w:spacing w:lineRule="auto" w:line="240"/>
        <w:ind w:right="8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комплексы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-сюжетные</w:t>
      </w:r>
    </w:p>
    <w:p>
      <w:pPr>
        <w:pStyle w:val="Normal"/>
        <w:widowControl w:val="false"/>
        <w:spacing w:lineRule="auto" w:line="240"/>
        <w:ind w:left="-82" w:right="907"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-с предметами</w:t>
      </w:r>
    </w:p>
    <w:p>
      <w:pPr>
        <w:pStyle w:val="Normal"/>
        <w:widowControl w:val="false"/>
        <w:spacing w:lineRule="auto" w:line="240"/>
        <w:ind w:right="1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-подражательный комплекс Физ.минутки Динамические паузы</w:t>
      </w:r>
    </w:p>
    <w:p>
      <w:pPr>
        <w:pStyle w:val="Normal"/>
        <w:widowControl w:val="false"/>
        <w:spacing w:lineRule="auto" w:line="240"/>
        <w:ind w:right="-59"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Образовательная деятельность, реализуемая в ходе режимных моментов</w:t>
      </w:r>
    </w:p>
    <w:p>
      <w:pPr>
        <w:pStyle w:val="Normal"/>
        <w:widowControl w:val="false"/>
        <w:spacing w:lineRule="auto" w:line="235" w:before="10" w:after="0"/>
        <w:ind w:right="1220"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Утренний отрезок времени </w:t>
      </w:r>
      <w:r>
        <w:rPr>
          <w:rFonts w:eastAsia="Times New Roman" w:cs="Times New Roman" w:ascii="Times New Roman" w:hAnsi="Times New Roman"/>
          <w:color w:val="000000"/>
          <w:sz w:val="24"/>
          <w:szCs w:val="24"/>
        </w:rPr>
        <w:t>Индивидуальная работа воспитателя Игровые упражнения</w:t>
      </w:r>
    </w:p>
    <w:p>
      <w:pPr>
        <w:pStyle w:val="Normal"/>
        <w:widowControl w:val="false"/>
        <w:spacing w:lineRule="auto" w:line="240" w:before="4" w:after="0"/>
        <w:ind w:right="27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-классическая</w:t>
      </w:r>
    </w:p>
    <w:p>
      <w:pPr>
        <w:pStyle w:val="Normal"/>
        <w:widowControl w:val="false"/>
        <w:spacing w:lineRule="auto" w:line="240"/>
        <w:ind w:right="31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-сюжетно-игровая -тематическая</w:t>
      </w:r>
    </w:p>
    <w:p>
      <w:pPr>
        <w:pStyle w:val="Normal"/>
        <w:widowControl w:val="false"/>
        <w:spacing w:lineRule="auto" w:line="240"/>
        <w:ind w:right="217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 xml:space="preserve">-полоса препятствий Подражательные движения </w:t>
      </w:r>
      <w:r>
        <w:rPr>
          <w:rFonts w:eastAsia="Times New Roman" w:cs="Times New Roman" w:ascii="Times New Roman" w:hAnsi="Times New Roman"/>
          <w:b/>
          <w:bCs/>
          <w:i/>
          <w:iCs/>
          <w:color w:val="000000"/>
          <w:sz w:val="24"/>
          <w:szCs w:val="24"/>
        </w:rPr>
        <w:t>Прогулка</w:t>
      </w:r>
    </w:p>
    <w:p>
      <w:pPr>
        <w:pStyle w:val="Normal"/>
        <w:widowControl w:val="false"/>
        <w:spacing w:lineRule="auto" w:line="240"/>
        <w:ind w:right="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Подвижная игра большой и малой подвижности Игровые упражнения</w:t>
      </w:r>
    </w:p>
    <w:p>
      <w:pPr>
        <w:pStyle w:val="Normal"/>
        <w:widowControl w:val="false"/>
        <w:spacing w:lineRule="auto" w:line="240"/>
        <w:ind w:right="252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 Индивидуальная работа</w:t>
      </w:r>
    </w:p>
    <w:p>
      <w:pPr>
        <w:pStyle w:val="Normal"/>
        <w:widowControl w:val="false"/>
        <w:spacing w:lineRule="auto" w:line="240"/>
        <w:ind w:right="20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 по физическому воспитанию на улице Подражательные движения</w:t>
      </w:r>
    </w:p>
    <w:p>
      <w:pPr>
        <w:pStyle w:val="Normal"/>
        <w:widowControl w:val="false"/>
        <w:spacing w:lineRule="auto" w:line="235"/>
        <w:ind w:right="111"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Вечерний отрезок времени, включая прогулку </w:t>
      </w:r>
      <w:r>
        <w:rPr>
          <w:rFonts w:eastAsia="Times New Roman" w:cs="Times New Roman" w:ascii="Times New Roman" w:hAnsi="Times New Roman"/>
          <w:color w:val="000000"/>
          <w:sz w:val="24"/>
          <w:szCs w:val="24"/>
        </w:rPr>
        <w:t>Гимнастика после дневного сна:</w:t>
      </w:r>
    </w:p>
    <w:p>
      <w:pPr>
        <w:pStyle w:val="Normal"/>
        <w:widowControl w:val="false"/>
        <w:spacing w:lineRule="auto" w:line="240" w:before="4" w:after="0"/>
        <w:ind w:right="317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коррекционная -оздоровительная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-сюжетно-игровая</w:t>
      </w:r>
    </w:p>
    <w:p>
      <w:pPr>
        <w:pStyle w:val="Normal"/>
        <w:widowControl w:val="false"/>
        <w:spacing w:lineRule="auto" w:line="240"/>
        <w:ind w:right="20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-полоса препятствий Физкультурные упражнения Коррекционные упражнения Индивидуальная работа</w:t>
      </w:r>
    </w:p>
    <w:p>
      <w:pPr>
        <w:pStyle w:val="Normal"/>
        <w:widowControl w:val="false"/>
        <w:spacing w:lineRule="auto" w:line="240"/>
        <w:ind w:right="59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Самостоятельная деятельность </w:t>
      </w:r>
      <w:r>
        <w:rPr>
          <w:rFonts w:eastAsia="Times New Roman" w:cs="Times New Roman" w:ascii="Times New Roman" w:hAnsi="Times New Roman"/>
          <w:color w:val="000000"/>
          <w:sz w:val="24"/>
          <w:szCs w:val="24"/>
        </w:rPr>
        <w:t>Игра</w:t>
      </w:r>
    </w:p>
    <w:p>
      <w:pPr>
        <w:pStyle w:val="Normal"/>
        <w:widowControl w:val="false"/>
        <w:tabs>
          <w:tab w:val="clear" w:pos="720"/>
          <w:tab w:val="left" w:pos="123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Игровое</w:t>
        <w:tab/>
        <w:t>упражнение Подражательные движения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2"/>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83" w:name="_page_194_0"/>
      <w:bookmarkStart w:id="84" w:name="_page_194_0"/>
      <w:bookmarkEnd w:id="84"/>
    </w:p>
    <w:p>
      <w:pPr>
        <w:sectPr>
          <w:type w:val="continuous"/>
          <w:pgSz w:orient="landscape" w:w="16838" w:h="11906"/>
          <w:pgMar w:left="1134" w:right="1131" w:header="0" w:top="853" w:footer="0" w:bottom="57" w:gutter="0"/>
          <w:cols w:num="5" w:equalWidth="false" w:sep="false">
            <w:col w:w="2615" w:space="214"/>
            <w:col w:w="1095" w:space="216"/>
            <w:col w:w="2348" w:space="214"/>
            <w:col w:w="5045" w:space="214"/>
            <w:col w:w="2609"/>
          </w:cols>
          <w:formProt w:val="false"/>
          <w:textDirection w:val="lrTb"/>
          <w:docGrid w:type="default" w:linePitch="100" w:charSpace="4096"/>
        </w:sectPr>
      </w:pPr>
    </w:p>
    <w:p>
      <w:pPr>
        <w:pStyle w:val="Normal"/>
        <w:widowControl w:val="false"/>
        <w:spacing w:lineRule="auto" w:line="240"/>
        <w:ind w:left="672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Подражательные движения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726" w:right="5032" w:hanging="66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5.Активный отдых</w:t>
        <w:tab/>
        <w:t>Физкультурный досуг Физкультурные праздники День здоровья (ср.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54"/>
          <w:type w:val="nextPage"/>
          <w:pgSz w:orient="landscape" w:w="16838" w:h="11906"/>
          <w:pgMar w:left="1134" w:right="1131" w:header="0" w:top="853" w:footer="0" w:bottom="57" w:gutter="0"/>
          <w:pgNumType w:fmt="decimal"/>
          <w:formProt w:val="false"/>
          <w:textDirection w:val="lrTb"/>
          <w:docGrid w:type="default" w:linePitch="100" w:charSpace="4096"/>
        </w:sectPr>
      </w:pPr>
    </w:p>
    <w:p>
      <w:pPr>
        <w:pStyle w:val="Normal"/>
        <w:widowControl w:val="false"/>
        <w:tabs>
          <w:tab w:val="clear" w:pos="720"/>
          <w:tab w:val="left" w:pos="1083"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tab/>
        <w:t>Формирование начальных представлений о ЗОЖ</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1.Основные движения:</w:t>
      </w:r>
    </w:p>
    <w:p>
      <w:pPr>
        <w:pStyle w:val="Normal"/>
        <w:widowControl w:val="false"/>
        <w:tabs>
          <w:tab w:val="clear" w:pos="720"/>
          <w:tab w:val="left" w:pos="1723" w:leader="none"/>
        </w:tabs>
        <w:spacing w:lineRule="auto" w:line="240"/>
        <w:ind w:left="114" w:right="-17" w:firstLine="1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-ходьба; бег; катание, бросание,</w:t>
        <w:tab/>
        <w:t>метание, ловля;               ползание, лазание; упражнения в равновесии;</w:t>
      </w:r>
    </w:p>
    <w:p>
      <w:pPr>
        <w:pStyle w:val="Normal"/>
        <w:widowControl w:val="false"/>
        <w:tabs>
          <w:tab w:val="clear" w:pos="720"/>
          <w:tab w:val="left" w:pos="1308" w:leader="none"/>
        </w:tabs>
        <w:spacing w:lineRule="auto" w:line="240"/>
        <w:ind w:left="114"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строевые</w:t>
        <w:tab/>
        <w:t>упражнения; ритмические упражнения.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2.Общеразвивающие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3.Подвижные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99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4.Спортивные упражнения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7"/>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714"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Обучающие игры по инициативе воспитателя</w:t>
      </w:r>
    </w:p>
    <w:p>
      <w:pPr>
        <w:pStyle w:val="Normal"/>
        <w:widowControl w:val="false"/>
        <w:spacing w:lineRule="auto" w:line="240"/>
        <w:ind w:right="6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(сюжетно-дидактические), развлечения</w:t>
      </w:r>
    </w:p>
    <w:p>
      <w:pPr>
        <w:pStyle w:val="Normal"/>
        <w:widowControl w:val="false"/>
        <w:tabs>
          <w:tab w:val="clear" w:pos="720"/>
          <w:tab w:val="left" w:pos="2106" w:leader="none"/>
        </w:tabs>
        <w:spacing w:lineRule="auto" w:line="240" w:before="10"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по физическому воспитанию:</w:t>
      </w:r>
    </w:p>
    <w:p>
      <w:pPr>
        <w:pStyle w:val="Normal"/>
        <w:widowControl w:val="false"/>
        <w:spacing w:lineRule="auto" w:line="240"/>
        <w:ind w:right="3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сюжетно-игровые - тематические</w:t>
      </w:r>
    </w:p>
    <w:p>
      <w:pPr>
        <w:pStyle w:val="Normal"/>
        <w:widowControl w:val="false"/>
        <w:spacing w:lineRule="auto" w:line="240"/>
        <w:ind w:right="8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-тренирующее</w:t>
      </w:r>
    </w:p>
    <w:p>
      <w:pPr>
        <w:pStyle w:val="Normal"/>
        <w:widowControl w:val="false"/>
        <w:tabs>
          <w:tab w:val="clear" w:pos="720"/>
          <w:tab w:val="left" w:pos="1379"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w:t>
        <w:tab/>
        <w:t>развитию элементов двигательной креативности (творчества)</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679" w:leader="none"/>
          <w:tab w:val="left" w:pos="210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занятиях</w:t>
        <w:tab/>
        <w:t>по физическому воспитанию:</w:t>
      </w:r>
    </w:p>
    <w:p>
      <w:pPr>
        <w:pStyle w:val="Normal"/>
        <w:widowControl w:val="false"/>
        <w:spacing w:lineRule="auto" w:line="240"/>
        <w:ind w:right="10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-сюжетный комплекс -подражательный комплекс</w:t>
      </w:r>
    </w:p>
    <w:p>
      <w:pPr>
        <w:pStyle w:val="Normal"/>
        <w:widowControl w:val="false"/>
        <w:tabs>
          <w:tab w:val="clear" w:pos="720"/>
          <w:tab w:val="left" w:pos="679" w:leader="none"/>
          <w:tab w:val="left" w:pos="2245" w:leader="none"/>
        </w:tabs>
        <w:spacing w:lineRule="auto" w:line="240" w:before="1" w:after="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комплекс</w:t>
        <w:tab/>
        <w:t>с предметами Физ.минутки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Дидактические игры, чтение художественных произведений, личный пример, иллюстративный материал</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3"/>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35"/>
        <w:ind w:right="1221"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Утренний отрезок времени </w:t>
      </w:r>
      <w:r>
        <w:rPr>
          <w:rFonts w:eastAsia="Times New Roman" w:cs="Times New Roman" w:ascii="Times New Roman" w:hAnsi="Times New Roman"/>
          <w:color w:val="000000"/>
          <w:sz w:val="24"/>
          <w:szCs w:val="24"/>
        </w:rPr>
        <w:t>Индивидуальная работа воспитателя Игровые упражнения</w:t>
      </w:r>
    </w:p>
    <w:p>
      <w:pPr>
        <w:pStyle w:val="Normal"/>
        <w:widowControl w:val="false"/>
        <w:spacing w:lineRule="auto" w:line="240" w:before="4" w:after="0"/>
        <w:ind w:right="27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-классическая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-полоса препятствий</w:t>
      </w:r>
    </w:p>
    <w:p>
      <w:pPr>
        <w:pStyle w:val="Normal"/>
        <w:widowControl w:val="false"/>
        <w:spacing w:lineRule="auto" w:line="240"/>
        <w:ind w:right="2171"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 xml:space="preserve">-музыкально-ритмическая -аэробика (подгот. гр.) Подражательные движения </w:t>
      </w:r>
      <w:r>
        <w:rPr>
          <w:rFonts w:eastAsia="Times New Roman" w:cs="Times New Roman" w:ascii="Times New Roman" w:hAnsi="Times New Roman"/>
          <w:b/>
          <w:bCs/>
          <w:i/>
          <w:iCs/>
          <w:color w:val="000000"/>
          <w:sz w:val="24"/>
          <w:szCs w:val="24"/>
        </w:rPr>
        <w:t>Прогулка</w:t>
      </w:r>
    </w:p>
    <w:p>
      <w:pPr>
        <w:pStyle w:val="Normal"/>
        <w:widowControl w:val="false"/>
        <w:spacing w:lineRule="auto" w:line="240"/>
        <w:ind w:right="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Подвижная игра большой и малой подвижности Игровые упражнения</w:t>
      </w:r>
    </w:p>
    <w:p>
      <w:pPr>
        <w:pStyle w:val="Normal"/>
        <w:widowControl w:val="false"/>
        <w:spacing w:lineRule="auto" w:line="240"/>
        <w:ind w:right="25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 Индивидуальная работа</w:t>
      </w:r>
    </w:p>
    <w:p>
      <w:pPr>
        <w:pStyle w:val="Normal"/>
        <w:widowControl w:val="false"/>
        <w:spacing w:lineRule="auto" w:line="240"/>
        <w:ind w:right="2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 по физическому воспитанию на улице Подражательные движения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Занятие-поход (подгот. гр.)</w:t>
      </w:r>
    </w:p>
    <w:p>
      <w:pPr>
        <w:pStyle w:val="Normal"/>
        <w:widowControl w:val="false"/>
        <w:spacing w:lineRule="auto" w:line="235"/>
        <w:ind w:right="112"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Вечерний отрезок времени, включая прогулку </w:t>
      </w:r>
      <w:r>
        <w:rPr>
          <w:rFonts w:eastAsia="Times New Roman" w:cs="Times New Roman" w:ascii="Times New Roman" w:hAnsi="Times New Roman"/>
          <w:color w:val="000000"/>
          <w:sz w:val="24"/>
          <w:szCs w:val="24"/>
        </w:rPr>
        <w:t>Гимнастика после дневного сна</w:t>
      </w:r>
    </w:p>
    <w:p>
      <w:pPr>
        <w:pStyle w:val="Normal"/>
        <w:widowControl w:val="false"/>
        <w:spacing w:lineRule="auto" w:line="240"/>
        <w:ind w:right="31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-коррекционная</w:t>
      </w:r>
    </w:p>
    <w:p>
      <w:pPr>
        <w:pStyle w:val="Normal"/>
        <w:spacing w:lineRule="exact" w:line="240" w:before="0" w:after="37"/>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32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 Подражательные движения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3"/>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85" w:name="_page_196_0"/>
      <w:bookmarkStart w:id="86" w:name="_page_196_0"/>
      <w:bookmarkEnd w:id="86"/>
    </w:p>
    <w:p>
      <w:pPr>
        <w:sectPr>
          <w:type w:val="continuous"/>
          <w:pgSz w:orient="landscape" w:w="16838" w:h="11906"/>
          <w:pgMar w:left="1134" w:right="1131" w:header="0" w:top="853" w:footer="0" w:bottom="57" w:gutter="0"/>
          <w:cols w:num="5" w:equalWidth="false" w:sep="false">
            <w:col w:w="2618" w:space="212"/>
            <w:col w:w="1097" w:space="214"/>
            <w:col w:w="2347" w:space="214"/>
            <w:col w:w="5048" w:space="214"/>
            <w:col w:w="2606"/>
          </w:cols>
          <w:formProt w:val="false"/>
          <w:textDirection w:val="lrTb"/>
          <w:docGrid w:type="default" w:linePitch="100" w:charSpace="4096"/>
        </w:sectPr>
      </w:pPr>
    </w:p>
    <w:p>
      <w:pPr>
        <w:pStyle w:val="Normal"/>
        <w:spacing w:lineRule="exact" w:line="240" w:before="0" w:after="36"/>
        <w:rPr>
          <w:sz w:val="24"/>
          <w:szCs w:val="24"/>
        </w:rPr>
      </w:pPr>
      <w:r>
        <w:rPr>
          <w:sz w:val="24"/>
          <w:szCs w:val="24"/>
        </w:rPr>
      </w:r>
    </w:p>
    <w:p>
      <w:pPr>
        <w:pStyle w:val="Normal"/>
        <w:widowControl w:val="false"/>
        <w:spacing w:lineRule="auto" w:line="240"/>
        <w:ind w:left="18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5.Спортивные игры</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6.Активный отдых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85" w:leader="none"/>
        </w:tabs>
        <w:spacing w:lineRule="auto" w:line="24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Формирование начальных представлений о ЗОЖ</w:t>
      </w:r>
    </w:p>
    <w:p>
      <w:pPr>
        <w:pStyle w:val="Normal"/>
        <w:widowControl w:val="false"/>
        <w:tabs>
          <w:tab w:val="clear" w:pos="720"/>
          <w:tab w:val="left" w:pos="1902"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Динамические паузы Подвижная</w:t>
        <w:tab/>
        <w:t>игра большой,             малой подвижности       и       с элементами спортивных игр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0" w:right="323" w:hanging="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Развлечения, ОБЖ, минутка здоровья</w:t>
      </w:r>
    </w:p>
    <w:p>
      <w:pPr>
        <w:pStyle w:val="Normal"/>
        <w:widowControl w:val="false"/>
        <w:spacing w:lineRule="auto" w:line="240"/>
        <w:ind w:right="204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-полоса препятствий Физкультурные упражнения Коррекционные упражнения Индивидуальная работа Подражательные движения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2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Физкультурный досуг Физкультурные праздники День здоровья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581" w:leader="none"/>
          <w:tab w:val="left" w:pos="4418"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Объяснение, показ, дидактические игры, чтение художественных произведений, личный пример, иллюстративный</w:t>
        <w:tab/>
        <w:t>материал,</w:t>
        <w:tab/>
        <w:t>досуг, театрализованные игры.</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сюжетно-ролевые игры</w:t>
      </w:r>
    </w:p>
    <w:p>
      <w:pPr>
        <w:sectPr>
          <w:footerReference w:type="default" r:id="rId55"/>
          <w:type w:val="nextPage"/>
          <w:pgSz w:orient="landscape" w:w="16838" w:h="11906"/>
          <w:pgMar w:left="1132" w:right="1131" w:header="0" w:top="853" w:footer="0" w:bottom="57" w:gutter="0"/>
          <w:pgNumType w:fmt="decimal"/>
          <w:cols w:num="4" w:equalWidth="false" w:sep="false">
            <w:col w:w="2619" w:space="1536"/>
            <w:col w:w="2347" w:space="214"/>
            <w:col w:w="5041" w:space="214"/>
            <w:col w:w="2602"/>
          </w:cols>
          <w:formProt w:val="false"/>
          <w:textDirection w:val="lrTb"/>
          <w:docGrid w:type="default" w:linePitch="100" w:charSpace="4096"/>
        </w:sectPr>
      </w:pPr>
    </w:p>
    <w:p>
      <w:pPr>
        <w:pStyle w:val="Normal"/>
        <w:spacing w:lineRule="exact" w:line="240" w:before="0" w:after="92"/>
        <w:rPr>
          <w:sz w:val="24"/>
          <w:szCs w:val="24"/>
        </w:rPr>
      </w:pPr>
      <w:r>
        <w:rPr>
          <w:sz w:val="24"/>
          <w:szCs w:val="24"/>
        </w:rPr>
      </w:r>
    </w:p>
    <w:p>
      <w:pPr>
        <w:pStyle w:val="Normal"/>
        <w:widowControl w:val="false"/>
        <w:suppressAutoHyphens w:val="true"/>
        <w:bidi w:val="0"/>
        <w:spacing w:lineRule="auto" w:line="240" w:before="0" w:after="0"/>
        <w:ind w:left="0" w:right="2211"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2.4. Рабочая программа воспитания МБДОУ детский сад общеразвивающего вида  «Теремок»  с.Арыг-Узуу</w:t>
      </w:r>
    </w:p>
    <w:p>
      <w:pPr>
        <w:pStyle w:val="Normal"/>
        <w:widowControl w:val="false"/>
        <w:spacing w:lineRule="auto" w:line="240"/>
        <w:ind w:right="2917"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p>
    <w:p>
      <w:pPr>
        <w:pStyle w:val="Normal"/>
        <w:widowControl w:val="false"/>
        <w:spacing w:lineRule="auto" w:line="240"/>
        <w:ind w:right="2917"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Пояснительная записка</w:t>
      </w:r>
    </w:p>
    <w:p>
      <w:pPr>
        <w:pStyle w:val="Normal"/>
        <w:spacing w:lineRule="exact" w:line="240" w:before="0" w:after="3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содержательный раздел образовательной программы МБДОУ входит рабочая программа воспитания МБДОУ,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Рабочая программа воспитания МБДОУ призвана помочь всем участникам образовательных отношений реализовать воспитательный потенциал совместной деятельности.</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pPr>
        <w:pStyle w:val="Normal"/>
        <w:widowControl w:val="false"/>
        <w:spacing w:lineRule="auto" w:line="240"/>
        <w:ind w:left="721" w:right="-57"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Normal"/>
        <w:widowControl w:val="false"/>
        <w:spacing w:lineRule="auto" w:line="240"/>
        <w:ind w:left="721" w:right="-15"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0"/>
        <w:rPr>
          <w:rFonts w:ascii="Times New Roman" w:hAnsi="Times New Roman" w:eastAsia="Times New Roman" w:cs="Times New Roman"/>
          <w:sz w:val="12"/>
          <w:szCs w:val="12"/>
        </w:rPr>
      </w:pPr>
      <w:r>
        <w:rPr>
          <w:rFonts w:eastAsia="Times New Roman" w:cs="Times New Roman" w:ascii="Times New Roman" w:hAnsi="Times New Roman"/>
          <w:sz w:val="12"/>
          <w:szCs w:val="12"/>
        </w:rPr>
      </w:r>
      <w:bookmarkStart w:id="87" w:name="_page_198_0"/>
      <w:bookmarkStart w:id="88" w:name="_page_198_0"/>
      <w:bookmarkEnd w:id="88"/>
    </w:p>
    <w:p>
      <w:pPr>
        <w:sectPr>
          <w:type w:val="continuous"/>
          <w:pgSz w:orient="landscape" w:w="16838" w:h="11906"/>
          <w:pgMar w:left="1132" w:right="1131" w:header="0" w:top="853" w:footer="0" w:bottom="57" w:gutter="0"/>
          <w:formProt w:val="false"/>
          <w:textDirection w:val="lrTb"/>
          <w:docGrid w:type="default" w:linePitch="100" w:charSpace="4096"/>
        </w:sectPr>
      </w:pPr>
    </w:p>
    <w:p>
      <w:pPr>
        <w:pStyle w:val="Normal"/>
        <w:widowControl w:val="false"/>
        <w:spacing w:lineRule="auto" w:line="240"/>
        <w:ind w:left="721"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нашедшие свое уникальное, самобытное проявление в духовном, историческом и культурном развитии многонационального народа России.</w:t>
      </w:r>
    </w:p>
    <w:p>
      <w:pPr>
        <w:pStyle w:val="Normal"/>
        <w:widowControl w:val="false"/>
        <w:spacing w:lineRule="auto" w:line="240"/>
        <w:ind w:left="721" w:right="-18"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Программа воспитания предусматривает приобщение детей к традиционным ценностям российского общества - жизнь, достоинство, правая свободы человека, патриотизм, гражданственность, служение Отечеству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pPr>
        <w:pStyle w:val="Normal"/>
        <w:widowControl w:val="false"/>
        <w:spacing w:lineRule="auto" w:line="235"/>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6. Ценности </w:t>
      </w:r>
      <w:r>
        <w:rPr>
          <w:rFonts w:eastAsia="Times New Roman" w:cs="Times New Roman" w:ascii="Times New Roman" w:hAnsi="Times New Roman"/>
          <w:b/>
          <w:bCs/>
          <w:color w:val="000000"/>
          <w:sz w:val="24"/>
          <w:szCs w:val="24"/>
        </w:rPr>
        <w:t xml:space="preserve">Родины и природы </w:t>
      </w:r>
      <w:r>
        <w:rPr>
          <w:rFonts w:eastAsia="Times New Roman" w:cs="Times New Roman" w:ascii="Times New Roman" w:hAnsi="Times New Roman"/>
          <w:color w:val="000000"/>
          <w:sz w:val="24"/>
          <w:szCs w:val="24"/>
        </w:rPr>
        <w:t>лежат в основе патриотического направления воспитания.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Ценность милосердие, жизнь, добро лежат в основе духовно-нравственного направления воспитания.</w:t>
      </w:r>
    </w:p>
    <w:p>
      <w:pPr>
        <w:pStyle w:val="Normal"/>
        <w:widowControl w:val="false"/>
        <w:spacing w:lineRule="auto" w:line="240"/>
        <w:ind w:left="360" w:right="26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8. Ценности </w:t>
      </w:r>
      <w:r>
        <w:rPr>
          <w:rFonts w:eastAsia="Times New Roman" w:cs="Times New Roman" w:ascii="Times New Roman" w:hAnsi="Times New Roman"/>
          <w:b/>
          <w:bCs/>
          <w:color w:val="000000"/>
          <w:sz w:val="24"/>
          <w:szCs w:val="24"/>
        </w:rPr>
        <w:t>человека, семьи, дружбы</w:t>
      </w:r>
      <w:r>
        <w:rPr>
          <w:rFonts w:eastAsia="Times New Roman" w:cs="Times New Roman" w:ascii="Times New Roman" w:hAnsi="Times New Roman"/>
          <w:color w:val="000000"/>
          <w:sz w:val="24"/>
          <w:szCs w:val="24"/>
        </w:rPr>
        <w:t xml:space="preserve">, сотрудничества лежат в основе социального направления воспитания. 9. Ценность </w:t>
      </w:r>
      <w:r>
        <w:rPr>
          <w:rFonts w:eastAsia="Times New Roman" w:cs="Times New Roman" w:ascii="Times New Roman" w:hAnsi="Times New Roman"/>
          <w:b/>
          <w:bCs/>
          <w:color w:val="000000"/>
          <w:sz w:val="24"/>
          <w:szCs w:val="24"/>
        </w:rPr>
        <w:t xml:space="preserve">знания </w:t>
      </w:r>
      <w:r>
        <w:rPr>
          <w:rFonts w:eastAsia="Times New Roman" w:cs="Times New Roman" w:ascii="Times New Roman" w:hAnsi="Times New Roman"/>
          <w:color w:val="000000"/>
          <w:sz w:val="24"/>
          <w:szCs w:val="24"/>
        </w:rPr>
        <w:t>лежит в основе познавательного направления воспитания.</w:t>
      </w:r>
    </w:p>
    <w:p>
      <w:pPr>
        <w:pStyle w:val="Normal"/>
        <w:widowControl w:val="false"/>
        <w:spacing w:lineRule="auto" w:line="240"/>
        <w:ind w:left="360" w:right="40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10. Ценность </w:t>
      </w:r>
      <w:r>
        <w:rPr>
          <w:rFonts w:eastAsia="Times New Roman" w:cs="Times New Roman" w:ascii="Times New Roman" w:hAnsi="Times New Roman"/>
          <w:b/>
          <w:bCs/>
          <w:color w:val="000000"/>
          <w:sz w:val="24"/>
          <w:szCs w:val="24"/>
        </w:rPr>
        <w:t xml:space="preserve">здоровья </w:t>
      </w:r>
      <w:r>
        <w:rPr>
          <w:rFonts w:eastAsia="Times New Roman" w:cs="Times New Roman" w:ascii="Times New Roman" w:hAnsi="Times New Roman"/>
          <w:color w:val="000000"/>
          <w:sz w:val="24"/>
          <w:szCs w:val="24"/>
        </w:rPr>
        <w:t xml:space="preserve">лежит в основе физического и оздоровительного направления воспитания. 11. Ценность </w:t>
      </w:r>
      <w:r>
        <w:rPr>
          <w:rFonts w:eastAsia="Times New Roman" w:cs="Times New Roman" w:ascii="Times New Roman" w:hAnsi="Times New Roman"/>
          <w:b/>
          <w:bCs/>
          <w:color w:val="000000"/>
          <w:sz w:val="24"/>
          <w:szCs w:val="24"/>
        </w:rPr>
        <w:t xml:space="preserve">труда </w:t>
      </w:r>
      <w:r>
        <w:rPr>
          <w:rFonts w:eastAsia="Times New Roman" w:cs="Times New Roman" w:ascii="Times New Roman" w:hAnsi="Times New Roman"/>
          <w:color w:val="000000"/>
          <w:sz w:val="24"/>
          <w:szCs w:val="24"/>
        </w:rPr>
        <w:t>лежит в основе трудового направления воспитания.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12. Ценности </w:t>
      </w:r>
      <w:r>
        <w:rPr>
          <w:rFonts w:eastAsia="Times New Roman" w:cs="Times New Roman" w:ascii="Times New Roman" w:hAnsi="Times New Roman"/>
          <w:b/>
          <w:bCs/>
          <w:color w:val="000000"/>
          <w:sz w:val="24"/>
          <w:szCs w:val="24"/>
        </w:rPr>
        <w:t xml:space="preserve">культуры и красоты </w:t>
      </w:r>
      <w:r>
        <w:rPr>
          <w:rFonts w:eastAsia="Times New Roman" w:cs="Times New Roman" w:ascii="Times New Roman" w:hAnsi="Times New Roman"/>
          <w:color w:val="000000"/>
          <w:sz w:val="24"/>
          <w:szCs w:val="24"/>
        </w:rPr>
        <w:t>лежат в основе этико-эстетического направления воспитания.</w:t>
      </w:r>
    </w:p>
    <w:p>
      <w:pPr>
        <w:pStyle w:val="Normal"/>
        <w:widowControl w:val="false"/>
        <w:spacing w:lineRule="auto" w:line="240"/>
        <w:ind w:left="721" w:right="-49"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pPr>
        <w:pStyle w:val="Normal"/>
        <w:widowControl w:val="false"/>
        <w:spacing w:lineRule="auto" w:line="240"/>
        <w:ind w:left="709" w:right="-14"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с другими учреждениями образования, спорта и культуры (детская школа искусств, детская спортивная школа, библиотеки и другое), в том числе системой дополнительного образования детей.</w:t>
      </w:r>
    </w:p>
    <w:p>
      <w:pPr>
        <w:pStyle w:val="Normal"/>
        <w:widowControl w:val="false"/>
        <w:spacing w:lineRule="auto" w:line="235"/>
        <w:ind w:left="428" w:right="296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 Структура Программы воспитания включает три раздела: целевой, содержательный и организационный. 16. Пояснительная записка не является частью рабочей Программы воспитания в МБДОУ.</w:t>
      </w:r>
    </w:p>
    <w:p>
      <w:pPr>
        <w:pStyle w:val="Normal"/>
        <w:spacing w:lineRule="exact" w:line="240" w:before="0" w:after="3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Рабочая программа обеспечивает взаимодействие воспитания в дошкольном образовательной организации (далее - МБДОУ) и воспитания в семьях детей от 1г до 6 лет.</w:t>
      </w:r>
    </w:p>
    <w:p>
      <w:pPr>
        <w:sectPr>
          <w:footerReference w:type="default" r:id="rId56"/>
          <w:type w:val="nextPage"/>
          <w:pgSz w:orient="landscape" w:w="16838" w:h="11906"/>
          <w:pgMar w:left="1132" w:right="1131" w:header="0" w:top="844" w:footer="0" w:bottom="57" w:gutter="0"/>
          <w:pgNumType w:fmt="decimal"/>
          <w:formProt w:val="false"/>
          <w:textDirection w:val="lrTb"/>
          <w:docGrid w:type="default" w:linePitch="100" w:charSpace="4096"/>
        </w:sect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89" w:name="_page_200_0"/>
      <w:bookmarkStart w:id="90" w:name="_page_200_0"/>
      <w:bookmarkEnd w:id="90"/>
    </w:p>
    <w:p>
      <w:pPr>
        <w:pStyle w:val="Normal"/>
        <w:widowControl w:val="false"/>
        <w:spacing w:lineRule="auto" w:line="240"/>
        <w:ind w:left="5807" w:right="4934" w:hanging="818"/>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1.Целевой раздел Программы воспитания Цели и задачи воспитания.</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57"/>
          <w:type w:val="nextPage"/>
          <w:pgSz w:orient="landscape" w:w="16838" w:h="11906"/>
          <w:pgMar w:left="1134" w:right="1131" w:header="0" w:top="849"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w:t>
      </w:r>
    </w:p>
    <w:p>
      <w:pPr>
        <w:pStyle w:val="Normal"/>
        <w:widowControl w:val="false"/>
        <w:tabs>
          <w:tab w:val="clear" w:pos="720"/>
          <w:tab w:val="left" w:pos="1658" w:leader="none"/>
          <w:tab w:val="left" w:pos="3322" w:leader="none"/>
          <w:tab w:val="left" w:pos="4130" w:leader="none"/>
        </w:tabs>
        <w:spacing w:lineRule="auto" w:line="240"/>
        <w:ind w:left="222"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Общая цель воспитания в ДОО </w:t>
      </w:r>
      <w:r>
        <w:rPr>
          <w:rFonts w:eastAsia="Times New Roman" w:cs="Times New Roman" w:ascii="Times New Roman" w:hAnsi="Times New Roman"/>
          <w:color w:val="000000"/>
          <w:sz w:val="24"/>
          <w:szCs w:val="24"/>
        </w:rPr>
        <w:t>-личностное развитие каждого ребёнка с учётом его индивидуальности и создание условий для позитивной</w:t>
        <w:tab/>
        <w:t>социализации</w:t>
        <w:tab/>
        <w:t>детей</w:t>
        <w:tab/>
        <w:t>на основе традиционных ценностей российского общества, что предполагает:</w:t>
      </w:r>
    </w:p>
    <w:p>
      <w:pPr>
        <w:pStyle w:val="Normal"/>
        <w:widowControl w:val="false"/>
        <w:spacing w:lineRule="auto" w:line="240" w:before="1" w:after="0"/>
        <w:ind w:left="222"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pPr>
        <w:pStyle w:val="Normal"/>
        <w:widowControl w:val="false"/>
        <w:spacing w:lineRule="auto" w:line="240"/>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ценностного отношения к окружающему миру (природному и социокультурному), другим людям, самому себе;</w:t>
      </w:r>
    </w:p>
    <w:p>
      <w:pPr>
        <w:pStyle w:val="Normal"/>
        <w:widowControl w:val="false"/>
        <w:spacing w:lineRule="auto" w:line="240"/>
        <w:ind w:left="222"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Задачи</w:t>
      </w:r>
    </w:p>
    <w:p>
      <w:pPr>
        <w:pStyle w:val="Normal"/>
        <w:widowControl w:val="false"/>
        <w:tabs>
          <w:tab w:val="clear" w:pos="720"/>
          <w:tab w:val="left" w:pos="5906" w:leader="none"/>
        </w:tabs>
        <w:spacing w:lineRule="auto" w:line="240"/>
        <w:ind w:left="107" w:right="25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-Содействовать развитию личности, основанному на принятых в обществе представлениях о добре и зле, должном и недопустимом; -Способствовать становлению нравственности, основанной на духовных отечественных традициях, внутренней</w:t>
        <w:tab/>
        <w:t>установке личности поступать согласно своей совести;</w:t>
      </w:r>
    </w:p>
    <w:p>
      <w:pPr>
        <w:pStyle w:val="Normal"/>
        <w:widowControl w:val="false"/>
        <w:tabs>
          <w:tab w:val="clear" w:pos="720"/>
          <w:tab w:val="left" w:pos="1662" w:leader="none"/>
          <w:tab w:val="left" w:pos="2904" w:leader="none"/>
          <w:tab w:val="left" w:pos="3605" w:leader="none"/>
          <w:tab w:val="left" w:pos="5128" w:leader="none"/>
          <w:tab w:val="left" w:pos="5622" w:leader="none"/>
        </w:tabs>
        <w:spacing w:lineRule="auto" w:line="240"/>
        <w:ind w:left="107" w:right="26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-Создавать условия для развития и реализации личностного потенциала</w:t>
        <w:tab/>
        <w:t>ребёнка,</w:t>
        <w:tab/>
        <w:t>его</w:t>
        <w:tab/>
        <w:t>готовности</w:t>
        <w:tab/>
        <w:t>к</w:t>
        <w:tab/>
        <w:t>творческому самовыражению и саморазвитию, самовоспитанию;</w:t>
      </w:r>
    </w:p>
    <w:p>
      <w:pPr>
        <w:pStyle w:val="Normal"/>
        <w:widowControl w:val="false"/>
        <w:spacing w:lineRule="auto" w:line="240"/>
        <w:ind w:left="107" w:right="26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pPr>
        <w:sectPr>
          <w:type w:val="continuous"/>
          <w:pgSz w:orient="landscape" w:w="16838" w:h="11906"/>
          <w:pgMar w:left="1134" w:right="1131" w:header="0" w:top="849" w:footer="0" w:bottom="57" w:gutter="0"/>
          <w:cols w:num="2" w:equalWidth="false" w:sep="false">
            <w:col w:w="7041" w:space="324"/>
            <w:col w:w="7207"/>
          </w:cols>
          <w:formProt w:val="false"/>
          <w:textDirection w:val="lrTb"/>
          <w:docGrid w:type="default" w:linePitch="100" w:charSpace="4096"/>
        </w:sectPr>
      </w:pPr>
    </w:p>
    <w:p>
      <w:pPr>
        <w:pStyle w:val="Normal"/>
        <w:spacing w:lineRule="exact" w:line="240" w:before="0" w:after="51"/>
        <w:rPr>
          <w:sz w:val="24"/>
          <w:szCs w:val="24"/>
        </w:rPr>
      </w:pPr>
      <w:r>
        <w:rPr>
          <w:sz w:val="24"/>
          <w:szCs w:val="24"/>
        </w:rPr>
      </w:r>
    </w:p>
    <w:p>
      <w:pPr>
        <w:pStyle w:val="Normal"/>
        <w:widowControl w:val="false"/>
        <w:spacing w:lineRule="auto" w:line="240"/>
        <w:ind w:left="5275" w:right="561" w:hanging="4661"/>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pPr>
        <w:pStyle w:val="Normal"/>
        <w:widowControl w:val="false"/>
        <w:tabs>
          <w:tab w:val="clear" w:pos="720"/>
          <w:tab w:val="left" w:pos="3239" w:leader="none"/>
          <w:tab w:val="left" w:pos="6297" w:leader="none"/>
          <w:tab w:val="left" w:pos="9220" w:leader="none"/>
          <w:tab w:val="left" w:pos="12607" w:leader="none"/>
        </w:tabs>
        <w:spacing w:lineRule="auto" w:line="240" w:before="9" w:after="0"/>
        <w:ind w:left="454" w:right="-41"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Направления</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Цель</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Задачи образовательных</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Образовательные воспитания и                                                                                                                                         областей                                   области</w:t>
      </w:r>
    </w:p>
    <w:p>
      <w:pPr>
        <w:pStyle w:val="Normal"/>
        <w:widowControl w:val="false"/>
        <w:spacing w:lineRule="auto" w:line="240"/>
        <w:ind w:left="22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базовые ценности</w:t>
      </w:r>
    </w:p>
    <w:p>
      <w:pPr>
        <w:pStyle w:val="Normal"/>
        <w:widowControl w:val="false"/>
        <w:tabs>
          <w:tab w:val="clear" w:pos="720"/>
          <w:tab w:val="left" w:pos="2598" w:leader="none"/>
          <w:tab w:val="left" w:pos="4758" w:leader="none"/>
          <w:tab w:val="left" w:pos="7295" w:leader="none"/>
          <w:tab w:val="left" w:pos="10139" w:leader="none"/>
          <w:tab w:val="left" w:pos="11159" w:leader="none"/>
          <w:tab w:val="left" w:pos="12219" w:leader="none"/>
          <w:tab w:val="left" w:pos="12663" w:leader="none"/>
        </w:tabs>
        <w:spacing w:lineRule="auto" w:line="240"/>
        <w:ind w:left="222" w:right="1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Патриотическое</w:t>
        <w:tab/>
        <w:t>Формирование у</w:t>
        <w:tab/>
        <w:t>-Формировать</w:t>
        <w:tab/>
        <w:t>«патриотизм Воспитывать</w:t>
        <w:tab/>
        <w:t>ценностное</w:t>
        <w:tab/>
        <w:t>Социально-направление</w:t>
        <w:tab/>
        <w:t>ребёнка</w:t>
        <w:tab/>
        <w:t>наследника»,              испытывающего отношения        к        культурному</w:t>
        <w:tab/>
        <w:t>коммуникативно воспитания</w:t>
        <w:tab/>
        <w:t>личностной</w:t>
        <w:tab/>
        <w:t>чувство гордости за наследие своих наследию</w:t>
        <w:tab/>
        <w:t>своего      народа,</w:t>
        <w:tab/>
        <w:t>к</w:t>
        <w:tab/>
        <w:t>е развитие</w:t>
      </w:r>
    </w:p>
    <w:p>
      <w:pPr>
        <w:pStyle w:val="Normal"/>
        <w:widowControl w:val="false"/>
        <w:tabs>
          <w:tab w:val="clear" w:pos="720"/>
          <w:tab w:val="left" w:pos="2598" w:leader="none"/>
          <w:tab w:val="left" w:pos="4758" w:leader="none"/>
          <w:tab w:val="left" w:pos="5629" w:leader="none"/>
          <w:tab w:val="left" w:pos="6049" w:leader="none"/>
          <w:tab w:val="left" w:pos="7248" w:leader="none"/>
          <w:tab w:val="left" w:pos="8466" w:leader="none"/>
          <w:tab w:val="left" w:pos="10619" w:leader="none"/>
          <w:tab w:val="left" w:pos="11084" w:leader="none"/>
        </w:tabs>
        <w:spacing w:lineRule="auto" w:line="240"/>
        <w:ind w:left="222" w:right="217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основе лежат</w:t>
        <w:tab/>
        <w:t>позиции</w:t>
        <w:tab/>
        <w:t>предков (предполагает приобщение нравственным</w:t>
        <w:tab/>
        <w:t>и</w:t>
        <w:tab/>
        <w:t>культурным ценности</w:t>
        <w:tab/>
        <w:t>наследника</w:t>
        <w:tab/>
        <w:t>детей</w:t>
        <w:tab/>
        <w:t>к</w:t>
        <w:tab/>
        <w:t>истории,</w:t>
        <w:tab/>
        <w:t>культуре</w:t>
        <w:tab/>
        <w:t>и традициям России</w:t>
      </w:r>
    </w:p>
    <w:p>
      <w:pPr>
        <w:pStyle w:val="Normal"/>
        <w:widowControl w:val="false"/>
        <w:tabs>
          <w:tab w:val="clear" w:pos="720"/>
          <w:tab w:val="left" w:pos="1891" w:leader="none"/>
          <w:tab w:val="left" w:pos="2598" w:leader="none"/>
          <w:tab w:val="left" w:pos="4758" w:leader="none"/>
          <w:tab w:val="left" w:pos="6474" w:leader="none"/>
          <w:tab w:val="left" w:pos="7827" w:leader="none"/>
          <w:tab w:val="left" w:pos="10324" w:leader="none"/>
          <w:tab w:val="left" w:pos="10779" w:leader="none"/>
          <w:tab w:val="left" w:pos="12220" w:leader="none"/>
          <w:tab w:val="left" w:pos="12663" w:leader="none"/>
        </w:tabs>
        <w:spacing w:lineRule="auto" w:line="228"/>
        <w:ind w:left="222" w:right="2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Родина»</w:t>
        <w:tab/>
        <w:t>и</w:t>
        <w:tab/>
        <w:t>традиций и</w:t>
        <w:tab/>
        <w:t>традициям</w:t>
        <w:tab/>
        <w:t>нашего</w:t>
        <w:tab/>
        <w:t>народа: Приобщать</w:t>
        <w:tab/>
        <w:t>к</w:t>
        <w:tab/>
        <w:t>отечественным</w:t>
        <w:tab/>
        <w:t>Познавательное «Природа»                     культуры,</w:t>
        <w:tab/>
        <w:t>отношение к труду, семье, стране и традициям      и      праздникам,</w:t>
        <w:tab/>
        <w:t>к</w:t>
        <w:tab/>
        <w:t>развитие</w:t>
      </w:r>
    </w:p>
    <w:p>
      <w:pPr>
        <w:pStyle w:val="Normal"/>
        <w:widowControl w:val="false"/>
        <w:tabs>
          <w:tab w:val="clear" w:pos="720"/>
          <w:tab w:val="left" w:pos="4758" w:leader="none"/>
          <w:tab w:val="left" w:pos="8815" w:leader="none"/>
          <w:tab w:val="left" w:pos="10669" w:leader="none"/>
          <w:tab w:val="left" w:pos="12220" w:leader="none"/>
        </w:tabs>
        <w:spacing w:lineRule="auto" w:line="228"/>
        <w:ind w:left="2598" w:right="21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защитника</w:t>
        <w:tab/>
        <w:t>вере)</w:t>
        <w:tab/>
        <w:t>истории и достижениям родной Отечества и</w:t>
        <w:tab/>
        <w:t>-Формировать                  «патриотизм страны, к культурному наследию творца</w:t>
        <w:tab/>
        <w:t>защитника», стремящегося</w:t>
        <w:tab/>
        <w:t>народов России. Воспитывать (созидателя),</w:t>
        <w:tab/>
        <w:t>сохранить             это             наследие уважительное</w:t>
        <w:tab/>
        <w:t>отношение</w:t>
        <w:tab/>
        <w:t>к ответственного за</w:t>
        <w:tab/>
        <w:t>(предполагает     развитие     у     детей государственным             символам</w:t>
      </w:r>
    </w:p>
    <w:p>
      <w:pPr>
        <w:pStyle w:val="Normal"/>
        <w:widowControl w:val="false"/>
        <w:spacing w:lineRule="auto" w:line="240" w:before="10" w:after="0"/>
        <w:ind w:left="881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страны (флагу, гербу, гимну);</w:t>
      </w:r>
      <w:bookmarkStart w:id="91" w:name="_page_202_0"/>
      <w:bookmarkEnd w:id="91"/>
    </w:p>
    <w:p>
      <w:pPr>
        <w:sectPr>
          <w:type w:val="continuous"/>
          <w:pgSz w:orient="landscape" w:w="16838" w:h="11906"/>
          <w:pgMar w:left="1134" w:right="1131" w:header="0" w:top="849"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9"/>
        <w:rPr>
          <w:color w:val="000000"/>
        </w:rPr>
      </w:pPr>
      <w:r>
        <w:rPr>
          <w:color w:val="000000"/>
        </w:rPr>
      </w:r>
    </w:p>
    <w:p>
      <w:pPr>
        <w:pStyle w:val="Normal"/>
        <w:widowControl w:val="false"/>
        <w:spacing w:lineRule="auto" w:line="240"/>
        <w:ind w:left="114" w:right="7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Духовно-нравственное направление воспитания</w:t>
      </w:r>
    </w:p>
    <w:p>
      <w:pPr>
        <w:pStyle w:val="Normal"/>
        <w:widowControl w:val="false"/>
        <w:tabs>
          <w:tab w:val="clear" w:pos="720"/>
          <w:tab w:val="left" w:pos="622" w:leader="none"/>
          <w:tab w:val="left" w:pos="1668"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лежат ценности «Жизнь», «Добро», «Милосердие»</w:t>
      </w:r>
    </w:p>
    <w:p>
      <w:pPr>
        <w:pStyle w:val="Normal"/>
        <w:widowControl w:val="false"/>
        <w:spacing w:lineRule="auto" w:line="240"/>
        <w:ind w:left="107" w:right="37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будущее своей страны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7"/>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193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способности</w:t>
        <w:tab/>
        <w:t>к духовному развитию, нравственному самосовершенствов анию, индивидуально-ответственному поведению</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готовности преодолевать трудности ради своей семьи, малой родины)</w:t>
      </w:r>
    </w:p>
    <w:p>
      <w:pPr>
        <w:pStyle w:val="Normal"/>
        <w:widowControl w:val="false"/>
        <w:tabs>
          <w:tab w:val="clear" w:pos="720"/>
          <w:tab w:val="left" w:pos="616" w:leader="none"/>
          <w:tab w:val="left" w:pos="2535" w:leader="none"/>
          <w:tab w:val="left" w:pos="3727"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w:t>
        <w:tab/>
        <w:t>«патриотизм созидателя и творца», устремленного в</w:t>
        <w:tab/>
        <w:t>будущее,         уверенного</w:t>
        <w:tab/>
        <w:t>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pPr>
        <w:pStyle w:val="Normal"/>
        <w:widowControl w:val="false"/>
        <w:tabs>
          <w:tab w:val="clear" w:pos="720"/>
          <w:tab w:val="left" w:pos="873" w:leader="none"/>
          <w:tab w:val="left" w:pos="1667" w:leader="none"/>
          <w:tab w:val="left" w:pos="2177" w:leader="none"/>
          <w:tab w:val="left" w:pos="2642" w:leader="none"/>
          <w:tab w:val="left" w:pos="3146" w:leader="none"/>
          <w:tab w:val="left" w:pos="3727" w:leader="none"/>
        </w:tabs>
        <w:spacing w:lineRule="auto" w:line="240" w:before="10"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Развивать ценностно - смысловую сферу</w:t>
        <w:tab/>
        <w:t>дошкольников</w:t>
        <w:tab/>
        <w:t>на</w:t>
        <w:tab/>
        <w:t>основе творческого</w:t>
        <w:tab/>
        <w:t>взаимодействия</w:t>
        <w:tab/>
        <w:t>в детско- взрослой общности Способствовать                     освоению социокультурного</w:t>
        <w:tab/>
        <w:t>опыта     в     его культурно-историческом                    и личностном аспектах</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tabs>
          <w:tab w:val="clear" w:pos="720"/>
          <w:tab w:val="left" w:pos="1506" w:leader="none"/>
          <w:tab w:val="left" w:pos="1959" w:leader="none"/>
          <w:tab w:val="left" w:pos="3393" w:leader="none"/>
        </w:tabs>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Приобщать</w:t>
        <w:tab/>
        <w:t>к</w:t>
        <w:tab/>
        <w:t>традициям</w:t>
        <w:tab/>
        <w:t>и великому культурному наследию российского народа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60" w:leader="none"/>
          <w:tab w:val="left" w:pos="1585" w:leader="none"/>
          <w:tab w:val="left" w:pos="2197" w:leader="none"/>
          <w:tab w:val="left" w:pos="2590" w:leader="none"/>
          <w:tab w:val="left" w:pos="2950" w:leader="none"/>
        </w:tabs>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w:t>
        <w:tab/>
        <w:t>любовь</w:t>
        <w:tab/>
        <w:t>к</w:t>
        <w:tab/>
        <w:t>своей семье,</w:t>
        <w:tab/>
        <w:t>своему</w:t>
        <w:tab/>
        <w:t>населенному пункту, родному краю, своей стране</w:t>
      </w:r>
    </w:p>
    <w:p>
      <w:pPr>
        <w:pStyle w:val="Normal"/>
        <w:widowControl w:val="false"/>
        <w:tabs>
          <w:tab w:val="clear" w:pos="720"/>
          <w:tab w:val="left" w:pos="525" w:leader="none"/>
          <w:tab w:val="left" w:pos="2096" w:leader="none"/>
          <w:tab w:val="left" w:pos="340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w:t>
        <w:tab/>
        <w:t>уважительное отношение         к         ровесникам, родителям                       (законным представителям), соседям, другим людям вне зависимости от их этнической принадлежности Воспитывать социальные чувства и</w:t>
        <w:tab/>
        <w:t>навыки:       способность</w:t>
        <w:tab/>
        <w:t>к сопереживанию, общительность, дружелюбие</w:t>
      </w:r>
    </w:p>
    <w:p>
      <w:pPr>
        <w:pStyle w:val="Normal"/>
        <w:widowControl w:val="false"/>
        <w:tabs>
          <w:tab w:val="clear" w:pos="720"/>
          <w:tab w:val="left" w:pos="1393" w:leader="none"/>
          <w:tab w:val="left" w:pos="2777"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Формировать навыки сотрудничества,</w:t>
        <w:tab/>
        <w:t>умения соблюдать</w:t>
        <w:tab/>
        <w:t>правила,     активной личностной позиции</w:t>
      </w:r>
    </w:p>
    <w:p>
      <w:pPr>
        <w:pStyle w:val="Normal"/>
        <w:widowControl w:val="false"/>
        <w:tabs>
          <w:tab w:val="clear" w:pos="720"/>
          <w:tab w:val="left" w:pos="1698" w:leader="none"/>
          <w:tab w:val="left" w:pos="3171"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Создавать</w:t>
        <w:tab/>
        <w:t>условия</w:t>
        <w:tab/>
        <w:t>для возникновения         у         ребёнка нравственного,                социально значимого                         поступка,</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2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Художественно-эстетическое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0"/>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92" w:name="_page_204_0"/>
      <w:bookmarkStart w:id="93" w:name="_page_204_0"/>
      <w:bookmarkEnd w:id="93"/>
    </w:p>
    <w:p>
      <w:pPr>
        <w:sectPr>
          <w:footerReference w:type="default" r:id="rId58"/>
          <w:type w:val="nextPage"/>
          <w:pgSz w:orient="landscape" w:w="16838" w:h="11906"/>
          <w:pgMar w:left="1134" w:right="1131" w:header="0" w:top="853" w:footer="0" w:bottom="57" w:gutter="0"/>
          <w:pgNumType w:fmt="decimal"/>
          <w:cols w:num="5" w:equalWidth="false" w:sep="false">
            <w:col w:w="2271" w:space="218"/>
            <w:col w:w="2044" w:space="214"/>
            <w:col w:w="3834" w:space="214"/>
            <w:col w:w="3525" w:space="212"/>
            <w:col w:w="203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68"/>
        <w:rPr>
          <w:sz w:val="24"/>
          <w:szCs w:val="24"/>
        </w:rPr>
      </w:pPr>
      <w:r>
        <w:rPr>
          <w:sz w:val="24"/>
          <w:szCs w:val="24"/>
        </w:rPr>
      </w:r>
    </w:p>
    <w:p>
      <w:pPr>
        <w:pStyle w:val="Normal"/>
        <w:widowControl w:val="false"/>
        <w:spacing w:lineRule="auto" w:line="240"/>
        <w:ind w:left="114" w:right="8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Социальное направление воспитания.</w:t>
      </w:r>
    </w:p>
    <w:p>
      <w:pPr>
        <w:pStyle w:val="Normal"/>
        <w:widowControl w:val="false"/>
        <w:tabs>
          <w:tab w:val="clear" w:pos="720"/>
          <w:tab w:val="left" w:pos="622" w:leader="none"/>
          <w:tab w:val="left" w:pos="1668" w:leader="none"/>
        </w:tabs>
        <w:spacing w:lineRule="auto" w:line="240"/>
        <w:ind w:left="114"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лежат ценности «Человек», «Семья»,</w:t>
      </w:r>
    </w:p>
    <w:p>
      <w:pPr>
        <w:pStyle w:val="Normal"/>
        <w:widowControl w:val="false"/>
        <w:spacing w:lineRule="auto" w:line="240"/>
        <w:ind w:left="114" w:right="1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«Дружба», «Сотрудничество»</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97" w:leader="none"/>
          <w:tab w:val="left" w:pos="1944"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ценностного отношения детей к семье,</w:t>
        <w:tab/>
        <w:t>другому человеку, развитие дружелюбия, умения       находить общий       язык</w:t>
        <w:tab/>
        <w:t>с другими людьми</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875"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w:t>
        <w:tab/>
        <w:t>освоению детьми моральных ценностей</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Формировать у детей нравственные качества и идеалов</w:t>
      </w:r>
    </w:p>
    <w:p>
      <w:pPr>
        <w:pStyle w:val="Normal"/>
        <w:widowControl w:val="false"/>
        <w:tabs>
          <w:tab w:val="clear" w:pos="720"/>
          <w:tab w:val="left" w:pos="1117" w:leader="none"/>
          <w:tab w:val="left" w:pos="1897" w:leader="none"/>
          <w:tab w:val="left" w:pos="2543"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 стремление жить в соответствии</w:t>
        <w:tab/>
        <w:t>с</w:t>
        <w:tab/>
        <w:t>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w:t>
        <w:tab/>
        <w:t>социально-ответственного поведения</w:t>
      </w:r>
    </w:p>
    <w:p>
      <w:pPr>
        <w:pStyle w:val="Normal"/>
        <w:widowControl w:val="false"/>
        <w:tabs>
          <w:tab w:val="clear" w:pos="720"/>
          <w:tab w:val="left" w:pos="2415"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Развивать</w:t>
        <w:tab/>
        <w:t>нравственные представления, формировать навыки культурного поведения</w:t>
      </w:r>
    </w:p>
    <w:p>
      <w:pPr>
        <w:pStyle w:val="Normal"/>
        <w:widowControl w:val="false"/>
        <w:tabs>
          <w:tab w:val="clear" w:pos="720"/>
          <w:tab w:val="left" w:pos="863" w:leader="none"/>
          <w:tab w:val="left" w:pos="1275" w:leader="none"/>
          <w:tab w:val="left" w:pos="1679" w:leader="none"/>
          <w:tab w:val="left" w:pos="2287" w:leader="none"/>
          <w:tab w:val="left" w:pos="2902" w:leader="none"/>
          <w:tab w:val="left" w:pos="3406"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приобретения</w:t>
        <w:tab/>
        <w:t>ребёнком</w:t>
        <w:tab/>
        <w:t>опыта милосердия и заботы; Воспитывать        отношение</w:t>
        <w:tab/>
        <w:t>к родному языку как ценности, развивать</w:t>
        <w:tab/>
        <w:t>умение</w:t>
        <w:tab/>
        <w:t>чувствовать красоту        языка,        стремление говорить красиво (на правильном, богатом, образном языке). Содействовать            становлению целостной         картины         мира, основанной на представлениях о добре</w:t>
        <w:tab/>
        <w:t>и</w:t>
        <w:tab/>
        <w:t>зле,     прекрасном</w:t>
        <w:tab/>
        <w:t>и безобразном, правдивомиложном Воспитывать уважения к людям – представителям разных народов России       независимо       от       их этнической принадлежности; Способствовать             овладению детьми         формами         речевого этикета, отражающими принятые в обществе правила и нормы культурного поведения</w:t>
      </w:r>
    </w:p>
    <w:p>
      <w:pPr>
        <w:pStyle w:val="Normal"/>
        <w:widowControl w:val="false"/>
        <w:tabs>
          <w:tab w:val="clear" w:pos="720"/>
          <w:tab w:val="left" w:pos="1568" w:leader="none"/>
          <w:tab w:val="left" w:pos="2355" w:leader="none"/>
        </w:tabs>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Создавать условия для выявления, развития</w:t>
        <w:tab/>
        <w:t>и</w:t>
        <w:tab/>
        <w:t>реализации творческого потенциала каждого ребёнка с</w:t>
      </w:r>
    </w:p>
    <w:p>
      <w:pPr>
        <w:pStyle w:val="Normal"/>
        <w:widowControl w:val="false"/>
        <w:tabs>
          <w:tab w:val="clear" w:pos="720"/>
          <w:tab w:val="left" w:pos="1448" w:leader="none"/>
          <w:tab w:val="left" w:pos="2525" w:leader="none"/>
          <w:tab w:val="left" w:pos="339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учётом его индивидуальности, Поддерживать готовности детей к творческой</w:t>
        <w:tab/>
        <w:t>самореализации</w:t>
        <w:tab/>
        <w:t>и сотворчеству с другими людьми (детьми и взрослыми) Воспитывать                 активность, самостоятельность, уверенности в своих           силах,</w:t>
        <w:tab/>
        <w:t>развивать нравственные и волевые качества</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Речевое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1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8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Речевое развитие Художественно-эстетические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8"/>
        <w:rPr>
          <w:rFonts w:ascii="Times New Roman" w:hAnsi="Times New Roman" w:eastAsia="Times New Roman" w:cs="Times New Roman"/>
          <w:sz w:val="16"/>
          <w:szCs w:val="16"/>
        </w:rPr>
      </w:pPr>
      <w:r>
        <w:rPr>
          <w:rFonts w:eastAsia="Times New Roman" w:cs="Times New Roman" w:ascii="Times New Roman" w:hAnsi="Times New Roman"/>
          <w:sz w:val="16"/>
          <w:szCs w:val="16"/>
        </w:rPr>
      </w:r>
      <w:bookmarkStart w:id="94" w:name="_page_206_0"/>
      <w:bookmarkStart w:id="95" w:name="_page_206_0"/>
      <w:bookmarkEnd w:id="95"/>
    </w:p>
    <w:p>
      <w:pPr>
        <w:sectPr>
          <w:footerReference w:type="default" r:id="rId59"/>
          <w:type w:val="nextPage"/>
          <w:pgSz w:orient="landscape" w:w="16838" w:h="11906"/>
          <w:pgMar w:left="1134" w:right="1131" w:header="0" w:top="853" w:footer="0" w:bottom="57" w:gutter="0"/>
          <w:pgNumType w:fmt="decimal"/>
          <w:cols w:num="5" w:equalWidth="false" w:sep="false">
            <w:col w:w="2271" w:space="218"/>
            <w:col w:w="2046" w:space="214"/>
            <w:col w:w="3834" w:space="214"/>
            <w:col w:w="3519" w:space="214"/>
            <w:col w:w="2040"/>
          </w:cols>
          <w:formProt w:val="false"/>
          <w:textDirection w:val="lrTb"/>
          <w:docGrid w:type="default" w:linePitch="100" w:charSpace="4096"/>
        </w:sectPr>
      </w:pPr>
    </w:p>
    <w:p>
      <w:pPr>
        <w:pStyle w:val="Normal"/>
        <w:widowControl w:val="false"/>
        <w:spacing w:lineRule="auto" w:line="240"/>
        <w:ind w:left="114" w:right="4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Познавательное направление воспитания.</w:t>
      </w:r>
    </w:p>
    <w:p>
      <w:pPr>
        <w:pStyle w:val="Normal"/>
        <w:widowControl w:val="false"/>
        <w:tabs>
          <w:tab w:val="clear" w:pos="720"/>
          <w:tab w:val="left" w:pos="612" w:leader="none"/>
          <w:tab w:val="left" w:pos="1646" w:leader="none"/>
        </w:tabs>
        <w:spacing w:lineRule="auto" w:line="240"/>
        <w:ind w:left="114"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лежит ценность «Познание»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2145"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w:t>
        <w:tab/>
        <w:t>и оздоровительное направление воспитания.</w:t>
      </w:r>
    </w:p>
    <w:p>
      <w:pPr>
        <w:pStyle w:val="Normal"/>
        <w:widowControl w:val="false"/>
        <w:tabs>
          <w:tab w:val="clear" w:pos="720"/>
          <w:tab w:val="left" w:pos="622" w:leader="none"/>
          <w:tab w:val="left" w:pos="1668" w:leader="none"/>
        </w:tabs>
        <w:spacing w:lineRule="auto" w:line="240"/>
        <w:ind w:left="114"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лежат ценности «Здоровье», «Жизнь»</w:t>
      </w:r>
    </w:p>
    <w:p>
      <w:pPr>
        <w:pStyle w:val="Normal"/>
        <w:widowControl w:val="false"/>
        <w:spacing w:lineRule="auto" w:line="240"/>
        <w:ind w:right="3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Формирование ценности познания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02" w:leader="none"/>
          <w:tab w:val="left" w:pos="1364"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ценностного отношения детей к здоровому</w:t>
        <w:tab/>
        <w:t>образу жизни,</w:t>
        <w:tab/>
        <w:t>овладение элементарными гигиеническими навыками                и правилами безопасности</w:t>
      </w:r>
    </w:p>
    <w:p>
      <w:pPr>
        <w:pStyle w:val="Normal"/>
        <w:widowControl w:val="false"/>
        <w:tabs>
          <w:tab w:val="clear" w:pos="720"/>
          <w:tab w:val="left" w:pos="2602"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Воспитывать у ребёнка стремление к истине, способствовать становлению целостной картины мира, в которой интегрировано</w:t>
        <w:tab/>
        <w:t>ценностное, эмоционально</w:t>
        <w:tab/>
        <w:t>окрашенное отношение к миру, людям, природе, деятельности человека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07" w:leader="none"/>
          <w:tab w:val="left" w:pos="2499"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w:t>
        <w:tab/>
        <w:t>становлению осознанного отношения к жизни как основоположной ценности Воспитывать отношение здоровью как</w:t>
        <w:tab/>
        <w:t>совокупности</w:t>
        <w:tab/>
        <w:t>физического, духовного            и            социального благополучия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человека</w:t>
      </w:r>
    </w:p>
    <w:p>
      <w:pPr>
        <w:pStyle w:val="Normal"/>
        <w:widowControl w:val="false"/>
        <w:tabs>
          <w:tab w:val="clear" w:pos="720"/>
          <w:tab w:val="left" w:pos="863" w:leader="none"/>
          <w:tab w:val="left" w:pos="1414" w:leader="none"/>
          <w:tab w:val="left" w:pos="2398" w:leader="none"/>
          <w:tab w:val="left" w:pos="3173"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Воспитывать отношение к знанию как</w:t>
        <w:tab/>
        <w:t>ценности,</w:t>
        <w:tab/>
        <w:t>понимание значения</w:t>
        <w:tab/>
        <w:t>образования</w:t>
        <w:tab/>
        <w:t>для человека, общества, страны Воспитывать            уважительное, бережное        и        ответственное отношения к природе родного края, родной страны Способствовать       приобретению первого      опыта      действий      по сохранению природы. Формировать целостную картину мира      на      основе      интеграции интеллектуального                        и эмоционально-образного способов его освоения детьми Развивать       навыки       здорового образа жизни</w:t>
      </w:r>
    </w:p>
    <w:p>
      <w:pPr>
        <w:pStyle w:val="Normal"/>
        <w:widowControl w:val="false"/>
        <w:tabs>
          <w:tab w:val="clear" w:pos="720"/>
          <w:tab w:val="left" w:pos="2111" w:leader="none"/>
          <w:tab w:val="left" w:pos="295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Формировать</w:t>
        <w:tab/>
        <w:t>у</w:t>
        <w:tab/>
        <w:t>детей возрастосообразных представлений о жизни, здоровье и физической культуре 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pPr>
        <w:pStyle w:val="Normal"/>
        <w:widowControl w:val="false"/>
        <w:spacing w:lineRule="auto" w:line="240"/>
        <w:ind w:right="31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Познавательное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Художественно-эстетическое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развитие</w:t>
      </w:r>
    </w:p>
    <w:p>
      <w:pPr>
        <w:sectPr>
          <w:footerReference w:type="default" r:id="rId60"/>
          <w:type w:val="nextPage"/>
          <w:pgSz w:orient="landscape" w:w="16838" w:h="11906"/>
          <w:pgMar w:left="1134" w:right="1131" w:header="0" w:top="853" w:footer="0" w:bottom="57" w:gutter="0"/>
          <w:pgNumType w:fmt="decimal"/>
          <w:cols w:num="5" w:equalWidth="false" w:sep="false">
            <w:col w:w="2271" w:space="214"/>
            <w:col w:w="2044" w:space="214"/>
            <w:col w:w="3837" w:space="214"/>
            <w:col w:w="3525" w:space="212"/>
            <w:col w:w="2040"/>
          </w:cols>
          <w:formProt w:val="false"/>
          <w:textDirection w:val="lrTb"/>
          <w:docGrid w:type="default" w:linePitch="100" w:charSpace="4096"/>
        </w:sectPr>
      </w:pPr>
    </w:p>
    <w:p>
      <w:pPr>
        <w:pStyle w:val="Normal"/>
        <w:spacing w:lineRule="exact" w:line="240" w:before="0" w:after="46"/>
        <w:rPr>
          <w:sz w:val="24"/>
          <w:szCs w:val="24"/>
        </w:rPr>
      </w:pPr>
      <w:r>
        <w:rPr>
          <w:sz w:val="24"/>
          <w:szCs w:val="24"/>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Трудовое направление воспитания.</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Формирование ценностного отношения детей к труду, трудолюбию</w:t>
      </w:r>
    </w:p>
    <w:p>
      <w:pPr>
        <w:pStyle w:val="Normal"/>
        <w:widowControl w:val="false"/>
        <w:tabs>
          <w:tab w:val="clear" w:pos="720"/>
          <w:tab w:val="left" w:pos="2104" w:leader="none"/>
          <w:tab w:val="left" w:pos="3720"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Поддерживать</w:t>
        <w:tab/>
        <w:t>привычку</w:t>
        <w:tab/>
        <w:t>к трудовому усилию, к доступному напряжению                      физических,</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Поддерживать формировать доступному напряжению</w:t>
      </w:r>
    </w:p>
    <w:p>
      <w:pPr>
        <w:pStyle w:val="Normal"/>
        <w:widowControl w:val="false"/>
        <w:spacing w:lineRule="auto" w:line="240"/>
        <w:ind w:left="-60" w:right="7"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трудовое усилие, привычку         к дошкольнику физических,</w:t>
      </w:r>
    </w:p>
    <w:p>
      <w:pPr>
        <w:pStyle w:val="Normal"/>
        <w:widowControl w:val="false"/>
        <w:spacing w:lineRule="auto" w:line="240"/>
        <w:ind w:right="11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Социально-коммуникативное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1"/>
        <w:rPr>
          <w:rFonts w:ascii="Times New Roman" w:hAnsi="Times New Roman" w:eastAsia="Times New Roman" w:cs="Times New Roman"/>
          <w:sz w:val="14"/>
          <w:szCs w:val="14"/>
        </w:rPr>
      </w:pPr>
      <w:r>
        <w:rPr>
          <w:rFonts w:eastAsia="Times New Roman" w:cs="Times New Roman" w:ascii="Times New Roman" w:hAnsi="Times New Roman"/>
          <w:sz w:val="14"/>
          <w:szCs w:val="14"/>
        </w:rPr>
      </w:r>
      <w:bookmarkStart w:id="96" w:name="_page_208_0"/>
      <w:bookmarkStart w:id="97" w:name="_page_208_0"/>
      <w:bookmarkEnd w:id="97"/>
    </w:p>
    <w:p>
      <w:pPr>
        <w:sectPr>
          <w:type w:val="continuous"/>
          <w:pgSz w:orient="landscape" w:w="16838" w:h="11906"/>
          <w:pgMar w:left="1134" w:right="1131" w:header="0" w:top="853" w:footer="0" w:bottom="57" w:gutter="0"/>
          <w:cols w:num="6" w:equalWidth="false" w:sep="false">
            <w:col w:w="1408" w:space="1080"/>
            <w:col w:w="2047" w:space="214"/>
            <w:col w:w="3839" w:space="214"/>
            <w:col w:w="1481" w:space="168"/>
            <w:col w:w="1868" w:space="210"/>
            <w:col w:w="2041"/>
          </w:cols>
          <w:formProt w:val="false"/>
          <w:textDirection w:val="lrTb"/>
          <w:docGrid w:type="default" w:linePitch="100" w:charSpace="4096"/>
        </w:sectPr>
      </w:pPr>
    </w:p>
    <w:p>
      <w:pPr>
        <w:pStyle w:val="Normal"/>
        <w:widowControl w:val="false"/>
        <w:tabs>
          <w:tab w:val="clear" w:pos="720"/>
          <w:tab w:val="left" w:pos="612" w:leader="none"/>
          <w:tab w:val="left" w:pos="1646"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лежит ценность «Труд»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7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Эстетическое направление воспитания.</w:t>
      </w:r>
    </w:p>
    <w:p>
      <w:pPr>
        <w:pStyle w:val="Normal"/>
        <w:widowControl w:val="false"/>
        <w:tabs>
          <w:tab w:val="clear" w:pos="720"/>
          <w:tab w:val="left" w:pos="622" w:leader="none"/>
          <w:tab w:val="left" w:pos="1668" w:leader="none"/>
        </w:tabs>
        <w:spacing w:lineRule="auto" w:line="240"/>
        <w:ind w:left="114"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лежат ценности «Культура»              и «Красота»</w:t>
      </w:r>
    </w:p>
    <w:p>
      <w:pPr>
        <w:pStyle w:val="Normal"/>
        <w:widowControl w:val="false"/>
        <w:tabs>
          <w:tab w:val="clear" w:pos="720"/>
          <w:tab w:val="left" w:pos="779"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w:t>
        <w:tab/>
        <w:t>приобщение ребёнка к труду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1935"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Становление</w:t>
        <w:tab/>
        <w:t>у детей ценностного отношения</w:t>
        <w:tab/>
        <w:t>к красоте</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умственных и нравственных сил для решения трудовой задачи; Воспитывать стремление приносить пользу людям</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465" w:leader="none"/>
          <w:tab w:val="left" w:pos="2165" w:leader="none"/>
          <w:tab w:val="left" w:pos="3724"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 любовь к прекрасному в</w:t>
        <w:tab/>
        <w:t>окружающей</w:t>
        <w:tab/>
        <w:t>обстановке,</w:t>
        <w:tab/>
        <w:t>в природе, в искусстве, в отношениях, развивать у детей желание и умение творить</w:t>
      </w:r>
    </w:p>
    <w:p>
      <w:pPr>
        <w:pStyle w:val="Normal"/>
        <w:widowControl w:val="false"/>
        <w:tabs>
          <w:tab w:val="clear" w:pos="720"/>
          <w:tab w:val="left" w:pos="1120" w:leader="none"/>
          <w:tab w:val="left" w:pos="2250" w:leader="none"/>
          <w:tab w:val="left" w:pos="2673" w:leader="none"/>
          <w:tab w:val="left" w:pos="3406" w:leader="none"/>
        </w:tabs>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умственных и нравственных сил для решения трудовой задачи Формировать</w:t>
        <w:tab/>
        <w:t>способность бережно           и           уважительно относиться к результатам своего труда и труда других людей. Воспитывать               эстетические чувства</w:t>
        <w:tab/>
        <w:t>(удивление,</w:t>
        <w:tab/>
        <w:t>радость, восхищение,           любовь)</w:t>
        <w:tab/>
        <w:t>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pPr>
        <w:pStyle w:val="Normal"/>
        <w:widowControl w:val="false"/>
        <w:tabs>
          <w:tab w:val="clear" w:pos="720"/>
          <w:tab w:val="left" w:pos="1506" w:leader="none"/>
          <w:tab w:val="left" w:pos="1959" w:leader="none"/>
          <w:tab w:val="left" w:pos="2448" w:leader="none"/>
          <w:tab w:val="left" w:pos="3393" w:leader="none"/>
        </w:tabs>
        <w:spacing w:lineRule="auto" w:line="240" w:before="1" w:after="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Приобщать</w:t>
        <w:tab/>
        <w:t>к</w:t>
        <w:tab/>
        <w:t>традициям</w:t>
        <w:tab/>
        <w:t>и великому культурному наследию российского народа, шедеврам мировой                художественной культуры     с     целью</w:t>
        <w:tab/>
        <w:t>раскрытия ценностей</w:t>
      </w:r>
    </w:p>
    <w:p>
      <w:pPr>
        <w:pStyle w:val="Normal"/>
        <w:widowControl w:val="false"/>
        <w:tabs>
          <w:tab w:val="clear" w:pos="720"/>
          <w:tab w:val="left" w:pos="2334" w:leader="none"/>
        </w:tabs>
        <w:spacing w:lineRule="auto" w:line="240"/>
        <w:ind w:right="-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«Красота»,</w:t>
        <w:tab/>
        <w:t>«Природа», «Культура»</w:t>
      </w:r>
    </w:p>
    <w:p>
      <w:pPr>
        <w:pStyle w:val="Normal"/>
        <w:widowControl w:val="false"/>
        <w:tabs>
          <w:tab w:val="clear" w:pos="720"/>
          <w:tab w:val="left" w:pos="808" w:leader="none"/>
          <w:tab w:val="left" w:pos="1345" w:leader="none"/>
          <w:tab w:val="left" w:pos="2180" w:leader="none"/>
          <w:tab w:val="left" w:pos="340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w:t>
        <w:tab/>
        <w:t>становлению эстетического,        эмоционально-ценностного         отношения</w:t>
        <w:tab/>
        <w:t>к окружающему          миру          для гармонизации внешнего мира и внутреннего мира ребёнка Формировать целостную картину мира</w:t>
        <w:tab/>
        <w:t>на</w:t>
        <w:tab/>
        <w:t>основе      интеграции интеллектуального                        и эмоционально-образного способов его освоения детьми</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Художественно-эстетическое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2"/>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98" w:name="_page_210_0"/>
      <w:bookmarkStart w:id="99" w:name="_page_210_0"/>
      <w:bookmarkEnd w:id="99"/>
    </w:p>
    <w:p>
      <w:pPr>
        <w:sectPr>
          <w:footerReference w:type="default" r:id="rId61"/>
          <w:type w:val="nextPage"/>
          <w:pgSz w:orient="landscape" w:w="16838" w:h="11906"/>
          <w:pgMar w:left="1134" w:right="1131" w:header="0" w:top="853" w:footer="0" w:bottom="57" w:gutter="0"/>
          <w:pgNumType w:fmt="decimal"/>
          <w:cols w:num="5" w:equalWidth="false" w:sep="false">
            <w:col w:w="2272" w:space="216"/>
            <w:col w:w="2055" w:space="210"/>
            <w:col w:w="3843" w:space="212"/>
            <w:col w:w="3529" w:space="210"/>
            <w:col w:w="2023"/>
          </w:cols>
          <w:formProt w:val="false"/>
          <w:textDirection w:val="lrTb"/>
          <w:docGrid w:type="default" w:linePitch="100" w:charSpace="4096"/>
        </w:sectPr>
      </w:pPr>
    </w:p>
    <w:p>
      <w:pPr>
        <w:pStyle w:val="Normal"/>
        <w:widowControl w:val="false"/>
        <w:tabs>
          <w:tab w:val="clear" w:pos="720"/>
          <w:tab w:val="left" w:pos="10386" w:leader="none"/>
          <w:tab w:val="left" w:pos="11172" w:leader="none"/>
          <w:tab w:val="left" w:pos="12014" w:leader="none"/>
        </w:tabs>
        <w:spacing w:lineRule="auto" w:line="240"/>
        <w:ind w:left="8817" w:right="22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Создавать условия для выявления, развития</w:t>
        <w:tab/>
        <w:t>и</w:t>
        <w:tab/>
        <w:t>реализации творческого потенциала каждого ребёнка         с         учётом</w:t>
        <w:tab/>
        <w:t>его индивидуальности</w:t>
      </w:r>
    </w:p>
    <w:p>
      <w:pPr>
        <w:pStyle w:val="Normal"/>
        <w:widowControl w:val="false"/>
        <w:spacing w:lineRule="auto" w:line="240"/>
        <w:ind w:left="8817" w:right="21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Поддерживать готовность детей к творческой самореализации</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709" w:right="4053" w:firstLine="3624"/>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Целевые ориентиры Рабочей программы воспитания. </w:t>
      </w:r>
      <w:r>
        <w:rPr>
          <w:rFonts w:eastAsia="Times New Roman" w:cs="Times New Roman" w:ascii="Times New Roman" w:hAnsi="Times New Roman"/>
          <w:color w:val="000000"/>
          <w:sz w:val="24"/>
          <w:szCs w:val="24"/>
        </w:rPr>
        <w:t>Деятельность воспитателя нацелена на перспективу становления личности и развития ребёнка.</w:t>
      </w:r>
    </w:p>
    <w:p>
      <w:pPr>
        <w:pStyle w:val="Normal"/>
        <w:widowControl w:val="false"/>
        <w:spacing w:lineRule="auto" w:line="240" w:before="5" w:after="0"/>
        <w:ind w:right="-5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Поэтому планируемые результаты представлены в виде целевых ориентиров как обобщенные «портреты» ребёнка к концу раннего и дошкольного возрастов.</w:t>
      </w:r>
    </w:p>
    <w:p>
      <w:pPr>
        <w:pStyle w:val="Normal"/>
        <w:widowControl w:val="false"/>
        <w:spacing w:lineRule="auto" w:line="235"/>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образовательнойпрограммы дошкольного образования неподлежат непосредственной оценке, в том числе в видепедагогической диагностики (мониторинга), и не являются основанием для их формального сравнения с реальными достижениями детей.</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3723" w:right="1793" w:hanging="187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Целевые ориентиры воспитательной работы для детей младенческого и раннего возраста (до 3 лет) Портрет ребенка младенческого и раннего возраста (к 3-м годам)</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62"/>
          <w:type w:val="nextPage"/>
          <w:pgSz w:orient="landscape" w:w="16838" w:h="11906"/>
          <w:pgMar w:left="1132" w:right="1131" w:header="0" w:top="853" w:footer="0" w:bottom="57" w:gutter="0"/>
          <w:pgNumType w:fmt="decimal"/>
          <w:formProt w:val="false"/>
          <w:textDirection w:val="lrTb"/>
          <w:docGrid w:type="default" w:linePitch="100" w:charSpace="4096"/>
        </w:sectPr>
      </w:pPr>
    </w:p>
    <w:p>
      <w:pPr>
        <w:pStyle w:val="Normal"/>
        <w:widowControl w:val="false"/>
        <w:spacing w:lineRule="auto" w:line="247"/>
        <w:ind w:left="870" w:right="-58" w:hanging="501"/>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Направление воспитания Патриотическое</w:t>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Духовно - нравственное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Познавательное</w:t>
      </w:r>
    </w:p>
    <w:p>
      <w:pPr>
        <w:pStyle w:val="Normal"/>
        <w:spacing w:lineRule="exact" w:line="240" w:before="0" w:after="4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12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и оздоровительное</w:t>
      </w:r>
    </w:p>
    <w:p>
      <w:pPr>
        <w:pStyle w:val="Normal"/>
        <w:widowControl w:val="false"/>
        <w:spacing w:lineRule="auto" w:line="240"/>
        <w:ind w:right="-59" w:firstLine="1066"/>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Ценности </w:t>
      </w:r>
      <w:r>
        <w:rPr>
          <w:rFonts w:eastAsia="Times New Roman" w:cs="Times New Roman" w:ascii="Times New Roman" w:hAnsi="Times New Roman"/>
          <w:color w:val="000000"/>
          <w:sz w:val="24"/>
          <w:szCs w:val="24"/>
        </w:rPr>
        <w:t>Родина, природа</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9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Жизнь, милосердие, добро</w:t>
      </w:r>
    </w:p>
    <w:p>
      <w:pPr>
        <w:pStyle w:val="Normal"/>
        <w:widowControl w:val="false"/>
        <w:tabs>
          <w:tab w:val="clear" w:pos="720"/>
          <w:tab w:val="left" w:pos="1309" w:leader="none"/>
        </w:tabs>
        <w:spacing w:lineRule="auto" w:line="240" w:before="10" w:after="0"/>
        <w:ind w:right="10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w:t>
        <w:tab/>
        <w:t>семья, сотрудничество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Познание</w:t>
      </w:r>
    </w:p>
    <w:p>
      <w:pPr>
        <w:pStyle w:val="Normal"/>
        <w:spacing w:lineRule="exact" w:line="240" w:before="0" w:after="4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Здоровье, жизнь</w:t>
      </w:r>
    </w:p>
    <w:p>
      <w:pPr>
        <w:pStyle w:val="Normal"/>
        <w:widowControl w:val="false"/>
        <w:spacing w:lineRule="auto" w:line="240"/>
        <w:ind w:left="1036" w:right="114" w:firstLine="155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Целевые ориентиры в раннем возрасте </w:t>
      </w:r>
      <w:r>
        <w:rPr>
          <w:rFonts w:eastAsia="Times New Roman" w:cs="Times New Roman" w:ascii="Times New Roman" w:hAnsi="Times New Roman"/>
          <w:color w:val="000000"/>
          <w:sz w:val="24"/>
          <w:szCs w:val="24"/>
        </w:rPr>
        <w:t>Проявляющий привязанность к близким людям, бережное отношение к живому</w:t>
      </w:r>
    </w:p>
    <w:p>
      <w:pPr>
        <w:pStyle w:val="Normal"/>
        <w:widowControl w:val="false"/>
        <w:spacing w:lineRule="auto" w:line="240" w:before="7" w:after="0"/>
        <w:ind w:left="1036" w:right="1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Способный понять и принять, что такое "хорошо" и "плохо". Проявляющий сочувствие, доброту,  дружба, 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p>
      <w:pPr>
        <w:pStyle w:val="Normal"/>
        <w:widowControl w:val="false"/>
        <w:spacing w:lineRule="auto" w:line="240" w:before="9" w:after="0"/>
        <w:ind w:left="1036" w:right="16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Проявляющий интерес к окружающему миру. Любознательный, активный в поведении и деятельности</w:t>
      </w:r>
    </w:p>
    <w:p>
      <w:pPr>
        <w:pStyle w:val="Normal"/>
        <w:widowControl w:val="false"/>
        <w:spacing w:lineRule="auto" w:line="240" w:before="13" w:after="0"/>
        <w:ind w:left="1036" w:right="1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Понимающий ценность жизни и здоровья, владеющий основными способами укрепления здоровья - физическая культура, закаливание,</w:t>
      </w:r>
    </w:p>
    <w:p>
      <w:pPr>
        <w:sectPr>
          <w:type w:val="continuous"/>
          <w:pgSz w:orient="landscape" w:w="16838" w:h="11906"/>
          <w:pgMar w:left="1132" w:right="1131" w:header="0" w:top="853" w:footer="0" w:bottom="57" w:gutter="0"/>
          <w:cols w:num="3" w:equalWidth="false" w:sep="false">
            <w:col w:w="3157" w:space="466"/>
            <w:col w:w="2119" w:space="244"/>
            <w:col w:w="8588"/>
          </w:cols>
          <w:formProt w:val="false"/>
          <w:textDirection w:val="lrTb"/>
          <w:docGrid w:type="default" w:linePitch="100" w:charSpace="4096"/>
        </w:sectPr>
      </w:pPr>
    </w:p>
    <w:p>
      <w:pPr>
        <w:pStyle w:val="Normal"/>
        <w:spacing w:lineRule="exact" w:line="240" w:before="0" w:after="110"/>
        <w:rPr>
          <w:sz w:val="24"/>
          <w:szCs w:val="24"/>
        </w:rPr>
      </w:pPr>
      <w:r>
        <w:rPr>
          <w:sz w:val="24"/>
          <w:szCs w:val="24"/>
        </w:rPr>
      </w:r>
      <w:bookmarkStart w:id="100" w:name="_page_212_0"/>
      <w:bookmarkStart w:id="101" w:name="_page_212_0"/>
      <w:bookmarkEnd w:id="101"/>
    </w:p>
    <w:p>
      <w:pPr>
        <w:sectPr>
          <w:type w:val="continuous"/>
          <w:pgSz w:orient="landscape" w:w="16838" w:h="11906"/>
          <w:pgMar w:left="1132" w:right="1131"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80" w:before="0" w:after="10"/>
        <w:rPr>
          <w:sz w:val="18"/>
          <w:szCs w:val="18"/>
        </w:rPr>
      </w:pPr>
      <w:r>
        <w:rPr>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Эстетическое</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Культура и красота</w:t>
      </w:r>
    </w:p>
    <w:p>
      <w:pPr>
        <w:pStyle w:val="Normal"/>
        <w:widowControl w:val="false"/>
        <w:spacing w:lineRule="auto" w:line="240"/>
        <w:ind w:right="11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pPr>
        <w:pStyle w:val="Normal"/>
        <w:widowControl w:val="false"/>
        <w:spacing w:lineRule="auto" w:line="240" w:before="10" w:after="0"/>
        <w:ind w:right="1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pPr>
        <w:pStyle w:val="Normal"/>
        <w:widowControl w:val="false"/>
        <w:tabs>
          <w:tab w:val="clear" w:pos="720"/>
          <w:tab w:val="left" w:pos="815" w:leader="none"/>
          <w:tab w:val="left" w:pos="1254" w:leader="none"/>
          <w:tab w:val="left" w:pos="2630" w:leader="none"/>
          <w:tab w:val="left" w:pos="4115" w:leader="none"/>
          <w:tab w:val="left" w:pos="4539" w:leader="none"/>
          <w:tab w:val="left" w:pos="6002" w:leader="none"/>
        </w:tabs>
        <w:spacing w:lineRule="auto" w:line="240" w:before="10" w:after="0"/>
        <w:ind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Проявляющий эмоциональную отзывчивость на красоту в окружающем мире</w:t>
        <w:tab/>
        <w:t>и</w:t>
        <w:tab/>
        <w:t>искусстве.</w:t>
        <w:tab/>
        <w:t>Способный</w:t>
        <w:tab/>
        <w:t>к</w:t>
        <w:tab/>
        <w:t>творческой</w:t>
        <w:tab/>
        <w:t>деятельности (изобразительной,        декоративно-оформительской,        музыкальной, словесно-речевой, театрализованной и другое).</w:t>
      </w:r>
    </w:p>
    <w:p>
      <w:pPr>
        <w:sectPr>
          <w:footerReference w:type="default" r:id="rId63"/>
          <w:type w:val="nextPage"/>
          <w:pgSz w:orient="landscape" w:w="16838" w:h="11906"/>
          <w:pgMar w:left="1134" w:right="1131" w:header="0" w:top="853" w:footer="0" w:bottom="57" w:gutter="0"/>
          <w:pgNumType w:fmt="decimal"/>
          <w:cols w:num="3" w:equalWidth="false" w:sep="false">
            <w:col w:w="1495" w:space="2122"/>
            <w:col w:w="1136" w:space="2256"/>
            <w:col w:w="7562"/>
          </w:cols>
          <w:formProt w:val="false"/>
          <w:textDirection w:val="lrTb"/>
          <w:docGrid w:type="default" w:linePitch="100" w:charSpace="4096"/>
        </w:sectPr>
      </w:pPr>
    </w:p>
    <w:p>
      <w:pPr>
        <w:pStyle w:val="Normal"/>
        <w:spacing w:lineRule="exact" w:line="240" w:before="0" w:after="50"/>
        <w:rPr>
          <w:sz w:val="24"/>
          <w:szCs w:val="24"/>
        </w:rPr>
      </w:pPr>
      <w:r>
        <w:rPr>
          <w:sz w:val="24"/>
          <w:szCs w:val="24"/>
        </w:rPr>
      </w:r>
    </w:p>
    <w:p>
      <w:pPr>
        <w:pStyle w:val="Normal"/>
        <w:widowControl w:val="false"/>
        <w:spacing w:lineRule="auto" w:line="240"/>
        <w:ind w:left="4300" w:right="2446" w:hanging="1805"/>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Целевые ориентиры воспитательной работы для детей дошкольного возраста (до 6 лет) Портрет ребенка дошкольного возраста (к 6-ти годам)</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114" w:right="9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Направление воспитания Патриотическое</w:t>
      </w:r>
    </w:p>
    <w:p>
      <w:pPr>
        <w:pStyle w:val="Normal"/>
        <w:spacing w:lineRule="exact" w:line="240" w:before="0" w:after="3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49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Духовно -нравственное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82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Ценности</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Родина, природа</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Жизнь, милосердие, добро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40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w:t>
        <w:tab/>
        <w:t>семья, дружба, сотрудничество</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Целевые ориентиры в раннем возрасте</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 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pPr>
        <w:pStyle w:val="Normal"/>
        <w:widowControl w:val="false"/>
        <w:spacing w:lineRule="auto" w:line="240"/>
        <w:ind w:right="114"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pPr>
        <w:sectPr>
          <w:type w:val="continuous"/>
          <w:pgSz w:orient="landscape" w:w="16838" w:h="11906"/>
          <w:pgMar w:left="1134" w:right="1131" w:header="0" w:top="853" w:footer="0" w:bottom="57" w:gutter="0"/>
          <w:cols w:num="3" w:equalWidth="false" w:sep="false">
            <w:col w:w="2052" w:space="862"/>
            <w:col w:w="2040" w:space="218"/>
            <w:col w:w="9399"/>
          </w:cols>
          <w:formProt w:val="false"/>
          <w:textDirection w:val="lrTb"/>
          <w:docGrid w:type="default" w:linePitch="100" w:charSpace="4096"/>
        </w:sectPr>
      </w:pPr>
    </w:p>
    <w:p>
      <w:pPr>
        <w:pStyle w:val="Normal"/>
        <w:spacing w:lineRule="exact" w:line="240" w:before="0" w:after="104"/>
        <w:rPr>
          <w:sz w:val="24"/>
          <w:szCs w:val="24"/>
        </w:rPr>
      </w:pPr>
      <w:r>
        <w:rPr>
          <w:sz w:val="24"/>
          <w:szCs w:val="24"/>
        </w:rPr>
      </w:r>
      <w:bookmarkStart w:id="102" w:name="_page_214_0"/>
      <w:bookmarkStart w:id="103" w:name="_page_214_0"/>
      <w:bookmarkEnd w:id="103"/>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и оздоровительное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Эстетическое</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Познание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Здоровье, жизнь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Культура и красота</w:t>
      </w:r>
    </w:p>
    <w:p>
      <w:pPr>
        <w:pStyle w:val="Normal"/>
        <w:widowControl w:val="false"/>
        <w:spacing w:lineRule="auto" w:line="240"/>
        <w:ind w:right="11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pPr>
        <w:pStyle w:val="Normal"/>
        <w:widowControl w:val="false"/>
        <w:spacing w:lineRule="auto" w:line="240" w:before="10" w:after="0"/>
        <w:ind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pPr>
        <w:pStyle w:val="Normal"/>
        <w:widowControl w:val="false"/>
        <w:tabs>
          <w:tab w:val="clear" w:pos="720"/>
          <w:tab w:val="left" w:pos="1319" w:leader="none"/>
          <w:tab w:val="left" w:pos="2983" w:leader="none"/>
          <w:tab w:val="left" w:pos="3352" w:leader="none"/>
          <w:tab w:val="left" w:pos="5003" w:leader="none"/>
          <w:tab w:val="left" w:pos="6526" w:leader="none"/>
          <w:tab w:val="left" w:pos="6890" w:leader="none"/>
          <w:tab w:val="left" w:pos="8624" w:leader="none"/>
        </w:tabs>
        <w:spacing w:lineRule="auto" w:line="240" w:before="10" w:after="0"/>
        <w:ind w:right="15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Способный воспринимать и чувствовать прекрасное в быту, природе, поступках, искусстве.</w:t>
        <w:tab/>
        <w:t>Стремящийся</w:t>
        <w:tab/>
        <w:t>к</w:t>
        <w:tab/>
        <w:t>отображению</w:t>
        <w:tab/>
        <w:t>прекрасного</w:t>
        <w:tab/>
        <w:t>в</w:t>
        <w:tab/>
        <w:t>продуктивных</w:t>
        <w:tab/>
        <w:t>видах деятельности.</w:t>
      </w:r>
    </w:p>
    <w:p>
      <w:pPr>
        <w:sectPr>
          <w:footerReference w:type="default" r:id="rId64"/>
          <w:type w:val="nextPage"/>
          <w:pgSz w:orient="landscape" w:w="16838" w:h="11906"/>
          <w:pgMar w:left="1132" w:right="1131" w:header="0" w:top="853" w:footer="0" w:bottom="57" w:gutter="0"/>
          <w:pgNumType w:fmt="decimal"/>
          <w:cols w:num="3" w:equalWidth="false" w:sep="false">
            <w:col w:w="1845" w:space="1064"/>
            <w:col w:w="1669" w:space="588"/>
            <w:col w:w="9407"/>
          </w:cols>
          <w:formProt w:val="false"/>
          <w:textDirection w:val="lrTb"/>
          <w:docGrid w:type="default" w:linePitch="100" w:charSpace="4096"/>
        </w:sectPr>
      </w:pPr>
    </w:p>
    <w:p>
      <w:pPr>
        <w:pStyle w:val="Normal"/>
        <w:spacing w:lineRule="exact" w:line="240" w:before="0" w:after="50"/>
        <w:rPr>
          <w:sz w:val="24"/>
          <w:szCs w:val="24"/>
        </w:rPr>
      </w:pPr>
      <w:r>
        <w:rPr>
          <w:sz w:val="24"/>
          <w:szCs w:val="24"/>
        </w:rPr>
      </w:r>
    </w:p>
    <w:p>
      <w:pPr>
        <w:pStyle w:val="Normal"/>
        <w:widowControl w:val="false"/>
        <w:tabs>
          <w:tab w:val="clear" w:pos="720"/>
          <w:tab w:val="left" w:pos="4772" w:leader="none"/>
        </w:tabs>
        <w:spacing w:lineRule="auto" w:line="235"/>
        <w:ind w:left="5445" w:right="4296" w:hanging="109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Содержательный раздел Программы воспитания. Уклад образовательной организации.</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ДОУ - это ее необходимый фундамент, основа и инструмент воспитания.</w:t>
      </w:r>
    </w:p>
    <w:p>
      <w:pPr>
        <w:pStyle w:val="Normal"/>
        <w:widowControl w:val="false"/>
        <w:spacing w:lineRule="auto" w:line="240"/>
        <w:ind w:right="-52"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образовательного учреждения.</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МБДОУ опирается на базовые народные ценности и традиции народа,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pPr>
        <w:pStyle w:val="Normal"/>
        <w:widowControl w:val="false"/>
        <w:spacing w:lineRule="auto" w:line="235"/>
        <w:ind w:left="360" w:right="7565" w:firstLine="348"/>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Ключевыми элементами уклада МБДОУ значатся:</w:t>
      </w:r>
      <w:r>
        <w:rPr>
          <w:rFonts w:eastAsia="Times New Roman" w:cs="Times New Roman" w:ascii="Times New Roman" w:hAnsi="Times New Roman"/>
          <w:i/>
          <w:iCs/>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безопасные условия организации воспитательного процесса;</w:t>
      </w:r>
      <w:bookmarkStart w:id="104" w:name="_page_216_0"/>
      <w:bookmarkEnd w:id="104"/>
    </w:p>
    <w:p>
      <w:pPr>
        <w:sectPr>
          <w:type w:val="continuous"/>
          <w:pgSz w:orient="landscape" w:w="16838" w:h="11906"/>
          <w:pgMar w:left="1132" w:right="1131" w:header="0" w:top="853" w:footer="0" w:bottom="57" w:gutter="0"/>
          <w:formProt w:val="false"/>
          <w:textDirection w:val="lrTb"/>
          <w:docGrid w:type="default" w:linePitch="100" w:charSpace="4096"/>
        </w:sectPr>
      </w:pPr>
    </w:p>
    <w:p>
      <w:pPr>
        <w:pStyle w:val="Normal"/>
        <w:widowControl w:val="false"/>
        <w:spacing w:lineRule="auto" w:line="240"/>
        <w:ind w:left="721" w:right="-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(законными представителями), между детьми, включая нормы общения участников образовательных отношений в социальных сетях;</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атмосфера эмоционального комфорта и благополучия;</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сложившиеся традиции МБДОУ, группы;</w:t>
      </w:r>
    </w:p>
    <w:p>
      <w:pPr>
        <w:pStyle w:val="Normal"/>
        <w:widowControl w:val="false"/>
        <w:spacing w:lineRule="auto" w:line="235"/>
        <w:ind w:left="721" w:right="-5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созданная в МБДОУ, группах развивающая предметно-пространственная среда, эстетика и дизайн оформления в повседневной жизни, к событийным мероприятиям;</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наличие интереса у взрослых и детей (сообщества);</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участие в творческих конкурсах, соревнованиях, фестивалях, мероприятиях, социально значимых акциях регионального, районного, городского уровня.</w:t>
      </w:r>
    </w:p>
    <w:p>
      <w:pPr>
        <w:pStyle w:val="Normal"/>
        <w:widowControl w:val="false"/>
        <w:spacing w:lineRule="auto" w:line="240"/>
        <w:ind w:right="-51" w:firstLine="708"/>
        <w:rPr>
          <w:i w:val="false"/>
          <w:i w:val="false"/>
          <w:iCs w:val="false"/>
        </w:rPr>
      </w:pPr>
      <w:r>
        <w:rPr>
          <w:rFonts w:eastAsia="Times New Roman" w:cs="Times New Roman" w:ascii="Times New Roman" w:hAnsi="Times New Roman"/>
          <w:i w:val="false"/>
          <w:iCs w:val="false"/>
          <w:color w:val="000000"/>
          <w:sz w:val="24"/>
          <w:szCs w:val="24"/>
        </w:rPr>
        <w:t>Цель деятельности МБДОУ - осуществление образовательной деятельности по реализации образовательных программ дошкольного образования.</w:t>
      </w:r>
    </w:p>
    <w:p>
      <w:pPr>
        <w:pStyle w:val="Normal"/>
        <w:widowControl w:val="false"/>
        <w:spacing w:lineRule="auto" w:line="240"/>
        <w:ind w:right="-48" w:firstLine="708"/>
        <w:rPr>
          <w:i w:val="false"/>
          <w:i w:val="false"/>
          <w:iCs w:val="false"/>
        </w:rPr>
      </w:pPr>
      <w:r>
        <w:rPr>
          <w:rFonts w:eastAsia="Times New Roman" w:cs="Times New Roman" w:ascii="Times New Roman" w:hAnsi="Times New Roman"/>
          <w:i w:val="false"/>
          <w:iCs w:val="false"/>
          <w:color w:val="000000"/>
          <w:sz w:val="24"/>
          <w:szCs w:val="24"/>
        </w:rPr>
        <w:t>Предметом деятельности МБДОУ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pPr>
        <w:pStyle w:val="Normal"/>
        <w:widowControl w:val="false"/>
        <w:spacing w:lineRule="auto" w:line="240"/>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Миссия МБДОУ зак</w:t>
      </w:r>
      <w:r>
        <w:rPr>
          <w:rFonts w:eastAsia="Times New Roman" w:cs="Times New Roman" w:ascii="Times New Roman" w:hAnsi="Times New Roman"/>
          <w:color w:val="000000"/>
          <w:sz w:val="24"/>
          <w:szCs w:val="24"/>
        </w:rPr>
        <w:t>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 максимальной самореализации, сохранением укрепление здоровья каждого ребенка.</w:t>
      </w:r>
    </w:p>
    <w:p>
      <w:pPr>
        <w:pStyle w:val="Normal"/>
        <w:widowControl w:val="false"/>
        <w:spacing w:lineRule="auto" w:line="240"/>
        <w:ind w:right="-49" w:firstLine="76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воспитания МБДОУ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pPr>
        <w:pStyle w:val="Normal"/>
        <w:widowControl w:val="false"/>
        <w:spacing w:lineRule="auto" w:line="24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pPr>
        <w:pStyle w:val="Normal"/>
        <w:widowControl w:val="false"/>
        <w:spacing w:lineRule="auto" w:line="240"/>
        <w:ind w:right="-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учета возрастных особенностей. Содержание и методы воспитательной работы должны соответствовать возрастным особенностям ребенка.</w:t>
      </w:r>
    </w:p>
    <w:p>
      <w:pPr>
        <w:sectPr>
          <w:footerReference w:type="default" r:id="rId65"/>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right="-50"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w:t>
      </w:r>
      <w:bookmarkStart w:id="105" w:name="_page_218_0"/>
      <w:bookmarkEnd w:id="105"/>
      <w:r>
        <w:rPr>
          <w:rFonts w:eastAsia="Times New Roman" w:cs="Times New Roman" w:ascii="Times New Roman" w:hAnsi="Times New Roman"/>
          <w:color w:val="000000"/>
          <w:sz w:val="24"/>
          <w:szCs w:val="24"/>
        </w:rPr>
        <w:t>и</w:t>
      </w:r>
      <w:r>
        <w:rPr>
          <w:rFonts w:eastAsia="Times New Roman" w:cs="Times New Roman" w:ascii="Times New Roman" w:hAnsi="Times New Roman"/>
          <w:color w:val="000000"/>
          <w:sz w:val="24"/>
          <w:szCs w:val="24"/>
        </w:rPr>
        <w:t>й и т.п.</w:t>
      </w:r>
    </w:p>
    <w:p>
      <w:pPr>
        <w:pStyle w:val="Normal"/>
        <w:widowControl w:val="false"/>
        <w:spacing w:lineRule="auto" w:line="240"/>
        <w:ind w:left="-58" w:right="8"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культур сообразности. Воспитание основывается на культуре и традициях России, включая культурные особенности региона. 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собственной системы ценностных отношений, продемонстрировать ребенку реальную возможность следования идеалу в жизни.</w:t>
      </w:r>
    </w:p>
    <w:p>
      <w:pPr>
        <w:pStyle w:val="Normal"/>
        <w:widowControl w:val="false"/>
        <w:spacing w:lineRule="auto" w:line="240"/>
        <w:ind w:right="-52"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pPr>
        <w:pStyle w:val="Normal"/>
        <w:widowControl w:val="false"/>
        <w:spacing w:lineRule="auto" w:line="235"/>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pPr>
        <w:pStyle w:val="Normal"/>
        <w:widowControl w:val="false"/>
        <w:spacing w:lineRule="auto" w:line="240" w:before="3" w:after="0"/>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Данные принципы реализуются в укладе МБДОУ, обеспечивающем дошкольникам включенность в сложный мир ценностей, традиций, социально-культурных практик. Он создает условия для жизни ребенка, решению значимых для себя и для других задачи, актуализации получаемых знаний и формируемых умений, приобретения необходимого практического опыт. С одной стороны, уклад дошкольной жизни открыт для конструктивного взаимодействия с социумом, с другой – достаточно автономен и постоянен, для того, чтобы у дошкольников была возможность выстраивания своего внутреннего мира средствами и способами, имеющимися в образовательном пространстве.</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дошкольной жизни созидается педагогическим коллективом детского сада при активном и согласованном участии обучающихся, семьи, региональных общественных организаций, учреждений дополнительного образования, культуры и спорта.</w:t>
      </w:r>
    </w:p>
    <w:p>
      <w:pPr>
        <w:pStyle w:val="Normal"/>
        <w:widowControl w:val="false"/>
        <w:spacing w:lineRule="auto" w:line="235" w:before="4" w:after="0"/>
        <w:ind w:left="396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 МБДОУ, её особенности, символика, внешний имидж.</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МБДОУ - это динамично развивающееся образовательное учреждение, в котором сохраняются лучшие традиции дошкольного образования, осуществляется стремление к современному и инновационному будущему. Главная особенность организации деятельности в МБДОУ на современном этапе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pPr>
        <w:pStyle w:val="Normal"/>
        <w:widowControl w:val="false"/>
        <w:spacing w:lineRule="auto" w:line="24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Символика МБДОУ – Государственный Российский флаг, флаг Республики Тыва,  оформление групп, приемных, лестниц, холла, </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функционирует 6 групп разной направленности: общеразвивающей направленности- 5 групп. Режим работы: пятидневная неделя с10,5 часовым пребыванием детей в МБДОУ. Выходные дни: суббота, воскресенье, праздничные дни.</w:t>
      </w:r>
    </w:p>
    <w:p>
      <w:pPr>
        <w:pStyle w:val="Normal"/>
        <w:widowControl w:val="false"/>
        <w:spacing w:lineRule="auto" w:line="240"/>
        <w:ind w:left="709" w:right="-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Детский сад имеет территорию с игровым оборудованием, зелеными насаждениями, цветниками, имеется спортивная площадка</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Материально-техническая база на хорошем уровне, педагоги имеют высокий профессиональный уровень. Коллектив МБДОУ</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pPr>
        <w:sectPr>
          <w:footerReference w:type="default" r:id="rId66"/>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before="1" w:after="0"/>
        <w:ind w:left="-53" w:right="12"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Родители (законные представители) воспитанников являются активными участниками образовательной деятельности, принимают участие в организации и проведении совместных мероприятий с детьми в МБДОУ (утренники, развлечения, физкультурные пр</w:t>
      </w:r>
      <w:bookmarkStart w:id="106" w:name="_page_220_0"/>
      <w:bookmarkEnd w:id="106"/>
      <w:r>
        <w:rPr>
          <w:rFonts w:eastAsia="Times New Roman" w:cs="Times New Roman" w:ascii="Times New Roman" w:hAnsi="Times New Roman"/>
          <w:color w:val="000000"/>
          <w:sz w:val="24"/>
          <w:szCs w:val="24"/>
        </w:rPr>
        <w:t>а</w:t>
      </w:r>
      <w:r>
        <w:rPr>
          <w:rFonts w:eastAsia="Times New Roman" w:cs="Times New Roman" w:ascii="Times New Roman" w:hAnsi="Times New Roman"/>
          <w:color w:val="000000"/>
          <w:sz w:val="24"/>
          <w:szCs w:val="24"/>
        </w:rPr>
        <w:t>здники,</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досуги, дни здоровья и др.), создают (принимают участие в деятельности) коллегиальных органов управления, предусмотренных уставом МБДОУ.</w:t>
      </w:r>
    </w:p>
    <w:p>
      <w:pPr>
        <w:pStyle w:val="Normal"/>
        <w:widowControl w:val="false"/>
        <w:spacing w:lineRule="auto" w:line="240"/>
        <w:ind w:right="-50"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Родители (законные представители) воспитанников имеют право обращаться в комиссию по урегулированию споров между участниками образовательных отношений МБДОУ.</w:t>
      </w:r>
    </w:p>
    <w:p>
      <w:pPr>
        <w:pStyle w:val="Normal"/>
        <w:widowControl w:val="false"/>
        <w:spacing w:lineRule="auto" w:line="240"/>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Работники МБДОУ, воспитанники, родители (законные представители) детей участвуют в различного рода конкурсах и мероприятиях. 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pPr>
        <w:pStyle w:val="Normal"/>
        <w:widowControl w:val="false"/>
        <w:spacing w:lineRule="auto" w:line="235" w:before="5" w:after="0"/>
        <w:ind w:left="455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Традиции и ритуалы, особые нормы, этикет МБДОУ.</w:t>
      </w:r>
    </w:p>
    <w:p>
      <w:pPr>
        <w:pStyle w:val="Normal"/>
        <w:widowControl w:val="false"/>
        <w:spacing w:lineRule="auto" w:line="235"/>
        <w:ind w:left="420"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pPr>
        <w:pStyle w:val="Normal"/>
        <w:widowControl w:val="false"/>
        <w:spacing w:lineRule="auto" w:line="240" w:before="2" w:after="0"/>
        <w:ind w:right="-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w:t>
      </w:r>
    </w:p>
    <w:p>
      <w:pPr>
        <w:pStyle w:val="Normal"/>
        <w:widowControl w:val="false"/>
        <w:spacing w:lineRule="auto" w:line="240"/>
        <w:ind w:left="360" w:right="879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детско-родительские праздники и соревнования;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спортивные мероприятия;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праздник, посвященный «Дню защиты детей»;</w:t>
      </w:r>
    </w:p>
    <w:p>
      <w:pPr>
        <w:pStyle w:val="Normal"/>
        <w:widowControl w:val="false"/>
        <w:spacing w:lineRule="auto" w:line="240"/>
        <w:ind w:left="721" w:right="-5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экскурсия в школу (готовить детей к вхождению в «мир школы», формировать психологическую готовность к школьному обучению) </w:t>
      </w:r>
    </w:p>
    <w:p>
      <w:pPr>
        <w:pStyle w:val="Normal"/>
        <w:widowControl w:val="false"/>
        <w:spacing w:lineRule="auto" w:line="240"/>
        <w:ind w:left="721" w:right="-12"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встреча с интересными людьми (способствует формированию у детей представлений о ценности, уникальности и своеобразии каждого человека, воспитанию культуры общения, обогащению знаний о профессиях людей нашего города) –  младшая, средняя, старшая.</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 - все возрастные группы;</w:t>
      </w:r>
    </w:p>
    <w:p>
      <w:pPr>
        <w:pStyle w:val="Normal"/>
        <w:widowControl w:val="false"/>
        <w:spacing w:lineRule="auto" w:line="240"/>
        <w:ind w:left="721" w:right="-5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«Неделя добрых дел» (приобщение дошкольников к труду), акции «Покормите птиц зимой» (формирование ценностных отношений к окружающем у миру), «Окна Победы» (патриотическое воспитание дошкольников),.</w:t>
      </w:r>
    </w:p>
    <w:p>
      <w:pPr>
        <w:pStyle w:val="Normal"/>
        <w:widowControl w:val="false"/>
        <w:spacing w:lineRule="auto" w:line="240" w:before="55" w:after="0"/>
        <w:ind w:left="1069" w:right="4815" w:hanging="3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Направленность и тематика мероприятий формируется на основе следующих областей: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государственные праздники, национальные традиции;</w:t>
      </w:r>
    </w:p>
    <w:p>
      <w:pPr>
        <w:pStyle w:val="Normal"/>
        <w:widowControl w:val="false"/>
        <w:spacing w:lineRule="auto" w:line="240"/>
        <w:ind w:left="1069"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тематические недели (моя семья, традиции русского народа) и т.п.</w:t>
      </w:r>
    </w:p>
    <w:p>
      <w:pPr>
        <w:pStyle w:val="Normal"/>
        <w:widowControl w:val="false"/>
        <w:spacing w:lineRule="auto" w:line="240"/>
        <w:ind w:left="1069" w:right="437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сезонные явления в природе, животный и растительный мир, мир неживой природы;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исторические и общественно значимые события;</w:t>
      </w:r>
    </w:p>
    <w:p>
      <w:pPr>
        <w:pStyle w:val="Normal"/>
        <w:widowControl w:val="false"/>
        <w:spacing w:lineRule="auto" w:line="235" w:before="5" w:after="0"/>
        <w:ind w:left="572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Воспитывающая среда МБДОУ.</w:t>
      </w:r>
    </w:p>
    <w:p>
      <w:pPr>
        <w:sectPr>
          <w:footerReference w:type="default" r:id="rId67"/>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w:t>
      </w:r>
      <w:bookmarkStart w:id="107" w:name="_page_222_0"/>
      <w:bookmarkEnd w:id="107"/>
      <w:r>
        <w:rPr>
          <w:rFonts w:eastAsia="Times New Roman" w:cs="Times New Roman" w:ascii="Times New Roman" w:hAnsi="Times New Roman"/>
          <w:color w:val="000000"/>
          <w:sz w:val="24"/>
          <w:szCs w:val="24"/>
        </w:rPr>
        <w:t>о</w:t>
      </w:r>
      <w:r>
        <w:rPr>
          <w:rFonts w:eastAsia="Times New Roman" w:cs="Times New Roman" w:ascii="Times New Roman" w:hAnsi="Times New Roman"/>
          <w:color w:val="000000"/>
          <w:sz w:val="24"/>
          <w:szCs w:val="24"/>
        </w:rPr>
        <w:t>ванность.</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Воспитывающая среда строится по трем линиям:</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 взрослого», который создает предметно-пространственную среду, насыщая ее ценностями и смыслами;</w:t>
      </w:r>
    </w:p>
    <w:p>
      <w:pPr>
        <w:pStyle w:val="Normal"/>
        <w:widowControl w:val="false"/>
        <w:spacing w:lineRule="auto" w:line="240"/>
        <w:ind w:left="721" w:right="-4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pPr>
        <w:pStyle w:val="Normal"/>
        <w:widowControl w:val="false"/>
        <w:spacing w:lineRule="auto" w:line="235"/>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Важнейшим условием реализации Программы является создание развивающей, эмоционально комфортной для ребенка образовательной среды. ( из инновационной программы «От рождения до школы») Пребывание в ДОУ должно доставлять ребенку радость, а образовательные ситуации должны быть увлекательными. Принципы организации развивающей предметно-пространственной среды, нацеленной на самостоятельные детские активности и возможность найти каждому ребенку занятие по интересам. В основе понятие предметно-развивающей среды, которую можно интерпретировать как систему возможностей, предоставляемую детям для их активности, с одной стороны, и характера педагогического взаимодействия взрослого и ребенка, с другой. Создание пространства детской реализации (или «Голос ребенка») как основного инструмента развития личности ребенка. Пространство детской реализации не исчерпывается предметно-пространственной средой, а определяется результативностью детской активности, связанной с созданием нового продукта, автором которого выступает ребенок. Мы говорим о том, что пространство реализации - особая часть детства, которая обеспечивает самореализацию ребенка в социальном пространстве, в системе социальных отношений. Важно отметить, что роль взрослого заключается не только и не столько в том, чтобы создать наиболее разнообразную среду и услышать «голос ребенка», сколько обеспечить процесс реализации ребенком собственных идей, замыслов, переживаний. Дело не в том, что голос должен быть услышан, а в том, чтобы он был трансформирован в детскую идею, направлен на ее реализацию и получил оформление в продукте. В этом случае дошкольное учреждение даже с относительно небогатой средой при обеспечении пространства детской реализации может быть с образовательной точки зрения более эффективным, чем детский сад с богатой средой.</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этого взрослый должен уметь:</w:t>
      </w:r>
    </w:p>
    <w:p>
      <w:pPr>
        <w:pStyle w:val="Normal"/>
        <w:widowControl w:val="false"/>
        <w:spacing w:lineRule="auto" w:line="235"/>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поддерживать инициативу ребенка на всех этапах: заметить проявление детской инициативы;</w:t>
      </w:r>
    </w:p>
    <w:p>
      <w:pPr>
        <w:pStyle w:val="Normal"/>
        <w:widowControl w:val="false"/>
        <w:spacing w:lineRule="auto" w:line="240" w:before="57" w:after="0"/>
        <w:ind w:left="360" w:right="802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помочь ребенку осознать и сформулировать свою идею;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способствовать реализации замысла или проекта;</w:t>
      </w:r>
    </w:p>
    <w:p>
      <w:pPr>
        <w:pStyle w:val="Normal"/>
        <w:widowControl w:val="false"/>
        <w:spacing w:lineRule="auto" w:line="240"/>
        <w:ind w:left="721" w:right="-5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создать условия для представления (предъявления, презентации) ребенком своих достижений социальномуокружению, способствовать тому, чтобы окружающие увидели и оценили полученный результат;</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помочь ребенку осознать пользу и значимость своего труда для окружающих.</w:t>
      </w:r>
    </w:p>
    <w:p>
      <w:pPr>
        <w:pStyle w:val="Normal"/>
        <w:widowControl w:val="false"/>
        <w:spacing w:lineRule="auto" w:line="240"/>
        <w:ind w:left="769" w:right="714" w:firstLine="70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Условия для формирования эмоционально-ценностного отношения ребёнка к окружающему миру, другим людям, себе. Для реализации процесса формирования эмоционально-ценностного отношения ребенка к окружающему миру, другим людям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воспитатели и специалисты МБДОУ в своей работе используют разные виды деятельности: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 -дает ребенку почувствовать себя равноправным членом человеческого общества;</w:t>
      </w:r>
    </w:p>
    <w:p>
      <w:pPr>
        <w:sectPr>
          <w:footerReference w:type="default" r:id="rId68"/>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before="55" w:after="0"/>
        <w:ind w:left="721" w:right="-5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коммуникативная - объединяет взрослого и ребенка, удовлетворяет разнообразные потребности ребенка в эмоциональной близости с</w:t>
      </w:r>
      <w:bookmarkStart w:id="108" w:name="_page_224_0"/>
      <w:bookmarkEnd w:id="108"/>
      <w:r>
        <w:rPr>
          <w:rFonts w:eastAsia="Times New Roman" w:cs="Times New Roman" w:ascii="Times New Roman" w:hAnsi="Times New Roman"/>
          <w:color w:val="000000"/>
          <w:sz w:val="24"/>
          <w:szCs w:val="24"/>
        </w:rPr>
        <w:t xml:space="preserve"> взрослым;</w:t>
      </w:r>
    </w:p>
    <w:p>
      <w:pPr>
        <w:pStyle w:val="Normal"/>
        <w:widowControl w:val="false"/>
        <w:spacing w:lineRule="auto" w:line="240"/>
        <w:ind w:left="360" w:right="-4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предметная - удовлетворяет познавательные интересы ребенка в определенный период, помогает ориентировать в окружающем мире;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изобразительная - позволяет ребенку с помощью работы, фантазии вжиться в мир взрослых, познать его и принять в нем участие;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наблюдение - обогащает опыт ребенка, стимулирует развитие познавательных интересов, закрепляет социальные чувства;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проектная - активизирует самостоятельную деятельность ребенка, обеспечивает объединение и интеграцию разных видов</w:t>
      </w:r>
    </w:p>
    <w:p>
      <w:pPr>
        <w:pStyle w:val="Normal"/>
        <w:widowControl w:val="false"/>
        <w:spacing w:lineRule="auto" w:line="240"/>
        <w:ind w:left="72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деятельности;</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6037" w:right="444" w:hanging="553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pPr>
        <w:pStyle w:val="Normal"/>
        <w:widowControl w:val="false"/>
        <w:spacing w:lineRule="auto" w:line="240"/>
        <w:ind w:left="360" w:right="539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ситуации бытового взаимодействия, культурные практики повседневной жизни;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самостоятельная игровая, коммуникативная, художественная деятельность детей;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занятия (в том числе совместные занятия детей и родителей);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социокультурные праздники и досуговые мероприятия;</w:t>
      </w:r>
    </w:p>
    <w:p>
      <w:pPr>
        <w:pStyle w:val="Normal"/>
        <w:widowControl w:val="false"/>
        <w:spacing w:lineRule="auto" w:line="240"/>
        <w:ind w:left="360" w:right="1058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экскурсии и целевые прогулки;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кружковая работа;</w:t>
      </w:r>
    </w:p>
    <w:p>
      <w:pPr>
        <w:pStyle w:val="Normal"/>
        <w:widowControl w:val="false"/>
        <w:spacing w:lineRule="auto" w:line="235"/>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встречи с интересными людьми - носителями культуры.</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3646" w:right="80" w:hanging="350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pPr>
        <w:pStyle w:val="Normal"/>
        <w:widowControl w:val="false"/>
        <w:spacing w:lineRule="auto" w:line="240"/>
        <w:ind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pPr>
        <w:pStyle w:val="Normal"/>
        <w:widowControl w:val="false"/>
        <w:spacing w:lineRule="auto" w:line="240"/>
        <w:ind w:left="360" w:right="1964" w:firstLine="34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 целью поддержания детской инициативы педагоги регулярно создают ситуации, в которых дошкольники учатся: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 участии взрослого обсуждать важные события со сверстниками;</w:t>
      </w:r>
    </w:p>
    <w:p>
      <w:pPr>
        <w:pStyle w:val="Normal"/>
        <w:widowControl w:val="false"/>
        <w:spacing w:lineRule="auto" w:line="240"/>
        <w:ind w:left="360" w:right="156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совершать выбор и обосновывать его (например, детям можно предлагать специальные способы фиксации их выбора);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предъявлять и обосновывать свою инициативу (замыслы, предложения и пр.);</w:t>
      </w:r>
    </w:p>
    <w:p>
      <w:pPr>
        <w:pStyle w:val="Normal"/>
        <w:widowControl w:val="false"/>
        <w:spacing w:lineRule="auto" w:line="235"/>
        <w:ind w:left="360" w:right="542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планировать собственные действия индивидуально и в малой группе, команде;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оценивать результаты своих действий индивидуально и в малой группе, команде.</w:t>
      </w:r>
    </w:p>
    <w:p>
      <w:pPr>
        <w:pStyle w:val="Normal"/>
        <w:spacing w:lineRule="exact" w:line="240" w:before="0" w:after="3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69"/>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Коллектив МБДОУ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w:t>
      </w:r>
      <w:bookmarkStart w:id="109" w:name="_page_226_0"/>
      <w:bookmarkEnd w:id="109"/>
      <w:r>
        <w:rPr>
          <w:rFonts w:eastAsia="Times New Roman" w:cs="Times New Roman" w:ascii="Times New Roman" w:hAnsi="Times New Roman"/>
          <w:color w:val="000000"/>
          <w:sz w:val="24"/>
          <w:szCs w:val="24"/>
        </w:rPr>
        <w:t>к</w:t>
      </w:r>
      <w:r>
        <w:rPr>
          <w:rFonts w:eastAsia="Times New Roman" w:cs="Times New Roman" w:ascii="Times New Roman" w:hAnsi="Times New Roman"/>
          <w:color w:val="000000"/>
          <w:sz w:val="24"/>
          <w:szCs w:val="24"/>
        </w:rPr>
        <w:t xml:space="preserve"> жизни.</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группах имеются центры патриотического воспитания, в которых находится материал по ознакомлению с городом, районом, Республикой Тыва, страной, государственной символикой, где дети в условиях ежедневного свободного доступа могут пополнять знания.</w:t>
      </w:r>
    </w:p>
    <w:p>
      <w:pPr>
        <w:pStyle w:val="Normal"/>
        <w:widowControl w:val="false"/>
        <w:spacing w:lineRule="auto" w:line="240"/>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Педагогические работники МБДОУ соблюдают кодекс нормы профессиональной этики и поведения:</w:t>
      </w:r>
    </w:p>
    <w:p>
      <w:pPr>
        <w:pStyle w:val="Normal"/>
        <w:widowControl w:val="false"/>
        <w:spacing w:lineRule="auto" w:line="235"/>
        <w:ind w:left="360" w:right="183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педагог всегда выходит навстречу родителям и приветствует родителей (законных представителей) и детей первым;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улыбка – всегда обязательная часть приветствия;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педагог описывает события и ситуации, но не даёт им оценки;</w:t>
      </w:r>
    </w:p>
    <w:p>
      <w:pPr>
        <w:pStyle w:val="Normal"/>
        <w:widowControl w:val="false"/>
        <w:spacing w:lineRule="auto" w:line="240"/>
        <w:ind w:left="360" w:right="19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не обвиняет родителей (законных представителей) воспитанников и не возлагает на них ответственность за поведение детей в 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тон общения педагога с детьми и другими взрослыми ровный и дружелюбный, исключается повышение голоса;</w:t>
      </w:r>
    </w:p>
    <w:p>
      <w:pPr>
        <w:pStyle w:val="Normal"/>
        <w:widowControl w:val="false"/>
        <w:spacing w:lineRule="auto" w:line="240"/>
        <w:ind w:left="360" w:right="767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уважительно относится к личности воспитанника;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заинтересованно слушает собеседника и сопереживает ему;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умеет видеть и слышать воспитанника, сопереживать ему;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уравновешен и выдержан в отношениях с детьми;</w:t>
      </w:r>
    </w:p>
    <w:p>
      <w:pPr>
        <w:pStyle w:val="Normal"/>
        <w:widowControl w:val="false"/>
        <w:spacing w:lineRule="auto" w:line="240"/>
        <w:ind w:left="360" w:right="25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сочетает мягкий эмоциональный и деловой тон в отношениях с детьми;</w:t>
      </w:r>
    </w:p>
    <w:p>
      <w:pPr>
        <w:pStyle w:val="Normal"/>
        <w:widowControl w:val="false"/>
        <w:spacing w:lineRule="auto" w:line="240"/>
        <w:ind w:left="360" w:right="687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сочетает требовательность с чутким отношением к воспитанникам;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знает возрастные и индивидуальные особенности воспитанников;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соответствует внешнему виду статуса педагогического работника.</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Воспитательный процесс осуществляется в течение всего времени пребывания ребенка в МБДОУ, в котором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не предусматривает жесткого регламентирования воспитательного процесса, оставляя педагогам МБДОУ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 МБДОУ используют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w:t>
      </w:r>
    </w:p>
    <w:p>
      <w:pPr>
        <w:pStyle w:val="Normal"/>
        <w:widowControl w:val="false"/>
        <w:spacing w:lineRule="auto" w:line="240"/>
        <w:ind w:right="-54" w:firstLine="708"/>
        <w:rPr>
          <w:i w:val="false"/>
          <w:i w:val="false"/>
          <w:iCs w:val="false"/>
        </w:rPr>
      </w:pPr>
      <w:r>
        <w:rPr>
          <w:rFonts w:eastAsia="Times New Roman" w:cs="Times New Roman" w:ascii="Times New Roman" w:hAnsi="Times New Roman"/>
          <w:i w:val="false"/>
          <w:iCs w:val="false"/>
          <w:color w:val="000000"/>
          <w:sz w:val="24"/>
          <w:szCs w:val="24"/>
        </w:rPr>
        <w:t>Важной особенностью реализации воспитательного процесса в МБДОУ, традицией каждой возрастной группы является утренний, вечерний круг, который проводится в форме развивающего диалога.</w:t>
      </w:r>
    </w:p>
    <w:p>
      <w:pPr>
        <w:sectPr>
          <w:footerReference w:type="default" r:id="rId70"/>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 xml:space="preserve">Утренний круг - это начало дня, когда дети собираются все вместе для того, чтобы вместе порадоваться предстоящему дню, поделиться впечатлениями, </w:t>
      </w:r>
      <w:r>
        <w:rPr>
          <w:rFonts w:eastAsia="Times New Roman" w:cs="Times New Roman" w:ascii="Times New Roman" w:hAnsi="Times New Roman"/>
          <w:color w:val="000000"/>
          <w:sz w:val="24"/>
          <w:szCs w:val="24"/>
        </w:rPr>
        <w:t>узнать новости (что интересного будет сегодня?), обсудить совместные планы, проблемы, договориться о правила</w:t>
      </w:r>
      <w:bookmarkStart w:id="110" w:name="_page_228_0"/>
      <w:bookmarkEnd w:id="110"/>
      <w:r>
        <w:rPr>
          <w:rFonts w:eastAsia="Times New Roman" w:cs="Times New Roman" w:ascii="Times New Roman" w:hAnsi="Times New Roman"/>
          <w:color w:val="000000"/>
          <w:sz w:val="24"/>
          <w:szCs w:val="24"/>
        </w:rPr>
        <w:t>х и т. д.</w:t>
      </w:r>
    </w:p>
    <w:p>
      <w:pPr>
        <w:pStyle w:val="Normal"/>
        <w:widowControl w:val="false"/>
        <w:spacing w:lineRule="auto" w:line="240"/>
        <w:ind w:right="-59" w:hanging="0"/>
        <w:rPr>
          <w:i w:val="false"/>
          <w:i w:val="false"/>
          <w:iCs w:val="false"/>
        </w:rPr>
      </w:pPr>
      <w:r>
        <w:rPr>
          <w:rFonts w:eastAsia="Times New Roman" w:cs="Times New Roman" w:ascii="Times New Roman" w:hAnsi="Times New Roman"/>
          <w:i w:val="false"/>
          <w:iCs w:val="false"/>
          <w:color w:val="000000"/>
          <w:sz w:val="24"/>
          <w:szCs w:val="24"/>
        </w:rPr>
        <w:t>Вечерний круг,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pPr>
        <w:pStyle w:val="Normal"/>
        <w:widowControl w:val="false"/>
        <w:spacing w:lineRule="auto" w:line="240"/>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В МБДОУ образова</w:t>
      </w:r>
      <w:r>
        <w:rPr>
          <w:rFonts w:eastAsia="Times New Roman" w:cs="Times New Roman" w:ascii="Times New Roman" w:hAnsi="Times New Roman"/>
          <w:color w:val="000000"/>
          <w:sz w:val="24"/>
          <w:szCs w:val="24"/>
        </w:rPr>
        <w:t>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pPr>
        <w:pStyle w:val="Normal"/>
        <w:widowControl w:val="false"/>
        <w:spacing w:lineRule="auto" w:line="235"/>
        <w:ind w:right="-19" w:firstLine="708"/>
        <w:jc w:val="both"/>
        <w:rPr>
          <w:i w:val="false"/>
          <w:i w:val="false"/>
          <w:iCs w:val="false"/>
        </w:rPr>
      </w:pPr>
      <w:r>
        <w:rPr>
          <w:rFonts w:eastAsia="Times New Roman" w:cs="Times New Roman" w:ascii="Times New Roman" w:hAnsi="Times New Roman"/>
          <w:i w:val="false"/>
          <w:iCs w:val="false"/>
          <w:color w:val="000000"/>
          <w:sz w:val="24"/>
          <w:szCs w:val="24"/>
        </w:rPr>
        <w:t>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pPr>
        <w:pStyle w:val="Normal"/>
        <w:widowControl w:val="false"/>
        <w:spacing w:lineRule="auto" w:line="240" w:before="1" w:after="0"/>
        <w:ind w:right="-57" w:firstLine="708"/>
        <w:rPr>
          <w:i w:val="false"/>
          <w:i w:val="false"/>
          <w:iCs w:val="false"/>
        </w:rPr>
      </w:pPr>
      <w:r>
        <w:rPr>
          <w:rFonts w:eastAsia="Times New Roman" w:cs="Times New Roman" w:ascii="Times New Roman" w:hAnsi="Times New Roman"/>
          <w:i w:val="false"/>
          <w:iCs w:val="false"/>
          <w:color w:val="000000"/>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pPr>
        <w:pStyle w:val="Normal"/>
        <w:widowControl w:val="false"/>
        <w:spacing w:lineRule="auto" w:line="240" w:before="8" w:after="0"/>
        <w:ind w:left="410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before="8" w:after="0"/>
        <w:ind w:left="4108" w:right="-20" w:hanging="0"/>
        <w:rPr>
          <w:i w:val="false"/>
          <w:i w:val="false"/>
          <w:iCs w:val="false"/>
        </w:rPr>
      </w:pPr>
      <w:r>
        <w:rPr>
          <w:rFonts w:eastAsia="Times New Roman" w:cs="Times New Roman" w:ascii="Times New Roman" w:hAnsi="Times New Roman"/>
          <w:b/>
          <w:bCs/>
          <w:i w:val="false"/>
          <w:iCs w:val="false"/>
          <w:color w:val="000000"/>
          <w:sz w:val="24"/>
          <w:szCs w:val="24"/>
        </w:rPr>
        <w:t>Классификация игр детей раннего и дошкольного возраста</w:t>
      </w:r>
    </w:p>
    <w:p>
      <w:pPr>
        <w:pStyle w:val="Normal"/>
        <w:spacing w:lineRule="exact" w:line="240" w:before="0" w:after="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71"/>
          <w:type w:val="nextPage"/>
          <w:pgSz w:orient="landscape" w:w="16838" w:h="11906"/>
          <w:pgMar w:left="1132" w:right="1131" w:header="0" w:top="844"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7"/>
        <w:ind w:left="1088" w:right="445" w:hanging="355"/>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Классы 1</w:t>
      </w:r>
    </w:p>
    <w:p>
      <w:pPr>
        <w:pStyle w:val="Normal"/>
        <w:widowControl w:val="false"/>
        <w:spacing w:lineRule="auto" w:line="240" w:before="2" w:after="0"/>
        <w:ind w:left="116" w:right="62" w:hanging="0"/>
        <w:rPr>
          <w:rFonts w:ascii="Times New Roman" w:hAnsi="Times New Roman" w:eastAsia="Times New Roman" w:cs="Times New Roman"/>
          <w:b/>
          <w:b/>
          <w:bCs/>
          <w:color w:val="000000"/>
          <w:sz w:val="24"/>
          <w:szCs w:val="24"/>
        </w:rPr>
      </w:pPr>
      <w:r>
        <w:fldChar w:fldCharType="begin"/>
      </w:r>
      <w:r>
        <w:rPr>
          <w:sz w:val="24"/>
          <w:u w:val="single"/>
          <w:b/>
          <w:szCs w:val="24"/>
          <w:bCs/>
          <w:rFonts w:eastAsia="Times New Roman" w:cs="Times New Roman" w:ascii="Times New Roman" w:hAnsi="Times New Roman"/>
          <w:color w:val="000000"/>
        </w:rPr>
        <w:instrText> HYPERLINK "http://tmn.fio.ru/works/17x/302/0-1.htm" \l "1"</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Игры,</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"1"</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возникающие по</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"1"</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инициативе</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"1"</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ребенка</w:t>
      </w:r>
      <w:r>
        <w:rPr>
          <w:sz w:val="24"/>
          <w:u w:val="single"/>
          <w:b/>
          <w:szCs w:val="24"/>
          <w:bCs/>
          <w:rFonts w:eastAsia="Times New Roman" w:cs="Times New Roman" w:ascii="Times New Roman" w:hAnsi="Times New Roman"/>
          <w:color w:val="000000"/>
        </w:rPr>
        <w:fldChar w:fldCharType="end"/>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58" w:firstLine="60"/>
        <w:rPr>
          <w:rFonts w:ascii="Times New Roman" w:hAnsi="Times New Roman" w:eastAsia="Times New Roman" w:cs="Times New Roman"/>
          <w:b/>
          <w:b/>
          <w:bCs/>
          <w:color w:val="000000"/>
          <w:sz w:val="24"/>
          <w:szCs w:val="24"/>
        </w:rPr>
      </w:pPr>
      <w:r>
        <w:fldChar w:fldCharType="begin"/>
      </w:r>
      <w:r>
        <w:rPr>
          <w:sz w:val="24"/>
          <w:u w:val="single"/>
          <w:b/>
          <w:szCs w:val="24"/>
          <w:bCs/>
          <w:rFonts w:eastAsia="Times New Roman" w:cs="Times New Roman" w:ascii="Times New Roman" w:hAnsi="Times New Roman"/>
          <w:color w:val="000000"/>
        </w:rPr>
        <w:instrText> HYPERLINK "http://tmn.fio.ru/works/17x/302/0-1.htm" \l "2"</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Игры, связанные</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"2"</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с исходной</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"2"</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инициативой</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"2"</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взрослого</w:t>
      </w:r>
      <w:r>
        <w:rPr>
          <w:sz w:val="24"/>
          <w:u w:val="single"/>
          <w:b/>
          <w:szCs w:val="24"/>
          <w:bCs/>
          <w:rFonts w:eastAsia="Times New Roman" w:cs="Times New Roman" w:ascii="Times New Roman" w:hAnsi="Times New Roman"/>
          <w:color w:val="000000"/>
        </w:rPr>
        <w:fldChar w:fldCharType="end"/>
      </w:r>
    </w:p>
    <w:p>
      <w:pPr>
        <w:pStyle w:val="Normal"/>
        <w:widowControl w:val="false"/>
        <w:spacing w:lineRule="auto" w:line="240"/>
        <w:ind w:left="2467"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Игры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4894" w:leader="none"/>
        </w:tabs>
        <w:spacing w:lineRule="auto" w:line="247"/>
        <w:ind w:left="1315" w:right="785" w:hanging="2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Подвиды 2                                                                  3</w:t>
      </w:r>
    </w:p>
    <w:p>
      <w:pPr>
        <w:pStyle w:val="Normal"/>
        <w:widowControl w:val="false"/>
        <w:tabs>
          <w:tab w:val="clear" w:pos="720"/>
          <w:tab w:val="left" w:pos="2966" w:leader="none"/>
        </w:tabs>
        <w:spacing w:lineRule="auto" w:line="240"/>
        <w:ind w:right="1051" w:firstLine="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Игры-</w:t>
      </w:r>
      <w:r>
        <w:rPr>
          <w:rFonts w:eastAsia="Times New Roman" w:cs="Times New Roman" w:ascii="Times New Roman" w:hAnsi="Times New Roman"/>
          <w:color w:val="000000"/>
          <w:sz w:val="24"/>
          <w:szCs w:val="24"/>
        </w:rPr>
        <w:tab/>
        <w:t xml:space="preserve">С животными и людьми </w:t>
      </w:r>
      <w:r>
        <w:rPr>
          <w:rFonts w:eastAsia="Times New Roman" w:cs="Times New Roman" w:ascii="Times New Roman" w:hAnsi="Times New Roman"/>
          <w:b/>
          <w:bCs/>
          <w:color w:val="000000"/>
          <w:sz w:val="24"/>
          <w:szCs w:val="24"/>
        </w:rPr>
        <w:t>экспериментирования</w:t>
      </w:r>
      <w:r>
        <w:rPr>
          <w:rFonts w:eastAsia="Times New Roman" w:cs="Times New Roman" w:ascii="Times New Roman" w:hAnsi="Times New Roman"/>
          <w:color w:val="000000"/>
          <w:sz w:val="24"/>
          <w:szCs w:val="24"/>
        </w:rPr>
        <w:tab/>
        <w:t>С природными объектами</w:t>
      </w:r>
    </w:p>
    <w:p>
      <w:pPr>
        <w:pStyle w:val="Normal"/>
        <w:widowControl w:val="false"/>
        <w:spacing w:lineRule="auto" w:line="247" w:before="8" w:after="0"/>
        <w:ind w:left="296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Общения с людьми</w:t>
      </w:r>
    </w:p>
    <w:p>
      <w:pPr>
        <w:pStyle w:val="Normal"/>
        <w:widowControl w:val="false"/>
        <w:spacing w:lineRule="auto" w:line="240"/>
        <w:ind w:left="2966" w:right="2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 специальными игрушками для экспериментирования</w:t>
      </w:r>
    </w:p>
    <w:p>
      <w:pPr>
        <w:pStyle w:val="Normal"/>
        <w:widowControl w:val="false"/>
        <w:tabs>
          <w:tab w:val="clear" w:pos="720"/>
          <w:tab w:val="left" w:pos="2966" w:leader="none"/>
        </w:tabs>
        <w:spacing w:lineRule="auto" w:line="240" w:before="9" w:after="0"/>
        <w:ind w:right="861"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Сюжетные</w:t>
      </w:r>
      <w:r>
        <w:rPr>
          <w:rFonts w:eastAsia="Times New Roman" w:cs="Times New Roman" w:ascii="Times New Roman" w:hAnsi="Times New Roman"/>
          <w:color w:val="000000"/>
          <w:sz w:val="24"/>
          <w:szCs w:val="24"/>
        </w:rPr>
        <w:tab/>
        <w:t xml:space="preserve">Сюжетно -отобразительные </w:t>
      </w:r>
      <w:r>
        <w:rPr>
          <w:rFonts w:eastAsia="Times New Roman" w:cs="Times New Roman" w:ascii="Times New Roman" w:hAnsi="Times New Roman"/>
          <w:b/>
          <w:bCs/>
          <w:color w:val="000000"/>
          <w:sz w:val="24"/>
          <w:szCs w:val="24"/>
        </w:rPr>
        <w:t>самодеятельные игры</w:t>
      </w:r>
      <w:r>
        <w:rPr>
          <w:rFonts w:eastAsia="Times New Roman" w:cs="Times New Roman" w:ascii="Times New Roman" w:hAnsi="Times New Roman"/>
          <w:color w:val="000000"/>
          <w:sz w:val="24"/>
          <w:szCs w:val="24"/>
        </w:rPr>
        <w:tab/>
        <w:t>Сюжетно - ролевые</w:t>
      </w:r>
    </w:p>
    <w:p>
      <w:pPr>
        <w:pStyle w:val="Normal"/>
        <w:widowControl w:val="false"/>
        <w:spacing w:lineRule="auto" w:line="247" w:before="12" w:after="0"/>
        <w:ind w:left="2966" w:right="182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Режиссерские Театрализованные</w:t>
      </w:r>
    </w:p>
    <w:p>
      <w:pPr>
        <w:pStyle w:val="Normal"/>
        <w:widowControl w:val="false"/>
        <w:spacing w:lineRule="auto" w:line="240"/>
        <w:ind w:left="2966" w:right="399" w:hanging="2906"/>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Обучающие игры</w:t>
      </w:r>
      <w:r>
        <w:rPr>
          <w:rFonts w:eastAsia="Times New Roman" w:cs="Times New Roman" w:ascii="Times New Roman" w:hAnsi="Times New Roman"/>
          <w:color w:val="000000"/>
          <w:sz w:val="24"/>
          <w:szCs w:val="24"/>
        </w:rPr>
        <w:tab/>
        <w:t>Автодидактические предметные Сюжетно - дидактические Подвижные</w:t>
      </w:r>
    </w:p>
    <w:p>
      <w:pPr>
        <w:pStyle w:val="Normal"/>
        <w:widowControl w:val="false"/>
        <w:spacing w:lineRule="auto" w:line="247" w:before="4" w:after="0"/>
        <w:ind w:left="296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Музыкальные</w:t>
      </w:r>
    </w:p>
    <w:p>
      <w:pPr>
        <w:pStyle w:val="Normal"/>
        <w:widowControl w:val="false"/>
        <w:tabs>
          <w:tab w:val="clear" w:pos="720"/>
          <w:tab w:val="left" w:pos="2966" w:leader="none"/>
        </w:tabs>
        <w:spacing w:lineRule="auto" w:line="247"/>
        <w:ind w:left="60" w:right="-59" w:firstLine="290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Учебно - предметные дидактические </w:t>
      </w:r>
      <w:r>
        <w:rPr>
          <w:rFonts w:eastAsia="Times New Roman" w:cs="Times New Roman" w:ascii="Times New Roman" w:hAnsi="Times New Roman"/>
          <w:b/>
          <w:bCs/>
          <w:color w:val="000000"/>
          <w:sz w:val="24"/>
          <w:szCs w:val="24"/>
        </w:rPr>
        <w:t>Досуговые игры</w:t>
      </w:r>
      <w:r>
        <w:rPr>
          <w:rFonts w:eastAsia="Times New Roman" w:cs="Times New Roman" w:ascii="Times New Roman" w:hAnsi="Times New Roman"/>
          <w:color w:val="000000"/>
          <w:sz w:val="24"/>
          <w:szCs w:val="24"/>
        </w:rPr>
        <w:tab/>
        <w:t>Интеллектуальные</w:t>
      </w:r>
    </w:p>
    <w:p>
      <w:pPr>
        <w:pStyle w:val="Normal"/>
        <w:widowControl w:val="false"/>
        <w:spacing w:lineRule="auto" w:line="240"/>
        <w:ind w:left="634" w:right="892" w:hanging="459"/>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Возрастная адресованность (годы жизни детей)</w:t>
      </w:r>
    </w:p>
    <w:p>
      <w:pPr>
        <w:pStyle w:val="Normal"/>
        <w:widowControl w:val="false"/>
        <w:tabs>
          <w:tab w:val="clear" w:pos="720"/>
          <w:tab w:val="left" w:pos="501" w:leader="none"/>
          <w:tab w:val="left" w:pos="948" w:leader="none"/>
          <w:tab w:val="left" w:pos="1392" w:leader="none"/>
          <w:tab w:val="left" w:pos="2282" w:leader="none"/>
          <w:tab w:val="left" w:pos="2726" w:leader="none"/>
        </w:tabs>
        <w:spacing w:lineRule="auto" w:line="247" w:before="10" w:after="0"/>
        <w:ind w:left="1620" w:right="1228" w:hanging="162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2</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4</w:t>
      </w:r>
      <w:r>
        <w:rPr>
          <w:rFonts w:eastAsia="Times New Roman" w:cs="Times New Roman" w:ascii="Times New Roman" w:hAnsi="Times New Roman"/>
          <w:color w:val="000000"/>
          <w:sz w:val="24"/>
          <w:szCs w:val="24"/>
        </w:rPr>
        <w:tab/>
        <w:t xml:space="preserve"> </w:t>
      </w:r>
      <w:r>
        <w:rPr>
          <w:rFonts w:eastAsia="Times New Roman" w:cs="Times New Roman" w:ascii="Times New Roman" w:hAnsi="Times New Roman"/>
          <w:b/>
          <w:bCs/>
          <w:color w:val="000000"/>
          <w:sz w:val="24"/>
          <w:szCs w:val="24"/>
        </w:rPr>
        <w:t>5</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6</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7 </w:t>
      </w:r>
    </w:p>
    <w:p>
      <w:pPr>
        <w:pStyle w:val="Normal"/>
        <w:widowControl w:val="false"/>
        <w:tabs>
          <w:tab w:val="clear" w:pos="720"/>
          <w:tab w:val="left" w:pos="1838" w:leader="none"/>
          <w:tab w:val="left" w:pos="2282" w:leader="none"/>
          <w:tab w:val="left" w:pos="2726" w:leader="none"/>
        </w:tabs>
        <w:spacing w:lineRule="auto" w:line="247"/>
        <w:ind w:left="1392" w:right="1213" w:firstLine="44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w:t>
        <w:tab/>
        <w:t xml:space="preserve"> +</w:t>
        <w:tab/>
        <w:t>+</w:t>
        <w:tab/>
        <w:t>+</w:t>
        <w:tab/>
        <w:t>+</w:t>
      </w:r>
    </w:p>
    <w:p>
      <w:pPr>
        <w:pStyle w:val="Normal"/>
        <w:widowControl w:val="false"/>
        <w:spacing w:lineRule="auto" w:line="247"/>
        <w:ind w:left="-60" w:right="127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      +      +      +           + +       +      +      +      +      +      +</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948" w:leader="none"/>
        </w:tabs>
        <w:spacing w:lineRule="auto" w:line="240"/>
        <w:ind w:left="50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w:t>
      </w:r>
    </w:p>
    <w:p>
      <w:pPr>
        <w:pStyle w:val="Normal"/>
        <w:widowControl w:val="false"/>
        <w:spacing w:lineRule="auto" w:line="247"/>
        <w:ind w:left="1332" w:right="127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      +      +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      + +      +      +</w:t>
      </w:r>
    </w:p>
    <w:p>
      <w:pPr>
        <w:pStyle w:val="Normal"/>
        <w:widowControl w:val="false"/>
        <w:spacing w:lineRule="auto" w:line="247" w:before="1" w:after="0"/>
        <w:ind w:left="-60" w:right="1717"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      +      +      +           + +      +      +      +      +</w:t>
      </w:r>
    </w:p>
    <w:p>
      <w:pPr>
        <w:pStyle w:val="Normal"/>
        <w:widowControl w:val="false"/>
        <w:spacing w:lineRule="auto" w:line="247"/>
        <w:ind w:left="441" w:right="127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      +      +      +      + +      +      +      +      +      + +      +      +    </w:t>
      </w:r>
    </w:p>
    <w:p>
      <w:pPr>
        <w:pStyle w:val="Normal"/>
        <w:widowControl w:val="false"/>
        <w:tabs>
          <w:tab w:val="clear" w:pos="720"/>
          <w:tab w:val="left" w:pos="2282" w:leader="none"/>
          <w:tab w:val="left" w:pos="2726" w:leader="none"/>
        </w:tabs>
        <w:spacing w:lineRule="auto" w:line="252"/>
        <w:ind w:left="18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w:t>
        <w:tab/>
      </w:r>
      <w:bookmarkStart w:id="111" w:name="_page_230_0"/>
      <w:bookmarkEnd w:id="111"/>
    </w:p>
    <w:p>
      <w:pPr>
        <w:sectPr>
          <w:type w:val="continuous"/>
          <w:pgSz w:orient="landscape" w:w="16838" w:h="11906"/>
          <w:pgMar w:left="1132" w:right="1131" w:header="0" w:top="844" w:footer="0" w:bottom="57" w:gutter="0"/>
          <w:cols w:num="3" w:equalWidth="false" w:sep="false">
            <w:col w:w="2056" w:space="326"/>
            <w:col w:w="6748" w:space="1298"/>
            <w:col w:w="4146"/>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6"/>
        <w:rPr>
          <w:color w:val="000000"/>
        </w:rPr>
      </w:pPr>
      <w:r>
        <w:rPr>
          <w:color w:val="000000"/>
        </w:rPr>
      </w:r>
    </w:p>
    <w:p>
      <w:pPr>
        <w:pStyle w:val="Normal"/>
        <w:widowControl w:val="false"/>
        <w:spacing w:lineRule="auto" w:line="240"/>
        <w:ind w:left="116" w:right="11" w:hanging="0"/>
        <w:rPr>
          <w:rFonts w:ascii="Times New Roman" w:hAnsi="Times New Roman" w:eastAsia="Times New Roman" w:cs="Times New Roman"/>
          <w:b/>
          <w:b/>
          <w:bCs/>
          <w:color w:val="000000"/>
          <w:sz w:val="24"/>
          <w:szCs w:val="24"/>
        </w:rPr>
      </w:pPr>
      <w:r>
        <w:fldChar w:fldCharType="begin"/>
      </w:r>
      <w:r>
        <w:rPr>
          <w:sz w:val="24"/>
          <w:u w:val="single"/>
          <w:b/>
          <w:szCs w:val="24"/>
          <w:bCs/>
          <w:rFonts w:eastAsia="Times New Roman" w:cs="Times New Roman" w:ascii="Times New Roman" w:hAnsi="Times New Roman"/>
          <w:color w:val="000000"/>
        </w:rPr>
        <w:instrText> HYPERLINK "http://tmn.fio.ru/works/17x/302/0-1.htm" \l "3"</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Игры народные,</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"3"</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идущие от</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"3"</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исторических</w:t>
      </w:r>
      <w:r>
        <w:rPr>
          <w:sz w:val="24"/>
          <w:u w:val="single"/>
          <w:b/>
          <w:szCs w:val="24"/>
          <w:bCs/>
          <w:rFonts w:eastAsia="Times New Roman" w:cs="Times New Roman" w:ascii="Times New Roman" w:hAnsi="Times New Roman"/>
          <w:color w:val="000000"/>
        </w:rPr>
        <w:fldChar w:fldCharType="end"/>
      </w:r>
    </w:p>
    <w:p>
      <w:pPr>
        <w:pStyle w:val="Normal"/>
        <w:widowControl w:val="false"/>
        <w:spacing w:lineRule="auto" w:line="240"/>
        <w:ind w:left="116" w:right="-20" w:hanging="0"/>
        <w:rPr>
          <w:rFonts w:ascii="Times New Roman" w:hAnsi="Times New Roman" w:eastAsia="Times New Roman" w:cs="Times New Roman"/>
          <w:b/>
          <w:b/>
          <w:bCs/>
          <w:color w:val="000000"/>
          <w:sz w:val="24"/>
          <w:szCs w:val="24"/>
        </w:rPr>
      </w:pPr>
      <w:r>
        <w:fldChar w:fldCharType="begin"/>
      </w:r>
      <w:r>
        <w:rPr>
          <w:sz w:val="24"/>
          <w:u w:val="single"/>
          <w:b/>
          <w:szCs w:val="24"/>
          <w:bCs/>
          <w:rFonts w:eastAsia="Times New Roman" w:cs="Times New Roman" w:ascii="Times New Roman" w:hAnsi="Times New Roman"/>
          <w:color w:val="000000"/>
        </w:rPr>
        <w:instrText> HYPERLINK "http://tmn.fio.ru/works/17x/302/0-1.htm" \l "3"</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 xml:space="preserve">традиций этноса </w:t>
      </w:r>
      <w:r>
        <w:rPr>
          <w:sz w:val="24"/>
          <w:u w:val="single"/>
          <w:b/>
          <w:szCs w:val="24"/>
          <w:bCs/>
          <w:rFonts w:eastAsia="Times New Roman" w:cs="Times New Roman" w:ascii="Times New Roman" w:hAnsi="Times New Roman"/>
          <w:color w:val="000000"/>
        </w:rPr>
        <w:fldChar w:fldCharType="end"/>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Обрядовые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Тренинговые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Досуговые игры</w:t>
      </w:r>
    </w:p>
    <w:p>
      <w:pPr>
        <w:pStyle w:val="Normal"/>
        <w:widowControl w:val="false"/>
        <w:spacing w:lineRule="auto" w:line="247"/>
        <w:ind w:right="137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Забавы Развлечения Театральные</w:t>
      </w:r>
    </w:p>
    <w:p>
      <w:pPr>
        <w:pStyle w:val="Normal"/>
        <w:widowControl w:val="false"/>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Празднично-карнавальные Компьютерные Культовые</w:t>
      </w:r>
    </w:p>
    <w:p>
      <w:pPr>
        <w:pStyle w:val="Normal"/>
        <w:widowControl w:val="false"/>
        <w:spacing w:lineRule="auto" w:line="247"/>
        <w:ind w:right="7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Семейные Сезонные Интеллектуальные Сенсомоторные Адаптивные Игрища</w:t>
      </w:r>
    </w:p>
    <w:p>
      <w:pPr>
        <w:pStyle w:val="Normal"/>
        <w:widowControl w:val="false"/>
        <w:spacing w:lineRule="auto" w:line="247" w:before="2" w:after="0"/>
        <w:ind w:right="118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Тихие Забавляющие Развлекающие</w:t>
      </w:r>
    </w:p>
    <w:p>
      <w:pPr>
        <w:pStyle w:val="Normal"/>
        <w:widowControl w:val="false"/>
        <w:spacing w:lineRule="auto" w:line="247"/>
        <w:ind w:left="441" w:right="1274"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      +      +      +      + +      +      +      +</w:t>
      </w:r>
    </w:p>
    <w:p>
      <w:pPr>
        <w:pStyle w:val="Normal"/>
        <w:widowControl w:val="false"/>
        <w:tabs>
          <w:tab w:val="clear" w:pos="720"/>
          <w:tab w:val="left" w:pos="1392" w:leader="none"/>
          <w:tab w:val="left" w:pos="1838" w:leader="none"/>
          <w:tab w:val="left" w:pos="2282" w:leader="none"/>
          <w:tab w:val="left" w:pos="2726" w:leader="none"/>
        </w:tabs>
        <w:spacing w:lineRule="auto" w:line="247"/>
        <w:ind w:left="948" w:right="1214" w:firstLine="89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w:t>
        <w:tab/>
        <w:t xml:space="preserve">+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t>+</w:t>
        <w:tab/>
        <w:t>+</w:t>
        <w:tab/>
        <w:t>+</w:t>
        <w:tab/>
        <w:t>+</w:t>
      </w:r>
    </w:p>
    <w:p>
      <w:pPr>
        <w:pStyle w:val="Normal"/>
        <w:widowControl w:val="false"/>
        <w:spacing w:lineRule="auto" w:line="247"/>
        <w:ind w:left="1332" w:right="1274" w:hanging="0"/>
        <w:jc w:val="righ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xml:space="preserve">+      +      + </w:t>
      </w:r>
      <w:r>
        <w:rPr>
          <w:rFonts w:eastAsia="Times New Roman" w:cs="Times New Roman" w:ascii="Times New Roman" w:hAnsi="Times New Roman"/>
          <w:b/>
          <w:bCs/>
          <w:color w:val="000000"/>
          <w:sz w:val="24"/>
          <w:szCs w:val="24"/>
        </w:rPr>
        <w:t>+</w:t>
      </w:r>
    </w:p>
    <w:p>
      <w:pPr>
        <w:pStyle w:val="Normal"/>
        <w:widowControl w:val="false"/>
        <w:spacing w:lineRule="auto" w:line="247"/>
        <w:ind w:left="888" w:right="127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      +      +      + +      +      +      +      +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w:t>
      </w:r>
    </w:p>
    <w:p>
      <w:pPr>
        <w:pStyle w:val="Normal"/>
        <w:widowControl w:val="false"/>
        <w:spacing w:lineRule="auto" w:line="247"/>
        <w:ind w:left="-60" w:right="127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      +      +      +      +      +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      +      +</w:t>
      </w:r>
    </w:p>
    <w:p>
      <w:pPr>
        <w:pStyle w:val="Normal"/>
        <w:widowControl w:val="false"/>
        <w:tabs>
          <w:tab w:val="clear" w:pos="720"/>
          <w:tab w:val="left" w:pos="501" w:leader="none"/>
          <w:tab w:val="left" w:pos="948" w:leader="none"/>
          <w:tab w:val="left" w:pos="1392" w:leader="none"/>
          <w:tab w:val="left" w:pos="1838" w:leader="none"/>
          <w:tab w:val="left" w:pos="2282" w:leader="none"/>
          <w:tab w:val="left" w:pos="2726" w:leader="none"/>
        </w:tabs>
        <w:spacing w:lineRule="auto" w:line="247"/>
        <w:ind w:right="1214" w:firstLine="228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 +</w:t>
        <w:tab/>
        <w:t>+</w:t>
        <w:tab/>
        <w:t>+</w:t>
        <w:tab/>
        <w:t>+</w:t>
        <w:tab/>
        <w:t>+</w:t>
        <w:tab/>
        <w:t>+</w:t>
        <w:tab/>
        <w:t>+ +</w:t>
        <w:tab/>
        <w:t>+</w:t>
        <w:tab/>
        <w:t>+</w:t>
        <w:tab/>
        <w:t>+</w:t>
        <w:tab/>
        <w:t>+</w:t>
        <w:tab/>
        <w:t>+</w:t>
        <w:tab/>
        <w:t>+</w:t>
      </w:r>
    </w:p>
    <w:p>
      <w:pPr>
        <w:pStyle w:val="Normal"/>
        <w:widowControl w:val="false"/>
        <w:tabs>
          <w:tab w:val="clear" w:pos="720"/>
          <w:tab w:val="left" w:pos="1392" w:leader="none"/>
          <w:tab w:val="left" w:pos="1838" w:leader="none"/>
          <w:tab w:val="left" w:pos="2282" w:leader="none"/>
          <w:tab w:val="left" w:pos="2726" w:leader="none"/>
        </w:tabs>
        <w:spacing w:lineRule="auto" w:line="240"/>
        <w:ind w:left="94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t>+</w:t>
        <w:tab/>
        <w:t>+</w:t>
        <w:tab/>
        <w:t>+</w:t>
        <w:tab/>
        <w:t>+</w:t>
      </w:r>
    </w:p>
    <w:p>
      <w:pPr>
        <w:sectPr>
          <w:footerReference w:type="default" r:id="rId72"/>
          <w:type w:val="nextPage"/>
          <w:pgSz w:orient="landscape" w:w="16838" w:h="11906"/>
          <w:pgMar w:left="1132" w:right="1130" w:header="0" w:top="853" w:footer="0" w:bottom="57" w:gutter="0"/>
          <w:pgNumType w:fmt="decimal"/>
          <w:cols w:num="4" w:equalWidth="false" w:sep="false">
            <w:col w:w="1988" w:space="464"/>
            <w:col w:w="2090" w:space="808"/>
            <w:col w:w="2740" w:space="2332"/>
            <w:col w:w="4152"/>
          </w:cols>
          <w:formProt w:val="false"/>
          <w:textDirection w:val="lrTb"/>
          <w:docGrid w:type="default" w:linePitch="100" w:charSpace="4096"/>
        </w:sectPr>
      </w:pPr>
    </w:p>
    <w:p>
      <w:pPr>
        <w:pStyle w:val="Normal"/>
        <w:spacing w:lineRule="exact" w:line="240" w:before="0" w:after="23"/>
        <w:rPr>
          <w:sz w:val="24"/>
          <w:szCs w:val="24"/>
        </w:rPr>
      </w:pPr>
      <w:r>
        <w:rPr>
          <w:sz w:val="24"/>
          <w:szCs w:val="24"/>
        </w:rPr>
      </w:r>
    </w:p>
    <w:p>
      <w:pPr>
        <w:pStyle w:val="Normal"/>
        <w:widowControl w:val="false"/>
        <w:spacing w:lineRule="auto" w:line="240"/>
        <w:ind w:right="-5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pPr>
        <w:pStyle w:val="Normal"/>
        <w:widowControl w:val="false"/>
        <w:spacing w:lineRule="auto" w:line="240" w:before="1" w:after="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w:t>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112" w:name="_page_240_0"/>
      <w:bookmarkStart w:id="113" w:name="_page_240_0"/>
      <w:bookmarkEnd w:id="113"/>
    </w:p>
    <w:p>
      <w:pPr>
        <w:sectPr>
          <w:type w:val="continuous"/>
          <w:pgSz w:orient="landscape" w:w="16838" w:h="11906"/>
          <w:pgMar w:left="1132" w:right="1130" w:header="0" w:top="853" w:footer="0" w:bottom="57" w:gutter="0"/>
          <w:formProt w:val="false"/>
          <w:textDirection w:val="lrTb"/>
          <w:docGrid w:type="default" w:linePitch="100" w:charSpace="4096"/>
        </w:sectPr>
      </w:pP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pPr>
        <w:pStyle w:val="Normal"/>
        <w:widowControl w:val="false"/>
        <w:spacing w:lineRule="auto" w:line="235"/>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Внешний облик помещений МБДОУ эстетически привлекателен и соответствует целям образования: каждое групповое помещение имеет своё индивидуальное оформление.</w:t>
      </w:r>
    </w:p>
    <w:p>
      <w:pPr>
        <w:pStyle w:val="Normal"/>
        <w:widowControl w:val="false"/>
        <w:tabs>
          <w:tab w:val="clear" w:pos="720"/>
          <w:tab w:val="left" w:pos="1385" w:leader="none"/>
          <w:tab w:val="left" w:pos="2807" w:leader="none"/>
          <w:tab w:val="left" w:pos="4259" w:leader="none"/>
          <w:tab w:val="left" w:pos="5561" w:leader="none"/>
          <w:tab w:val="left" w:pos="6708" w:leader="none"/>
          <w:tab w:val="left" w:pos="8070" w:leader="none"/>
          <w:tab w:val="left" w:pos="8557" w:leader="none"/>
          <w:tab w:val="left" w:pos="9801" w:leader="none"/>
          <w:tab w:val="left" w:pos="12596" w:leader="none"/>
          <w:tab w:val="left" w:pos="13704" w:leader="none"/>
        </w:tabs>
        <w:spacing w:lineRule="auto" w:line="240" w:before="1" w:after="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w:t>
        <w:tab/>
        <w:t>реализации</w:t>
        <w:tab/>
        <w:t>Программы</w:t>
        <w:tab/>
        <w:t>коллектив</w:t>
        <w:tab/>
        <w:t>МБДОУ</w:t>
        <w:tab/>
        <w:t>принимает</w:t>
        <w:tab/>
        <w:t>во</w:t>
        <w:tab/>
        <w:t>внимание</w:t>
        <w:tab/>
        <w:t>социально-исторические</w:t>
        <w:tab/>
        <w:t>события</w:t>
        <w:tab/>
        <w:t>региона, многонациональный состав населения Республики Тыва, их быт, культуру и традиции, а также климатически условия региона.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w:t>
      </w:r>
    </w:p>
    <w:p>
      <w:pPr>
        <w:pStyle w:val="Normal"/>
        <w:widowControl w:val="false"/>
        <w:spacing w:lineRule="auto" w:line="240"/>
        <w:ind w:left="420"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pPr>
        <w:pStyle w:val="Normal"/>
        <w:widowControl w:val="false"/>
        <w:spacing w:lineRule="auto" w:line="235" w:before="4" w:after="0"/>
        <w:ind w:left="504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Общности образовательной организации</w:t>
      </w:r>
    </w:p>
    <w:p>
      <w:pPr>
        <w:pStyle w:val="Normal"/>
        <w:widowControl w:val="false"/>
        <w:spacing w:lineRule="auto" w:line="240"/>
        <w:ind w:right="-47" w:firstLine="708"/>
        <w:rPr>
          <w:i w:val="false"/>
          <w:i w:val="false"/>
          <w:iCs w:val="false"/>
        </w:rPr>
      </w:pPr>
      <w:r>
        <w:rPr>
          <w:rFonts w:eastAsia="Times New Roman" w:cs="Times New Roman" w:ascii="Times New Roman" w:hAnsi="Times New Roman"/>
          <w:b/>
          <w:bCs/>
          <w:i w:val="false"/>
          <w:iCs w:val="false"/>
          <w:color w:val="000000"/>
          <w:sz w:val="24"/>
          <w:szCs w:val="24"/>
        </w:rPr>
        <w:t xml:space="preserve">Профессиональная общность </w:t>
      </w:r>
      <w:r>
        <w:rPr>
          <w:rFonts w:eastAsia="Times New Roman" w:cs="Times New Roman" w:ascii="Times New Roman" w:hAnsi="Times New Roman"/>
          <w:i w:val="false"/>
          <w:iCs w:val="false"/>
          <w:color w:val="000000"/>
          <w:sz w:val="24"/>
          <w:szCs w:val="24"/>
        </w:rPr>
        <w:t>- это устойчивая система связей и отношений между людьми, единство целей и задач воспитания, реализуемое всеми сотрудниками МБДОУ.</w:t>
      </w:r>
    </w:p>
    <w:p>
      <w:pPr>
        <w:pStyle w:val="Normal"/>
        <w:widowControl w:val="false"/>
        <w:spacing w:lineRule="auto" w:line="240"/>
        <w:ind w:right="-44" w:firstLine="708"/>
        <w:rPr>
          <w:i w:val="false"/>
          <w:i w:val="false"/>
          <w:iCs w:val="false"/>
        </w:rPr>
      </w:pPr>
      <w:r>
        <w:rPr>
          <w:rFonts w:eastAsia="Times New Roman" w:cs="Times New Roman" w:ascii="Times New Roman" w:hAnsi="Times New Roman"/>
          <w:i w:val="false"/>
          <w:iCs w:val="false"/>
          <w:color w:val="000000"/>
          <w:sz w:val="24"/>
          <w:szCs w:val="24"/>
        </w:rPr>
        <w:t>Участники общности разделяют те ценности, которые заложены в основу Рабочей программы воспитания. Основой эффективности общности является рефлексия собственной профессиональной деятельности.</w:t>
      </w:r>
    </w:p>
    <w:p>
      <w:pPr>
        <w:pStyle w:val="Normal"/>
        <w:widowControl w:val="false"/>
        <w:spacing w:lineRule="auto" w:line="240"/>
        <w:ind w:right="8005" w:firstLine="708"/>
        <w:rPr>
          <w:i w:val="false"/>
          <w:i w:val="false"/>
          <w:iCs w:val="false"/>
        </w:rPr>
      </w:pPr>
      <w:r>
        <w:rPr>
          <w:rFonts w:eastAsia="Times New Roman" w:cs="Times New Roman" w:ascii="Times New Roman" w:hAnsi="Times New Roman"/>
          <w:i w:val="false"/>
          <w:iCs w:val="false"/>
          <w:color w:val="000000"/>
          <w:sz w:val="24"/>
          <w:szCs w:val="24"/>
        </w:rPr>
        <w:t xml:space="preserve">К профессиональным общностям в МБДОУ относятся: </w:t>
      </w:r>
    </w:p>
    <w:p>
      <w:pPr>
        <w:pStyle w:val="Normal"/>
        <w:widowControl w:val="false"/>
        <w:spacing w:lineRule="auto" w:line="240"/>
        <w:ind w:right="8005" w:firstLine="708"/>
        <w:rPr>
          <w:i w:val="false"/>
          <w:i w:val="false"/>
          <w:iCs w:val="false"/>
        </w:rPr>
      </w:pPr>
      <w:r>
        <w:rPr>
          <w:rFonts w:eastAsia="Times New Roman" w:cs="Times New Roman" w:ascii="Times New Roman" w:hAnsi="Times New Roman"/>
          <w:i w:val="false"/>
          <w:iCs w:val="false"/>
          <w:color w:val="000000"/>
          <w:sz w:val="24"/>
          <w:szCs w:val="24"/>
        </w:rPr>
        <w:t>- творческая группа;</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психолого-педагогический консилиум.</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 -участники общности, придерживаются следующих принципов: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быть примером в формировании полноценных и сформированных ценностных ориентиров, норм общения и поведения;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-мотивировать детей к общению друг с другом, поощрять даже самые незначительные стремления к общению и взаимодействию;</w:t>
      </w:r>
    </w:p>
    <w:p>
      <w:pPr>
        <w:pStyle w:val="Normal"/>
        <w:widowControl w:val="false"/>
        <w:spacing w:lineRule="auto" w:line="240"/>
        <w:ind w:right="3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-поощрять детскую дружбу, стараться, чтобы дружба между отдельными детьми внутри группы сверстников принимала направленность; - заботиться о том, чтобы дети непрерывно приобретали опыт общения на основе чувства доброжелательности;</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pPr>
        <w:sectPr>
          <w:footerReference w:type="default" r:id="rId73"/>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учить детей совместной деятельности, насыщать их жизнь событиями, которые сплачивали бы и объединя</w:t>
      </w:r>
      <w:bookmarkStart w:id="114" w:name="_page_246_0"/>
      <w:bookmarkEnd w:id="114"/>
      <w:r>
        <w:rPr>
          <w:rFonts w:eastAsia="Times New Roman" w:cs="Times New Roman" w:ascii="Times New Roman" w:hAnsi="Times New Roman"/>
          <w:color w:val="000000"/>
          <w:sz w:val="24"/>
          <w:szCs w:val="24"/>
        </w:rPr>
        <w:t>л</w:t>
      </w:r>
      <w:r>
        <w:rPr>
          <w:rFonts w:eastAsia="Times New Roman" w:cs="Times New Roman" w:ascii="Times New Roman" w:hAnsi="Times New Roman"/>
          <w:color w:val="000000"/>
          <w:sz w:val="24"/>
          <w:szCs w:val="24"/>
        </w:rPr>
        <w:t>и ребят;</w:t>
      </w:r>
    </w:p>
    <w:p>
      <w:pPr>
        <w:pStyle w:val="Normal"/>
        <w:widowControl w:val="false"/>
        <w:spacing w:lineRule="auto" w:line="240"/>
        <w:ind w:right="6172"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i w:val="false"/>
          <w:iCs w:val="false"/>
          <w:color w:val="000000"/>
          <w:sz w:val="24"/>
          <w:szCs w:val="24"/>
        </w:rPr>
        <w:t xml:space="preserve"> воспитывать в детях чувство ответственности перед группой за свое поведение. </w:t>
      </w:r>
      <w:r>
        <w:rPr>
          <w:rFonts w:eastAsia="Times New Roman" w:cs="Times New Roman" w:ascii="Times New Roman" w:hAnsi="Times New Roman"/>
          <w:b/>
          <w:bCs/>
          <w:i w:val="false"/>
          <w:iCs w:val="false"/>
          <w:color w:val="000000"/>
          <w:sz w:val="24"/>
          <w:szCs w:val="24"/>
        </w:rPr>
        <w:t>Профессионально-родительская общность.</w:t>
      </w:r>
    </w:p>
    <w:p>
      <w:pPr>
        <w:pStyle w:val="Normal"/>
        <w:widowControl w:val="false"/>
        <w:spacing w:lineRule="auto" w:line="240"/>
        <w:ind w:right="-53" w:firstLine="708"/>
        <w:rPr>
          <w:i w:val="false"/>
          <w:i w:val="false"/>
          <w:iCs w:val="false"/>
        </w:rPr>
      </w:pPr>
      <w:r>
        <w:rPr>
          <w:rFonts w:eastAsia="Times New Roman" w:cs="Times New Roman" w:ascii="Times New Roman" w:hAnsi="Times New Roman"/>
          <w:i w:val="false"/>
          <w:iCs w:val="false"/>
          <w:color w:val="000000"/>
          <w:sz w:val="24"/>
          <w:szCs w:val="24"/>
        </w:rPr>
        <w:t>В состав данной общности входят сотрудники дошкольного образовательного учреждения и все взрослые члены семей воспитанников, которых связывают не только общие ценности, цели развития и воспитания детей, но и уважение друг к другу.</w:t>
      </w:r>
    </w:p>
    <w:p>
      <w:pPr>
        <w:pStyle w:val="Normal"/>
        <w:widowControl w:val="false"/>
        <w:spacing w:lineRule="auto" w:line="240"/>
        <w:ind w:right="-56" w:firstLine="708"/>
        <w:rPr>
          <w:i w:val="false"/>
          <w:i w:val="false"/>
          <w:iCs w:val="false"/>
        </w:rPr>
      </w:pPr>
      <w:r>
        <w:rPr>
          <w:rFonts w:eastAsia="Times New Roman" w:cs="Times New Roman" w:ascii="Times New Roman" w:hAnsi="Times New Roman"/>
          <w:i w:val="false"/>
          <w:iCs w:val="false"/>
          <w:color w:val="000000"/>
          <w:sz w:val="24"/>
          <w:szCs w:val="24"/>
        </w:rPr>
        <w:t>Основная задача - объединение усилий по воспитанию ребенка в семье и в ДОО. Только взаимодействуя с воспитывающими взрослыми возможно выявление и в дальнейшее создание условий, необходимых для оптимального и полноценного развития и воспитания.</w:t>
      </w:r>
    </w:p>
    <w:p>
      <w:pPr>
        <w:pStyle w:val="Normal"/>
        <w:widowControl w:val="false"/>
        <w:spacing w:lineRule="auto" w:line="240"/>
        <w:ind w:right="2789" w:hanging="0"/>
        <w:rPr>
          <w:i w:val="false"/>
          <w:i w:val="false"/>
          <w:iCs w:val="false"/>
        </w:rPr>
      </w:pPr>
      <w:r>
        <w:rPr>
          <w:rFonts w:eastAsia="Times New Roman" w:cs="Times New Roman" w:ascii="Times New Roman" w:hAnsi="Times New Roman"/>
          <w:i w:val="false"/>
          <w:iCs w:val="false"/>
          <w:color w:val="000000"/>
          <w:sz w:val="24"/>
          <w:szCs w:val="24"/>
        </w:rPr>
        <w:t xml:space="preserve">К профессионально-родительским общностям в МБДОУ относится Родительский комитет МБДОУ, Управляющий . </w:t>
      </w:r>
      <w:r>
        <w:rPr>
          <w:rFonts w:eastAsia="Times New Roman" w:cs="Times New Roman" w:ascii="Times New Roman" w:hAnsi="Times New Roman"/>
          <w:b/>
          <w:bCs/>
          <w:i w:val="false"/>
          <w:iCs w:val="false"/>
          <w:color w:val="000000"/>
          <w:sz w:val="24"/>
          <w:szCs w:val="24"/>
        </w:rPr>
        <w:t>Детско-взрослая общность</w:t>
      </w:r>
      <w:r>
        <w:rPr>
          <w:rFonts w:eastAsia="Times New Roman" w:cs="Times New Roman" w:ascii="Times New Roman" w:hAnsi="Times New Roman"/>
          <w:i w:val="false"/>
          <w:iCs w:val="false"/>
          <w:color w:val="000000"/>
          <w:sz w:val="24"/>
          <w:szCs w:val="24"/>
        </w:rPr>
        <w:t>.</w:t>
      </w:r>
    </w:p>
    <w:p>
      <w:pPr>
        <w:pStyle w:val="Normal"/>
        <w:widowControl w:val="false"/>
        <w:spacing w:lineRule="auto" w:line="235"/>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Общность представлена субъект-субъектными отношениями педагог - дети, родители (законные представители) – дети.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Детско-взрослая общность является источником и механизмом воспитания ребенка.</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Детская общность</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pPr>
        <w:pStyle w:val="Normal"/>
        <w:widowControl w:val="false"/>
        <w:spacing w:lineRule="auto" w:line="235" w:before="4" w:after="0"/>
        <w:ind w:left="483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 воспитания в образовательных областях.</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pPr>
        <w:sectPr>
          <w:footerReference w:type="default" r:id="rId74"/>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9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w:t>
      </w:r>
      <w:bookmarkStart w:id="115" w:name="_page_248_0"/>
      <w:bookmarkEnd w:id="115"/>
      <w:r>
        <w:rPr>
          <w:rFonts w:eastAsia="Times New Roman" w:cs="Times New Roman" w:ascii="Times New Roman" w:hAnsi="Times New Roman"/>
          <w:color w:val="000000"/>
          <w:sz w:val="24"/>
          <w:szCs w:val="24"/>
        </w:rPr>
        <w:t>с</w:t>
      </w:r>
      <w:r>
        <w:rPr>
          <w:rFonts w:eastAsia="Times New Roman" w:cs="Times New Roman" w:ascii="Times New Roman" w:hAnsi="Times New Roman"/>
          <w:color w:val="000000"/>
          <w:sz w:val="24"/>
          <w:szCs w:val="24"/>
        </w:rPr>
        <w:t>питания;</w:t>
      </w:r>
    </w:p>
    <w:p>
      <w:pPr>
        <w:pStyle w:val="Normal"/>
        <w:widowControl w:val="false"/>
        <w:spacing w:lineRule="auto" w:line="240"/>
        <w:ind w:right="16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pPr>
        <w:pStyle w:val="Normal"/>
        <w:widowControl w:val="false"/>
        <w:spacing w:lineRule="auto" w:line="235" w:before="5" w:after="0"/>
        <w:ind w:right="4916" w:firstLine="4971"/>
        <w:rPr>
          <w:i w:val="false"/>
          <w:i w:val="false"/>
          <w:iCs w:val="false"/>
        </w:rPr>
      </w:pPr>
      <w:r>
        <w:rPr>
          <w:rFonts w:eastAsia="Times New Roman" w:cs="Times New Roman" w:ascii="Times New Roman" w:hAnsi="Times New Roman"/>
          <w:b/>
          <w:bCs/>
          <w:i w:val="false"/>
          <w:iCs w:val="false"/>
          <w:color w:val="000000"/>
          <w:sz w:val="24"/>
          <w:szCs w:val="24"/>
        </w:rPr>
        <w:t>Патриотическое направление воспитания Ценности: Родина, природа.</w:t>
      </w:r>
    </w:p>
    <w:p>
      <w:pPr>
        <w:pStyle w:val="Normal"/>
        <w:widowControl w:val="false"/>
        <w:spacing w:lineRule="auto" w:line="240"/>
        <w:ind w:right="-18" w:hanging="0"/>
        <w:jc w:val="both"/>
        <w:rPr>
          <w:i w:val="false"/>
          <w:i w:val="false"/>
          <w:iCs w:val="false"/>
        </w:rPr>
      </w:pPr>
      <w:r>
        <w:rPr>
          <w:rFonts w:eastAsia="Times New Roman" w:cs="Times New Roman" w:ascii="Times New Roman" w:hAnsi="Times New Roman"/>
          <w:b/>
          <w:bCs/>
          <w:i w:val="false"/>
          <w:iCs w:val="false"/>
          <w:color w:val="000000"/>
          <w:sz w:val="24"/>
          <w:szCs w:val="24"/>
        </w:rPr>
        <w:t>Цель патриотического направления воспитания</w:t>
      </w:r>
      <w:r>
        <w:rPr>
          <w:rFonts w:eastAsia="Times New Roman" w:cs="Times New Roman" w:ascii="Times New Roman" w:hAnsi="Times New Roman"/>
          <w:i w:val="false"/>
          <w:iCs w:val="false"/>
          <w:color w:val="000000"/>
          <w:sz w:val="24"/>
          <w:szCs w:val="24"/>
        </w:rPr>
        <w:t>: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pPr>
        <w:pStyle w:val="Normal"/>
        <w:widowControl w:val="false"/>
        <w:spacing w:lineRule="auto" w:line="235" w:before="1"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w:t>
      </w:r>
    </w:p>
    <w:p>
      <w:pPr>
        <w:pStyle w:val="Normal"/>
        <w:widowControl w:val="false"/>
        <w:spacing w:lineRule="auto" w:line="235"/>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любви к родному краю, родной природе, родному языку, культурному наследию своего народа;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любви, уважения к своим национальным особенностям и чувства собственного достоинства как представителя своего народа;</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Воспитательная работа по патриотическому направлению воспитания связана со структурой самого понятия «патриотизм». Ее содержание определяется через следующие взаимосвязанные компоненты:</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эмоционально-ценностный, характеризующийся любовью к Родине -России, уважением к своему народу, народу России в целом;</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pPr>
        <w:pStyle w:val="Normal"/>
        <w:widowControl w:val="false"/>
        <w:spacing w:lineRule="auto" w:line="235" w:before="4"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 и формы деятельности: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ознакомление детей с историей, героями, культурой, традициями России и своего народа;</w:t>
      </w:r>
    </w:p>
    <w:p>
      <w:pPr>
        <w:pStyle w:val="Normal"/>
        <w:widowControl w:val="false"/>
        <w:spacing w:lineRule="auto" w:line="240"/>
        <w:ind w:right="7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 - организация экскурсий, походов, смотров, соревнований, праздников, викторин, вставок и пр.;</w:t>
      </w:r>
    </w:p>
    <w:p>
      <w:pPr>
        <w:pStyle w:val="Normal"/>
        <w:widowControl w:val="false"/>
        <w:spacing w:lineRule="auto" w:line="240"/>
        <w:ind w:right="-47"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r>
        <w:rPr>
          <w:rFonts w:eastAsia="Times New Roman" w:cs="Times New Roman" w:ascii="Times New Roman" w:hAnsi="Times New Roman"/>
          <w:b/>
          <w:bCs/>
          <w:color w:val="000000"/>
          <w:sz w:val="24"/>
          <w:szCs w:val="24"/>
        </w:rPr>
        <w:t>.</w:t>
      </w:r>
    </w:p>
    <w:p>
      <w:pPr>
        <w:pStyle w:val="Normal"/>
        <w:widowControl w:val="false"/>
        <w:spacing w:lineRule="auto" w:line="235" w:before="5" w:after="0"/>
        <w:ind w:right="5223" w:firstLine="5278"/>
        <w:rPr>
          <w:i w:val="false"/>
          <w:i w:val="false"/>
          <w:iCs w:val="false"/>
        </w:rPr>
      </w:pPr>
      <w:r>
        <w:rPr>
          <w:rFonts w:eastAsia="Times New Roman" w:cs="Times New Roman" w:ascii="Times New Roman" w:hAnsi="Times New Roman"/>
          <w:b/>
          <w:bCs/>
          <w:i w:val="false"/>
          <w:iCs w:val="false"/>
          <w:color w:val="000000"/>
          <w:sz w:val="24"/>
          <w:szCs w:val="24"/>
        </w:rPr>
        <w:t>Социальное направление воспитания Ценности: семья, дружба, человек и сотрудничество.</w:t>
      </w:r>
    </w:p>
    <w:p>
      <w:pPr>
        <w:pStyle w:val="Normal"/>
        <w:widowControl w:val="false"/>
        <w:spacing w:lineRule="auto" w:line="240"/>
        <w:ind w:right="-20" w:hanging="0"/>
        <w:rPr>
          <w:i w:val="false"/>
          <w:i w:val="false"/>
          <w:iCs w:val="false"/>
        </w:rPr>
      </w:pPr>
      <w:r>
        <w:rPr>
          <w:rFonts w:eastAsia="Times New Roman" w:cs="Times New Roman" w:ascii="Times New Roman" w:hAnsi="Times New Roman"/>
          <w:b/>
          <w:bCs/>
          <w:i w:val="false"/>
          <w:iCs w:val="false"/>
          <w:color w:val="000000"/>
          <w:sz w:val="24"/>
          <w:szCs w:val="24"/>
        </w:rPr>
        <w:t xml:space="preserve">Цель социального направления воспитания </w:t>
      </w:r>
      <w:r>
        <w:rPr>
          <w:rFonts w:eastAsia="Times New Roman" w:cs="Times New Roman" w:ascii="Times New Roman" w:hAnsi="Times New Roman"/>
          <w:i w:val="false"/>
          <w:iCs w:val="false"/>
          <w:color w:val="000000"/>
          <w:sz w:val="24"/>
          <w:szCs w:val="24"/>
        </w:rPr>
        <w:t>дошкольника:</w:t>
      </w:r>
    </w:p>
    <w:p>
      <w:pPr>
        <w:sectPr>
          <w:footerReference w:type="default" r:id="rId75"/>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56" w:hanging="0"/>
        <w:rPr>
          <w:i w:val="false"/>
          <w:i w:val="false"/>
          <w:iCs w:val="false"/>
        </w:rPr>
      </w:pP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i w:val="false"/>
          <w:iCs w:val="false"/>
          <w:color w:val="000000"/>
          <w:sz w:val="24"/>
          <w:szCs w:val="24"/>
        </w:rPr>
        <w:t xml:space="preserve">формирование его ценностного отношения к семье, другому человеку, развитии дружелюбия, создания условий для реализации в обществе. </w:t>
      </w:r>
      <w:bookmarkStart w:id="116" w:name="_page_250_0"/>
      <w:bookmarkEnd w:id="116"/>
      <w:r>
        <w:rPr>
          <w:rFonts w:eastAsia="Times New Roman" w:cs="Times New Roman" w:ascii="Times New Roman" w:hAnsi="Times New Roman"/>
          <w:b/>
          <w:bCs/>
          <w:i w:val="false"/>
          <w:iCs w:val="false"/>
          <w:color w:val="000000"/>
          <w:sz w:val="24"/>
          <w:szCs w:val="24"/>
        </w:rPr>
        <w:t>Задачи: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анализ поступков самих детей в группе в различных ситуациях;</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pPr>
        <w:pStyle w:val="Normal"/>
        <w:widowControl w:val="false"/>
        <w:spacing w:lineRule="auto" w:line="240"/>
        <w:ind w:right="143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развитие способности поставить себя на место другого как проявление личностной зрелости и преодоление детского эгоизма. </w:t>
      </w: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35"/>
        <w:ind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pPr>
        <w:pStyle w:val="Normal"/>
        <w:widowControl w:val="false"/>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Формы и виды деятельности:</w:t>
      </w:r>
    </w:p>
    <w:p>
      <w:pPr>
        <w:pStyle w:val="Normal"/>
        <w:widowControl w:val="false"/>
        <w:spacing w:lineRule="auto" w:line="240"/>
        <w:ind w:right="24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сюжетно-ролевых игр (в семью, в команду и т.п.), игр с правилами, традиционных народных игр и пр.; - проведение праздников, конкурсов, выставок и пр.;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разработка и реализация проектов;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у детей навыков поведения в обществе;</w:t>
      </w:r>
    </w:p>
    <w:p>
      <w:pPr>
        <w:pStyle w:val="Normal"/>
        <w:widowControl w:val="false"/>
        <w:spacing w:lineRule="auto" w:line="240"/>
        <w:ind w:right="38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обучение детей сотрудничеству, использование групповых форм в продуктивных видах деятельности; - обучение детей анализу поступков и чувств – своих и других людей;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коллективных проектов заботы и помощи;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создание доброжелательного психологического климата в детском коллективе;</w:t>
      </w:r>
    </w:p>
    <w:p>
      <w:pPr>
        <w:pStyle w:val="Normal"/>
        <w:widowControl w:val="false"/>
        <w:spacing w:lineRule="auto" w:line="240"/>
        <w:ind w:left="5025" w:right="4971" w:hanging="5024"/>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 xml:space="preserve">- использование возможностей социокультурной среды для достижения целей воспитания. </w:t>
      </w:r>
      <w:r>
        <w:rPr>
          <w:rFonts w:eastAsia="Times New Roman" w:cs="Times New Roman" w:ascii="Times New Roman" w:hAnsi="Times New Roman"/>
          <w:b/>
          <w:bCs/>
          <w:i w:val="false"/>
          <w:iCs w:val="false"/>
          <w:color w:val="000000"/>
          <w:sz w:val="24"/>
          <w:szCs w:val="24"/>
        </w:rPr>
        <w:t>Познавательное направление воспитания</w:t>
      </w:r>
    </w:p>
    <w:p>
      <w:pPr>
        <w:pStyle w:val="Normal"/>
        <w:widowControl w:val="false"/>
        <w:spacing w:lineRule="auto" w:line="235"/>
        <w:ind w:right="-20" w:hanging="0"/>
        <w:rPr>
          <w:i w:val="false"/>
          <w:i w:val="false"/>
          <w:iCs w:val="false"/>
        </w:rPr>
      </w:pPr>
      <w:r>
        <w:rPr>
          <w:rFonts w:eastAsia="Times New Roman" w:cs="Times New Roman" w:ascii="Times New Roman" w:hAnsi="Times New Roman"/>
          <w:b/>
          <w:bCs/>
          <w:i w:val="false"/>
          <w:iCs w:val="false"/>
          <w:color w:val="000000"/>
          <w:sz w:val="24"/>
          <w:szCs w:val="24"/>
        </w:rPr>
        <w:t>Ценность: знания.</w:t>
      </w:r>
    </w:p>
    <w:p>
      <w:pPr>
        <w:pStyle w:val="Normal"/>
        <w:widowControl w:val="false"/>
        <w:spacing w:lineRule="auto" w:line="240"/>
        <w:ind w:right="553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познавательного направления воспитания</w:t>
      </w:r>
      <w:r>
        <w:rPr>
          <w:rFonts w:eastAsia="Times New Roman" w:cs="Times New Roman" w:ascii="Times New Roman" w:hAnsi="Times New Roman"/>
          <w:color w:val="000000"/>
          <w:sz w:val="24"/>
          <w:szCs w:val="24"/>
        </w:rPr>
        <w:t xml:space="preserve">: формирование ценности познания. </w:t>
      </w:r>
      <w:r>
        <w:rPr>
          <w:rFonts w:eastAsia="Times New Roman" w:cs="Times New Roman" w:ascii="Times New Roman" w:hAnsi="Times New Roman"/>
          <w:b/>
          <w:bCs/>
          <w:color w:val="000000"/>
          <w:sz w:val="24"/>
          <w:szCs w:val="24"/>
        </w:rPr>
        <w:t>Задачи:</w:t>
      </w:r>
    </w:p>
    <w:p>
      <w:pPr>
        <w:pStyle w:val="Normal"/>
        <w:widowControl w:val="false"/>
        <w:spacing w:lineRule="auto" w:line="240"/>
        <w:ind w:right="61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развитие любознательности, формирование опыта познавательной инициативы; - формирование ценностного отношения к взрослому как источнику знаний;</w:t>
      </w:r>
    </w:p>
    <w:p>
      <w:pPr>
        <w:pStyle w:val="Normal"/>
        <w:widowControl w:val="false"/>
        <w:spacing w:lineRule="auto" w:line="240"/>
        <w:ind w:right="57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приобщение ребенка к культурным способам познания (книги, интернет-источники, дискуссии и др.).</w:t>
      </w:r>
    </w:p>
    <w:p>
      <w:pPr>
        <w:sectPr>
          <w:footerReference w:type="default" r:id="rId76"/>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Cодержание деят</w:t>
      </w:r>
      <w:bookmarkStart w:id="117" w:name="_page_252_0"/>
      <w:bookmarkEnd w:id="117"/>
      <w:r>
        <w:rPr>
          <w:rFonts w:eastAsia="Times New Roman" w:cs="Times New Roman" w:ascii="Times New Roman" w:hAnsi="Times New Roman"/>
          <w:b/>
          <w:bCs/>
          <w:color w:val="000000"/>
          <w:sz w:val="24"/>
          <w:szCs w:val="24"/>
        </w:rPr>
        <w:t>е</w:t>
      </w:r>
      <w:r>
        <w:rPr>
          <w:rFonts w:eastAsia="Times New Roman" w:cs="Times New Roman" w:ascii="Times New Roman" w:hAnsi="Times New Roman"/>
          <w:b/>
          <w:bCs/>
          <w:color w:val="000000"/>
          <w:sz w:val="24"/>
          <w:szCs w:val="24"/>
        </w:rPr>
        <w:t>льности</w:t>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 и формы деятельности:</w:t>
      </w:r>
    </w:p>
    <w:p>
      <w:pPr>
        <w:pStyle w:val="Normal"/>
        <w:widowControl w:val="false"/>
        <w:spacing w:lineRule="auto" w:line="240"/>
        <w:ind w:right="-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w:t>
      </w:r>
      <w:r>
        <w:rPr>
          <w:rFonts w:eastAsia="Times New Roman" w:cs="Times New Roman" w:ascii="Times New Roman" w:hAnsi="Times New Roman"/>
          <w:i w:val="false"/>
          <w:iCs w:val="false"/>
          <w:color w:val="000000"/>
          <w:sz w:val="24"/>
          <w:szCs w:val="24"/>
        </w:rPr>
        <w:t>рукторы и наборы для экспериментирования.</w:t>
      </w:r>
    </w:p>
    <w:p>
      <w:pPr>
        <w:pStyle w:val="Normal"/>
        <w:widowControl w:val="false"/>
        <w:suppressAutoHyphens w:val="true"/>
        <w:bidi w:val="0"/>
        <w:spacing w:lineRule="auto" w:line="235" w:before="1" w:after="0"/>
        <w:ind w:left="0" w:right="3742" w:firstLine="4479"/>
        <w:jc w:val="left"/>
        <w:rPr>
          <w:i w:val="false"/>
          <w:i w:val="false"/>
          <w:iCs w:val="false"/>
        </w:rPr>
      </w:pPr>
      <w:r>
        <w:rPr>
          <w:rFonts w:eastAsia="Times New Roman" w:cs="Times New Roman" w:ascii="Times New Roman" w:hAnsi="Times New Roman"/>
          <w:b/>
          <w:bCs/>
          <w:i w:val="false"/>
          <w:iCs w:val="false"/>
          <w:color w:val="000000"/>
          <w:sz w:val="24"/>
          <w:szCs w:val="24"/>
        </w:rPr>
        <w:t>Физическое и оздоровительное направление воспитания Ценность: здоровье.</w:t>
      </w:r>
    </w:p>
    <w:p>
      <w:pPr>
        <w:pStyle w:val="Normal"/>
        <w:widowControl w:val="false"/>
        <w:spacing w:lineRule="auto" w:line="240"/>
        <w:ind w:right="225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физического и оздоровительного направления воспитания</w:t>
      </w:r>
      <w:r>
        <w:rPr>
          <w:rFonts w:eastAsia="Times New Roman" w:cs="Times New Roman" w:ascii="Times New Roman" w:hAnsi="Times New Roman"/>
          <w:color w:val="000000"/>
          <w:sz w:val="24"/>
          <w:szCs w:val="24"/>
        </w:rPr>
        <w:t xml:space="preserve">: сформирование навыков здорового образа жизни. </w:t>
      </w:r>
      <w:r>
        <w:rPr>
          <w:rFonts w:eastAsia="Times New Roman" w:cs="Times New Roman" w:ascii="Times New Roman" w:hAnsi="Times New Roman"/>
          <w:b/>
          <w:bCs/>
          <w:color w:val="000000"/>
          <w:sz w:val="24"/>
          <w:szCs w:val="24"/>
        </w:rPr>
        <w:t>Задачи:</w:t>
      </w:r>
    </w:p>
    <w:p>
      <w:pPr>
        <w:pStyle w:val="Normal"/>
        <w:widowControl w:val="false"/>
        <w:spacing w:lineRule="auto" w:line="240"/>
        <w:ind w:right="-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pPr>
        <w:pStyle w:val="Normal"/>
        <w:widowControl w:val="false"/>
        <w:spacing w:lineRule="auto" w:line="240"/>
        <w:ind w:right="478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закаливание детей, повышение их сопротивляемости к воздействию условий внешней среды; - укрепление опорно-двигательного аппарата детей;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развитие их двигательных способностей, обучение двигательным навыкам и умениям;</w:t>
      </w:r>
    </w:p>
    <w:p>
      <w:pPr>
        <w:pStyle w:val="Normal"/>
        <w:widowControl w:val="false"/>
        <w:spacing w:lineRule="auto" w:line="240"/>
        <w:ind w:right="15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у детей элементарных представлений в области физической культуры, здоровья и безопасного образа жизни; - организация сна, здорового питания, выстраивание правильного режима дня;</w:t>
      </w:r>
    </w:p>
    <w:p>
      <w:pPr>
        <w:pStyle w:val="Normal"/>
        <w:widowControl w:val="false"/>
        <w:spacing w:lineRule="auto" w:line="240"/>
        <w:ind w:right="599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воспитание экологической культуры, обучение безопасности жизнедеятельности. </w:t>
      </w: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4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pPr>
        <w:pStyle w:val="Normal"/>
        <w:widowControl w:val="false"/>
        <w:spacing w:lineRule="auto" w:line="240"/>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формировании культурно-гигиенических навыков режим дня играет одну из ключевых ролей. Работа по формированию у ребенка культурно-гигиенических навыков должна вестись в тесном контакте с семьей.</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 и формы деятельности:</w:t>
      </w:r>
    </w:p>
    <w:p>
      <w:pPr>
        <w:pStyle w:val="Normal"/>
        <w:widowControl w:val="false"/>
        <w:spacing w:lineRule="auto" w:line="240"/>
        <w:ind w:right="196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подвижных, спортивных игр, в т.ч. традиционных народных игр, дворовых игр на территории организации; - реализация детско-взрослых проектов по здоровому образу жизни;</w:t>
      </w:r>
    </w:p>
    <w:p>
      <w:pPr>
        <w:sectPr>
          <w:footerReference w:type="default" r:id="rId77"/>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введение оздоровительных традиций в орг</w:t>
      </w:r>
      <w:bookmarkStart w:id="118" w:name="_page_254_0"/>
      <w:bookmarkEnd w:id="118"/>
      <w:r>
        <w:rPr>
          <w:rFonts w:eastAsia="Times New Roman" w:cs="Times New Roman" w:ascii="Times New Roman" w:hAnsi="Times New Roman"/>
          <w:color w:val="000000"/>
          <w:sz w:val="24"/>
          <w:szCs w:val="24"/>
        </w:rPr>
        <w:t>а</w:t>
      </w:r>
      <w:r>
        <w:rPr>
          <w:rFonts w:eastAsia="Times New Roman" w:cs="Times New Roman" w:ascii="Times New Roman" w:hAnsi="Times New Roman"/>
          <w:color w:val="000000"/>
          <w:sz w:val="24"/>
          <w:szCs w:val="24"/>
        </w:rPr>
        <w:t>низации;</w:t>
      </w:r>
    </w:p>
    <w:p>
      <w:pPr>
        <w:pStyle w:val="Normal"/>
        <w:widowControl w:val="false"/>
        <w:spacing w:lineRule="auto" w:line="240"/>
        <w:ind w:right="93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использование здоровьесбергающих технологий; - организация закаливания детей;</w:t>
      </w:r>
    </w:p>
    <w:p>
      <w:pPr>
        <w:pStyle w:val="Normal"/>
        <w:widowControl w:val="false"/>
        <w:spacing w:lineRule="auto" w:line="240"/>
        <w:ind w:right="71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культурно-гигиенических навыков детей в режиме дня; - формирование у ребенка навыков поведения во время приема пищи;</w:t>
      </w:r>
    </w:p>
    <w:p>
      <w:pPr>
        <w:pStyle w:val="Normal"/>
        <w:widowControl w:val="false"/>
        <w:spacing w:lineRule="auto" w:line="240"/>
        <w:ind w:right="56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у ребенка представления о ценности здоровья, красоте и чистоте тела; - формирование у ребенка привычки следить за своим внешним видом;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включение информации о гигиене в повседневную жизнь ребенка, в игру.</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right="5378" w:hanging="0"/>
        <w:rPr>
          <w:i w:val="false"/>
          <w:i w:val="false"/>
          <w:iCs w:val="false"/>
        </w:rPr>
      </w:pPr>
      <w:r>
        <w:rPr>
          <w:rFonts w:eastAsia="Times New Roman" w:cs="Times New Roman" w:ascii="Times New Roman" w:hAnsi="Times New Roman"/>
          <w:b/>
          <w:bCs/>
          <w:i w:val="false"/>
          <w:iCs w:val="false"/>
          <w:color w:val="000000"/>
          <w:sz w:val="24"/>
          <w:szCs w:val="24"/>
        </w:rPr>
        <w:t>Трудовое направление воспитания ценность: труд.</w:t>
      </w:r>
    </w:p>
    <w:p>
      <w:pPr>
        <w:pStyle w:val="Normal"/>
        <w:widowControl w:val="false"/>
        <w:spacing w:lineRule="auto" w:line="240"/>
        <w:ind w:right="-49"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Цель трудового направления воспитания: </w:t>
      </w:r>
      <w:r>
        <w:rPr>
          <w:rFonts w:eastAsia="Times New Roman" w:cs="Times New Roman" w:ascii="Times New Roman" w:hAnsi="Times New Roman"/>
          <w:color w:val="000000"/>
          <w:sz w:val="24"/>
          <w:szCs w:val="24"/>
        </w:rPr>
        <w:t>формирование ценностного отношения детей к труду, трудолюбия, а также их приобщение к труду.</w:t>
      </w:r>
    </w:p>
    <w:p>
      <w:pPr>
        <w:pStyle w:val="Normal"/>
        <w:widowControl w:val="false"/>
        <w:spacing w:lineRule="auto" w:line="235" w:before="4"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ознакомление с доступными детям видами труда взрослых и воспитание положительного отношения к их труду;</w:t>
      </w:r>
    </w:p>
    <w:p>
      <w:pPr>
        <w:pStyle w:val="Normal"/>
        <w:widowControl w:val="false"/>
        <w:spacing w:lineRule="auto" w:line="240"/>
        <w:ind w:right="-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-формированиенавыков, необходимых для трудовойдеятельности детей, воспитание уних навыков организациисвоейработы, формирование элементарных навыков планирования;</w:t>
      </w:r>
    </w:p>
    <w:p>
      <w:pPr>
        <w:pStyle w:val="Normal"/>
        <w:widowControl w:val="false"/>
        <w:spacing w:lineRule="auto" w:line="240"/>
        <w:ind w:right="-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Формы и виды деятельности</w:t>
      </w:r>
      <w:r>
        <w:rPr>
          <w:rFonts w:eastAsia="Times New Roman" w:cs="Times New Roman" w:ascii="Times New Roman" w:hAnsi="Times New Roman"/>
          <w:color w:val="000000"/>
          <w:sz w:val="24"/>
          <w:szCs w:val="24"/>
        </w:rPr>
        <w:t>:</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демонстрация и объяснение детям необходимости постоянного труда в повседневной жизни;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у детей бережливости (беречь игрушки, одежду, труд и старания родителей, педагогов, сверстников);</w:t>
      </w:r>
    </w:p>
    <w:p>
      <w:pPr>
        <w:pStyle w:val="Normal"/>
        <w:widowControl w:val="false"/>
        <w:spacing w:lineRule="auto" w:line="240"/>
        <w:ind w:right="20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предоставление детям самостоятельности в выполнении работы, воспитание ответственности за собственные действия; - воспитание у детей стремления к полезной деятельности, демонстрация собственного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трудолюбия и занятости;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общественных мотивов труда, желанием приносить пользу людям;</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pPr>
        <w:sectPr>
          <w:footerReference w:type="default" r:id="rId78"/>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ind w:right="740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экскурсий для знакомства с различными профессиями; - проведение конкурсов, выставок на те</w:t>
      </w:r>
      <w:bookmarkStart w:id="119" w:name="_page_256_0"/>
      <w:bookmarkEnd w:id="119"/>
      <w:r>
        <w:rPr>
          <w:rFonts w:eastAsia="Times New Roman" w:cs="Times New Roman" w:ascii="Times New Roman" w:hAnsi="Times New Roman"/>
          <w:color w:val="000000"/>
          <w:sz w:val="24"/>
          <w:szCs w:val="24"/>
        </w:rPr>
        <w:t>м</w:t>
      </w:r>
      <w:r>
        <w:rPr>
          <w:rFonts w:eastAsia="Times New Roman" w:cs="Times New Roman" w:ascii="Times New Roman" w:hAnsi="Times New Roman"/>
          <w:color w:val="000000"/>
          <w:sz w:val="24"/>
          <w:szCs w:val="24"/>
        </w:rPr>
        <w:t>у труда;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подготовка и реализации проектов;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задействование потенциала режимных моментов в трудовом воспитания детей.</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right="4702" w:firstLine="4755"/>
        <w:rPr>
          <w:i w:val="false"/>
          <w:i w:val="false"/>
          <w:iCs w:val="false"/>
        </w:rPr>
      </w:pPr>
      <w:r>
        <w:rPr>
          <w:rFonts w:eastAsia="Times New Roman" w:cs="Times New Roman" w:ascii="Times New Roman" w:hAnsi="Times New Roman"/>
          <w:b/>
          <w:bCs/>
          <w:i w:val="false"/>
          <w:iCs w:val="false"/>
          <w:color w:val="000000"/>
          <w:sz w:val="24"/>
          <w:szCs w:val="24"/>
        </w:rPr>
        <w:t>Этико-эстетическое направление воспитания Ценности: культура и красота.</w:t>
      </w:r>
    </w:p>
    <w:p>
      <w:pPr>
        <w:pStyle w:val="Normal"/>
        <w:widowControl w:val="false"/>
        <w:spacing w:lineRule="auto" w:line="24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Цель этико-эстетического направления воспитания</w:t>
      </w:r>
      <w:r>
        <w:rPr>
          <w:rFonts w:eastAsia="Times New Roman" w:cs="Times New Roman" w:ascii="Times New Roman" w:hAnsi="Times New Roman"/>
          <w:color w:val="000000"/>
          <w:sz w:val="24"/>
          <w:szCs w:val="24"/>
        </w:rPr>
        <w:t>: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pPr>
        <w:pStyle w:val="Normal"/>
        <w:widowControl w:val="false"/>
        <w:spacing w:lineRule="auto" w:line="235" w:before="1"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w:t>
      </w:r>
    </w:p>
    <w:p>
      <w:pPr>
        <w:pStyle w:val="Normal"/>
        <w:widowControl w:val="false"/>
        <w:spacing w:lineRule="auto" w:line="235"/>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культуры общения, поведения, этических представлений;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представлений о значении опрятности и внешней красоты, ее влиянии на внутренний мир человека;</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 - воспитание любви к прекрасному, уважения к традициям и культуре родной страны и других народов;</w:t>
      </w:r>
    </w:p>
    <w:p>
      <w:pPr>
        <w:pStyle w:val="Normal"/>
        <w:widowControl w:val="false"/>
        <w:spacing w:lineRule="auto" w:line="240"/>
        <w:ind w:right="4014"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развитие творческого отношения к миру, природе, быту и к окружающей ребенка действительности; - формирование у детей эстетического вкуса, стремления окружать себя прекрасным, создавать его. </w:t>
      </w: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pPr>
        <w:pStyle w:val="Normal"/>
        <w:widowControl w:val="false"/>
        <w:spacing w:lineRule="auto" w:line="240"/>
        <w:ind w:right="-12"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учить детей уважительно относиться к окружающим людям, считаться с их делами, интересами, удобствами;</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воспитывать культуру деятельности, что подразумевает умение обращаться с игрушками, книгами, личными вещами, имуществом;</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 и формы деятельности:</w:t>
      </w:r>
    </w:p>
    <w:p>
      <w:pPr>
        <w:pStyle w:val="Normal"/>
        <w:widowControl w:val="false"/>
        <w:spacing w:lineRule="auto" w:line="240"/>
        <w:ind w:right="-4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pPr>
        <w:sectPr>
          <w:footerReference w:type="default" r:id="rId79"/>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22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уважительное отношение к результатам творчества детей, широкое включение их произведений в жизнь организации; - организация выставок, концертов, создание эстетической развивающей сре</w:t>
      </w:r>
      <w:bookmarkStart w:id="120" w:name="_page_258_0"/>
      <w:bookmarkEnd w:id="120"/>
      <w:r>
        <w:rPr>
          <w:rFonts w:eastAsia="Times New Roman" w:cs="Times New Roman" w:ascii="Times New Roman" w:hAnsi="Times New Roman"/>
          <w:color w:val="000000"/>
          <w:sz w:val="24"/>
          <w:szCs w:val="24"/>
        </w:rPr>
        <w:t>д</w:t>
      </w:r>
      <w:r>
        <w:rPr>
          <w:rFonts w:eastAsia="Times New Roman" w:cs="Times New Roman" w:ascii="Times New Roman" w:hAnsi="Times New Roman"/>
          <w:color w:val="000000"/>
          <w:sz w:val="24"/>
          <w:szCs w:val="24"/>
        </w:rPr>
        <w:t>ы и др.;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чувства прекрасного на основе восприятия художественного слова на русском и родном языке;</w:t>
      </w:r>
    </w:p>
    <w:p>
      <w:pPr>
        <w:pStyle w:val="Normal"/>
        <w:widowControl w:val="false"/>
        <w:spacing w:lineRule="auto" w:line="240"/>
        <w:ind w:right="14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реализация вариативности содержания, форм и методов работы с детьми по разным направлениям эстетического воспитания; - воспитание культуры поведения.</w:t>
      </w:r>
    </w:p>
    <w:p>
      <w:pPr>
        <w:pStyle w:val="Normal"/>
        <w:widowControl w:val="false"/>
        <w:spacing w:lineRule="auto" w:line="240"/>
        <w:ind w:right="-51"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основным видам организации совместной деятельности в образовательных ситуациях в МБДОУ можно отнести (в соответствии с Федеральной образовательной программой, стр.186 п.29.3.5.3):</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ситуативная беседа, рассказ, советы, вопросы;</w:t>
      </w:r>
    </w:p>
    <w:p>
      <w:pPr>
        <w:pStyle w:val="Normal"/>
        <w:widowControl w:val="false"/>
        <w:spacing w:lineRule="auto" w:line="240"/>
        <w:ind w:right="73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социальное моделирование, воспитывающая (проблемная) ситуация, - составление рассказов из личного опыта;</w:t>
      </w:r>
    </w:p>
    <w:p>
      <w:pPr>
        <w:pStyle w:val="Normal"/>
        <w:widowControl w:val="false"/>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pPr>
        <w:pStyle w:val="Normal"/>
        <w:widowControl w:val="false"/>
        <w:spacing w:lineRule="auto" w:line="240"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разучивание и исполнение песен, театрализация, драматизация, этюды- инсценировки;</w:t>
      </w:r>
    </w:p>
    <w:p>
      <w:pPr>
        <w:pStyle w:val="Normal"/>
        <w:widowControl w:val="false"/>
        <w:spacing w:lineRule="auto" w:line="240"/>
        <w:ind w:right="220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рассматривание и обсуждение картин и книжных иллюстраций, просмотр видеороликов, презентаций, мультфильмов; - организация выставок (книг, репродукций картин, тематических или авторских, детских поделок и тому подобное);</w:t>
      </w:r>
    </w:p>
    <w:p>
      <w:pPr>
        <w:pStyle w:val="Normal"/>
        <w:widowControl w:val="false"/>
        <w:spacing w:lineRule="auto" w:line="240"/>
        <w:ind w:right="300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экскурсии (в музей, в общеобразовательную организацию и тому подобное), посещение спектаклей, выставок; - игровые методы (игровая роль, игровая ситуация, игровое действие и другие);</w:t>
      </w:r>
    </w:p>
    <w:p>
      <w:pPr>
        <w:pStyle w:val="Normal"/>
        <w:widowControl w:val="false"/>
        <w:spacing w:lineRule="auto" w:line="235"/>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3877" w:right="3114" w:hanging="182"/>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color w:val="000000"/>
          <w:sz w:val="24"/>
          <w:szCs w:val="24"/>
        </w:rPr>
        <w:t xml:space="preserve">Формы совместной деятельности в образовательной организации </w:t>
      </w:r>
      <w:r>
        <w:rPr>
          <w:rFonts w:eastAsia="Times New Roman" w:cs="Times New Roman" w:ascii="Times New Roman" w:hAnsi="Times New Roman"/>
          <w:b/>
          <w:bCs/>
          <w:i w:val="false"/>
          <w:iCs w:val="false"/>
          <w:color w:val="000000"/>
          <w:sz w:val="24"/>
          <w:szCs w:val="24"/>
        </w:rPr>
        <w:t>Работа с родителями (законными представителями) воспитанников</w:t>
      </w:r>
    </w:p>
    <w:p>
      <w:pPr>
        <w:pStyle w:val="Normal"/>
        <w:widowControl w:val="false"/>
        <w:tabs>
          <w:tab w:val="clear" w:pos="720"/>
          <w:tab w:val="left" w:pos="1667" w:leader="none"/>
        </w:tabs>
        <w:spacing w:lineRule="auto" w:line="240" w:before="33" w:after="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tab/>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В совместной работе с родителями (законными представителями) изменен формат взаимодействия родителей и воспитателей, специалистов: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в ДОО строится на принципах ценностного единства и сотрудничества всех субъектов социокультурного окружения.</w:t>
      </w:r>
    </w:p>
    <w:p>
      <w:pPr>
        <w:sectPr>
          <w:footerReference w:type="default" r:id="rId80"/>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before="1" w:after="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Единство ценностей и готовность к сотрудничеству всех участников образовательных отношений составляет основу уклада, в котором строится воспитательная</w:t>
      </w:r>
      <w:bookmarkStart w:id="121" w:name="_page_260_0"/>
      <w:bookmarkEnd w:id="121"/>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работа.</w:t>
      </w:r>
    </w:p>
    <w:p>
      <w:pPr>
        <w:pStyle w:val="Normal"/>
        <w:widowControl w:val="false"/>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Успешность воспитательного процесса зависит от того, как складываются отношения между педагогами, воспитанниками и родителями. Целесообразно значительную часть воспитательной работы организовывать одновременно с воспитанниками и родителями, а возникшие проблемы, поставленные задачи решать сообща, чтобы прийти к согласию, не ущемляя интересов друг друга, и объединить усилия для достижения более высоких результатов.</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Родители и педагоги - воспитатели одних и тех же детей могут достичь успешного результата в только в том случае, если они станут союзниками. О</w:t>
      </w:r>
      <w:r>
        <w:rPr>
          <w:rFonts w:eastAsia="Times New Roman" w:cs="Times New Roman" w:ascii="Times New Roman" w:hAnsi="Times New Roman"/>
          <w:color w:val="000000"/>
          <w:sz w:val="24"/>
          <w:szCs w:val="24"/>
        </w:rPr>
        <w:t>снова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Цель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pPr>
        <w:pStyle w:val="Normal"/>
        <w:widowControl w:val="false"/>
        <w:spacing w:lineRule="auto" w:line="235" w:before="2" w:after="0"/>
        <w:ind w:left="709"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Задачи:</w:t>
      </w:r>
    </w:p>
    <w:p>
      <w:pPr>
        <w:pStyle w:val="Normal"/>
        <w:widowControl w:val="false"/>
        <w:spacing w:lineRule="auto" w:line="240"/>
        <w:ind w:right="31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Повысить компетентность родителей в вопросах развития личностных качеств детей дошкольного возраста. 2. Оказать психолого-педагогическую поддержку родителям в воспитании ребенка.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Объединить усилия педагогов и семьи по воспитанию дошкольников посредством совместных мероприятий.</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pPr>
        <w:pStyle w:val="Normal"/>
        <w:widowControl w:val="false"/>
        <w:spacing w:lineRule="auto" w:line="240"/>
        <w:ind w:left="3085" w:right="-20" w:hanging="0"/>
        <w:rPr>
          <w:i w:val="false"/>
          <w:i w:val="false"/>
          <w:iCs w:val="false"/>
        </w:rPr>
      </w:pPr>
      <w:r>
        <w:rPr>
          <w:rFonts w:eastAsia="Times New Roman" w:cs="Times New Roman" w:ascii="Times New Roman" w:hAnsi="Times New Roman"/>
          <w:i w:val="false"/>
          <w:iCs w:val="false"/>
          <w:color w:val="000000"/>
          <w:sz w:val="24"/>
          <w:szCs w:val="24"/>
        </w:rPr>
        <w:t>Основные формы взаимодействия педагогов МБДОУ и родителей дошкольников:</w:t>
      </w:r>
    </w:p>
    <w:p>
      <w:pPr>
        <w:pStyle w:val="Normal"/>
        <w:widowControl w:val="false"/>
        <w:spacing w:lineRule="auto" w:line="240"/>
        <w:ind w:right="-48" w:hanging="0"/>
        <w:rPr>
          <w:i w:val="false"/>
          <w:i w:val="false"/>
          <w:iCs w:val="false"/>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sz w:val="24"/>
          <w:szCs w:val="24"/>
        </w:rPr>
        <w:t xml:space="preserve">Анкетирование. </w:t>
      </w:r>
      <w:r>
        <w:rPr>
          <w:rFonts w:eastAsia="Times New Roman" w:cs="Times New Roman" w:ascii="Times New Roman" w:hAnsi="Times New Roman"/>
          <w:i w:val="false"/>
          <w:iCs w:val="false"/>
          <w:color w:val="000000"/>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pPr>
        <w:pStyle w:val="Normal"/>
        <w:widowControl w:val="false"/>
        <w:spacing w:lineRule="auto" w:line="240"/>
        <w:ind w:right="-17" w:hanging="0"/>
        <w:jc w:val="both"/>
        <w:rPr>
          <w:i w:val="false"/>
          <w:i w:val="false"/>
          <w:iCs w:val="false"/>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sz w:val="24"/>
          <w:szCs w:val="24"/>
        </w:rPr>
        <w:t>Консультации</w:t>
      </w:r>
      <w:r>
        <w:rPr>
          <w:rFonts w:eastAsia="Times New Roman" w:cs="Times New Roman" w:ascii="Times New Roman" w:hAnsi="Times New Roman"/>
          <w:i w:val="false"/>
          <w:iCs w:val="false"/>
          <w:color w:val="000000"/>
          <w:sz w:val="24"/>
          <w:szCs w:val="24"/>
        </w:rPr>
        <w:t>.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pPr>
        <w:pStyle w:val="Normal"/>
        <w:widowControl w:val="false"/>
        <w:spacing w:lineRule="auto" w:line="240" w:before="33" w:after="0"/>
        <w:ind w:right="-47" w:hanging="0"/>
        <w:rPr>
          <w:i w:val="false"/>
          <w:i w:val="false"/>
          <w:iCs w:val="false"/>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sz w:val="24"/>
          <w:szCs w:val="24"/>
        </w:rPr>
        <w:t>Мастер-классы</w:t>
      </w:r>
      <w:r>
        <w:rPr>
          <w:rFonts w:eastAsia="Times New Roman" w:cs="Times New Roman" w:ascii="Times New Roman" w:hAnsi="Times New Roman"/>
          <w:i w:val="false"/>
          <w:iCs w:val="false"/>
          <w:color w:val="000000"/>
          <w:sz w:val="24"/>
          <w:szCs w:val="24"/>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pPr>
        <w:pStyle w:val="Normal"/>
        <w:widowControl w:val="false"/>
        <w:spacing w:lineRule="auto" w:line="240" w:before="34" w:after="0"/>
        <w:ind w:right="-9" w:hanging="0"/>
        <w:jc w:val="both"/>
        <w:rPr>
          <w:i w:val="false"/>
          <w:i w:val="false"/>
          <w:iCs w:val="false"/>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sz w:val="24"/>
          <w:szCs w:val="24"/>
        </w:rPr>
        <w:t xml:space="preserve">«Родительская почта». </w:t>
      </w:r>
      <w:r>
        <w:rPr>
          <w:rFonts w:eastAsia="Times New Roman" w:cs="Times New Roman" w:ascii="Times New Roman" w:hAnsi="Times New Roman"/>
          <w:i w:val="false"/>
          <w:iCs w:val="false"/>
          <w:color w:val="000000"/>
          <w:sz w:val="24"/>
          <w:szCs w:val="24"/>
        </w:rPr>
        <w:t xml:space="preserve">В детском саду организована дистанционная форма сотрудничества МБДОУ с родителями. Взаимодействие происходит через мессенджеры Viber, WhatsApp и через форму обратной связи на официальном сайте МБДОУ. Такая форма общения позволяет родителям уточнить различные вопросы, пополнить педагогические знания, обсудить проблемы. </w:t>
      </w:r>
    </w:p>
    <w:p>
      <w:pPr>
        <w:pStyle w:val="Normal"/>
        <w:widowControl w:val="false"/>
        <w:spacing w:lineRule="auto" w:line="240" w:before="33" w:after="0"/>
        <w:ind w:right="-16" w:hanging="0"/>
        <w:jc w:val="both"/>
        <w:rPr>
          <w:i w:val="false"/>
          <w:i w:val="false"/>
          <w:iCs w:val="false"/>
        </w:rPr>
      </w:pPr>
      <w:r>
        <w:rPr>
          <w:rFonts w:eastAsia="Times New Roman" w:cs="Times New Roman" w:ascii="Times New Roman" w:hAnsi="Times New Roman"/>
          <w:i w:val="false"/>
          <w:iCs w:val="false"/>
          <w:color w:val="000000"/>
          <w:sz w:val="24"/>
          <w:szCs w:val="24"/>
        </w:rPr>
        <w:t>-</w:t>
      </w:r>
      <w:r>
        <w:rPr>
          <w:rFonts w:eastAsia="Times New Roman" w:cs="Times New Roman" w:ascii="Times New Roman" w:hAnsi="Times New Roman"/>
          <w:b/>
          <w:bCs/>
          <w:i w:val="false"/>
          <w:iCs w:val="false"/>
          <w:color w:val="000000"/>
          <w:sz w:val="24"/>
          <w:szCs w:val="24"/>
        </w:rPr>
        <w:t>Праздники, фестивали, конкурсы, соревнования</w:t>
      </w:r>
      <w:r>
        <w:rPr>
          <w:rFonts w:eastAsia="Times New Roman" w:cs="Times New Roman" w:ascii="Times New Roman" w:hAnsi="Times New Roman"/>
          <w:i w:val="false"/>
          <w:iCs w:val="false"/>
          <w:color w:val="000000"/>
          <w:sz w:val="24"/>
          <w:szCs w:val="24"/>
        </w:rPr>
        <w:t>. В соответствии с годовым планом (при условии соблюдения требований СанПин) проводятся совместныес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pPr>
        <w:pStyle w:val="Normal"/>
        <w:widowControl w:val="false"/>
        <w:spacing w:lineRule="auto" w:line="240" w:before="32" w:after="0"/>
        <w:ind w:right="-58" w:hanging="0"/>
        <w:rPr>
          <w:i w:val="false"/>
          <w:i w:val="false"/>
          <w:iCs w:val="false"/>
        </w:rPr>
      </w:pPr>
      <w:r>
        <w:rPr>
          <w:rFonts w:eastAsia="Times New Roman" w:cs="Times New Roman" w:ascii="Times New Roman" w:hAnsi="Times New Roman"/>
          <w:i w:val="false"/>
          <w:iCs w:val="false"/>
          <w:color w:val="000000"/>
          <w:sz w:val="24"/>
          <w:szCs w:val="24"/>
        </w:rPr>
        <w:t>-</w:t>
      </w:r>
      <w:r>
        <w:rPr>
          <w:rFonts w:eastAsia="Times New Roman" w:cs="Times New Roman" w:ascii="Times New Roman" w:hAnsi="Times New Roman"/>
          <w:b/>
          <w:bCs/>
          <w:i w:val="false"/>
          <w:iCs w:val="false"/>
          <w:color w:val="000000"/>
          <w:sz w:val="24"/>
          <w:szCs w:val="24"/>
        </w:rPr>
        <w:t xml:space="preserve">Родительские собрания. </w:t>
      </w:r>
      <w:r>
        <w:rPr>
          <w:rFonts w:eastAsia="Times New Roman" w:cs="Times New Roman" w:ascii="Times New Roman" w:hAnsi="Times New Roman"/>
          <w:i w:val="false"/>
          <w:iCs w:val="false"/>
          <w:color w:val="000000"/>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pPr>
        <w:pStyle w:val="Normal"/>
        <w:spacing w:lineRule="exact" w:line="240" w:before="0" w:after="41"/>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r>
    </w:p>
    <w:p>
      <w:pPr>
        <w:pStyle w:val="Normal"/>
        <w:widowControl w:val="false"/>
        <w:spacing w:lineRule="auto" w:line="235"/>
        <w:ind w:left="5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События образовательной организации</w:t>
      </w:r>
    </w:p>
    <w:p>
      <w:pPr>
        <w:sectPr>
          <w:footerReference w:type="default" r:id="rId81"/>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7"/>
        <w:ind w:left="-72" w:right="13" w:hanging="0"/>
        <w:jc w:val="right"/>
        <w:rPr>
          <w:color w:val="000000"/>
        </w:rPr>
      </w:pPr>
      <w:r>
        <w:rPr>
          <w:rFonts w:eastAsia="Times New Roman" w:cs="Times New Roman" w:ascii="Times New Roman" w:hAnsi="Times New Roman"/>
          <w:color w:val="000000"/>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w:t>
      </w:r>
      <w:bookmarkStart w:id="122" w:name="_page_262_0"/>
      <w:bookmarkEnd w:id="122"/>
      <w:r>
        <w:rPr>
          <w:rFonts w:eastAsia="Times New Roman" w:cs="Times New Roman" w:ascii="Times New Roman" w:hAnsi="Times New Roman"/>
          <w:color w:val="000000"/>
          <w:sz w:val="24"/>
          <w:szCs w:val="24"/>
        </w:rPr>
        <w:t>с</w:t>
      </w:r>
      <w:r>
        <w:rPr>
          <w:rFonts w:eastAsia="Times New Roman" w:cs="Times New Roman" w:ascii="Times New Roman" w:hAnsi="Times New Roman"/>
          <w:color w:val="000000"/>
          <w:sz w:val="24"/>
          <w:szCs w:val="24"/>
        </w:rPr>
        <w:t xml:space="preserve">понтанно </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pPr>
        <w:pStyle w:val="Normal"/>
        <w:widowControl w:val="false"/>
        <w:spacing w:lineRule="auto" w:line="235"/>
        <w:ind w:right="-5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основным видам организации совместной деятельности в образовательных ситуациях в МБДОУ относятся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детей со старшими, младшими дошкольниками, ровесниками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ДОУ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Значимые для дошкольников события (праздники, развлечения, проекты и др.) находят отражение в содержание ведущих видах деятельности (сюжетно-ролевые, спортивные игры, совместное конструирование, детский и детско-взрослый спектакль, построение эксперимента, и др.).</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Использование в МБДОУ произведений народного творчества - наиболее доступный и действенный в воспитательном отношении вид искусства, обеспечивающий развитие личности дошкольника в соответствии с общечеловеческими и национальными ценностными установками;</w:t>
      </w:r>
    </w:p>
    <w:p>
      <w:pPr>
        <w:pStyle w:val="Normal"/>
        <w:widowControl w:val="false"/>
        <w:spacing w:lineRule="auto" w:line="240"/>
        <w:ind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Общие дела - это события МБДОУ,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МБДОУ такими являются: социальные и экологические акции, выставки, проекты, спортивные и оздоровительные мероприятия, конкурсы, выставки, творческие мастерские;</w:t>
      </w:r>
    </w:p>
    <w:p>
      <w:pPr>
        <w:pStyle w:val="Normal"/>
        <w:widowControl w:val="false"/>
        <w:spacing w:lineRule="auto" w:line="240"/>
        <w:ind w:right="-5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группах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w:t>
      </w:r>
    </w:p>
    <w:p>
      <w:pPr>
        <w:sectPr>
          <w:footerReference w:type="default" r:id="rId82"/>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Прогулка- обязательный элемент режима дня. Правильно организованная и продуманная прогулка помогают решать воспитательно-образовательные задачи: 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т.д.;удовлетворяет естественную биологическую потребность ребенка в движении; 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w:t>
      </w:r>
      <w:bookmarkStart w:id="123" w:name="_page_264_0"/>
      <w:bookmarkEnd w:id="123"/>
      <w:r>
        <w:rPr>
          <w:rFonts w:eastAsia="Times New Roman" w:cs="Times New Roman" w:ascii="Times New Roman" w:hAnsi="Times New Roman"/>
          <w:color w:val="000000"/>
          <w:sz w:val="24"/>
          <w:szCs w:val="24"/>
        </w:rPr>
        <w:t>ж</w:t>
      </w:r>
      <w:r>
        <w:rPr>
          <w:rFonts w:eastAsia="Times New Roman" w:cs="Times New Roman" w:ascii="Times New Roman" w:hAnsi="Times New Roman"/>
          <w:color w:val="000000"/>
          <w:sz w:val="24"/>
          <w:szCs w:val="24"/>
        </w:rPr>
        <w:t>изненный</w:t>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тонус; на прогулке решаются задачи умственного, нравственного, физического, трудового и эстетического воспитания. Проводится прогулка два раза в день (в первую и вторую половину дня);</w:t>
      </w:r>
    </w:p>
    <w:p>
      <w:pPr>
        <w:pStyle w:val="Normal"/>
        <w:widowControl w:val="false"/>
        <w:spacing w:lineRule="auto" w:line="235"/>
        <w:ind w:left="-71" w:right="1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Утренняя встреча детей в саду задаёт настроение ребёнку на весь день. От того, как малыш попрощается с родителем, какое у него</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будет настроение утром, часто зависит, как в дальнейшем сложится его день.</w:t>
      </w:r>
    </w:p>
    <w:p>
      <w:pPr>
        <w:pStyle w:val="Normal"/>
        <w:widowControl w:val="false"/>
        <w:spacing w:lineRule="auto" w:line="240"/>
        <w:ind w:left="709"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поведения за столом;</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Зарядка, гимнастика - повышают работоспособность, укрепляют здоровье.</w:t>
      </w:r>
    </w:p>
    <w:p>
      <w:pPr>
        <w:pStyle w:val="Normal"/>
        <w:widowControl w:val="false"/>
        <w:spacing w:lineRule="auto" w:line="240"/>
        <w:ind w:right="-4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 Игра - это основная образовательная деятельность в дошкольном учреждении.</w:t>
      </w:r>
    </w:p>
    <w:p>
      <w:pPr>
        <w:pStyle w:val="Normal"/>
        <w:widowControl w:val="false"/>
        <w:spacing w:lineRule="auto" w:line="240"/>
        <w:ind w:left="709" w:right="-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Задачи сна - разгрузить нервную систему, сменить деятельность с активной на отдых, который очень полезен для детского организма. Подготовка к прогулке, подготовка ко сну учат ребёнка самостоятельности, аккуратности при одевании или раздевании, формируют</w:t>
      </w:r>
    </w:p>
    <w:p>
      <w:pPr>
        <w:pStyle w:val="Normal"/>
        <w:widowControl w:val="false"/>
        <w:spacing w:lineRule="auto" w:line="240"/>
        <w:ind w:right="-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pPr>
        <w:pStyle w:val="Normal"/>
        <w:widowControl w:val="false"/>
        <w:spacing w:lineRule="auto" w:line="240"/>
        <w:ind w:right="-4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pPr>
        <w:pStyle w:val="Normal"/>
        <w:widowControl w:val="false"/>
        <w:spacing w:lineRule="auto" w:line="240"/>
        <w:ind w:right="-4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Свободная деятельность. Роль педагога в свободной деятельности очень важна. От него требуется: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-обустроить предметно-пространственную среду так, чтобы она провоцировала ребенка на самостоятельные пробы,</w:t>
      </w:r>
    </w:p>
    <w:p>
      <w:pPr>
        <w:sectPr>
          <w:footerReference w:type="default" r:id="rId83"/>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35"/>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w:t>
      </w:r>
      <w:bookmarkStart w:id="124" w:name="_page_266_0"/>
      <w:bookmarkEnd w:id="124"/>
      <w:r>
        <w:rPr>
          <w:rFonts w:eastAsia="Times New Roman" w:cs="Times New Roman" w:ascii="Times New Roman" w:hAnsi="Times New Roman"/>
          <w:color w:val="000000"/>
          <w:sz w:val="24"/>
          <w:szCs w:val="24"/>
        </w:rPr>
        <w:t>д</w:t>
      </w:r>
      <w:r>
        <w:rPr>
          <w:rFonts w:eastAsia="Times New Roman" w:cs="Times New Roman" w:ascii="Times New Roman" w:hAnsi="Times New Roman"/>
          <w:color w:val="000000"/>
          <w:sz w:val="24"/>
          <w:szCs w:val="24"/>
        </w:rPr>
        <w:t>ержание,</w:t>
      </w:r>
    </w:p>
    <w:p>
      <w:pPr>
        <w:pStyle w:val="Normal"/>
        <w:widowControl w:val="false"/>
        <w:spacing w:lineRule="auto" w:line="240"/>
        <w:ind w:right="-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-выделять время, чтобы ребенок успевал самостоятельно в своем режиме освоить пласт культуры, в который был введен взрослым, демонстрировать ценность детского замысла, поддерживать ребенка в сложные моменты, когда ему необходима помощь.</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418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Совместная деятельность в образовательных ситуациях.</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pPr>
        <w:pStyle w:val="Normal"/>
        <w:widowControl w:val="false"/>
        <w:spacing w:lineRule="auto" w:line="240"/>
        <w:ind w:left="709" w:right="163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Воспитание в образовательной деятельности осуществляется в течение всего времени пребывания ребёнка в МБДОУ. К основным видам организации совместной деятельности в образовательных ситуациях в МБДОУ относятся:</w:t>
      </w:r>
    </w:p>
    <w:p>
      <w:pPr>
        <w:pStyle w:val="Normal"/>
        <w:widowControl w:val="false"/>
        <w:spacing w:lineRule="auto" w:line="235"/>
        <w:ind w:right="866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ситуативный разговор/ беседа, рассказ, советы, вопросы; воспитывающая (проблемная) ситуация,</w:t>
      </w:r>
    </w:p>
    <w:p>
      <w:pPr>
        <w:pStyle w:val="Normal"/>
        <w:widowControl w:val="false"/>
        <w:spacing w:lineRule="auto" w:line="240" w:before="3" w:after="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разучивание и исполнение песен, театрализация, драматизация, этюды инсценировки;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и обсуждение картин и книжных иллюстраций, просмотр видеороликов, презентаций, мультфильмов;</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методы (игровая роль, игровая ситуация, игровое действие и другие);</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 подготавливает детей к будущему школьному обучению.</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 умений, их применение в новых условиях, проявление ребенком активности, самостоятельности и творчества.</w:t>
      </w:r>
    </w:p>
    <w:p>
      <w:pPr>
        <w:pStyle w:val="Normal"/>
        <w:widowControl w:val="false"/>
        <w:spacing w:lineRule="auto" w:line="240" w:before="5" w:after="0"/>
        <w:ind w:right="-5"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Образовательные ситуации способствуют активизации инициативной деятельности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w:t>
      </w:r>
    </w:p>
    <w:p>
      <w:pPr>
        <w:pStyle w:val="Normal"/>
        <w:widowControl w:val="false"/>
        <w:spacing w:lineRule="auto" w:line="235"/>
        <w:ind w:left="453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Организация предметно-пространственной среды.</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 взрослый», «взрослый – ребёнок» и «ребёнок-ребёнок». Качество этих составляющих характеризует уклад ДОО.</w:t>
      </w:r>
    </w:p>
    <w:p>
      <w:pPr>
        <w:sectPr>
          <w:footerReference w:type="default" r:id="rId84"/>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left="-61" w:right="9"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прилегающими и другими территориями, предназначенными для реализации Программы</w:t>
      </w:r>
      <w:bookmarkStart w:id="125" w:name="_page_268_0"/>
      <w:bookmarkEnd w:id="125"/>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и т.п.),</w:t>
      </w:r>
    </w:p>
    <w:p>
      <w:pPr>
        <w:pStyle w:val="Normal"/>
        <w:widowControl w:val="false"/>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материалами, оборудованием и инвентарем,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pPr>
        <w:pStyle w:val="Normal"/>
        <w:widowControl w:val="false"/>
        <w:spacing w:lineRule="auto" w:line="240"/>
        <w:ind w:left="360" w:right="281" w:firstLine="34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Предметно-пространственная среда в ДОО отражает федеральную, региональную специфику, а также специфику ДОО и включает: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оформление помещений;</w:t>
      </w:r>
    </w:p>
    <w:p>
      <w:pPr>
        <w:pStyle w:val="Normal"/>
        <w:widowControl w:val="false"/>
        <w:spacing w:lineRule="auto" w:line="240"/>
        <w:ind w:left="360" w:right="1230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оборудование;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игрушки.</w:t>
      </w:r>
    </w:p>
    <w:p>
      <w:pPr>
        <w:pStyle w:val="Normal"/>
        <w:widowControl w:val="false"/>
        <w:spacing w:lineRule="auto" w:line="235"/>
        <w:ind w:right="-4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Предметно-пространственная среда в МБДОУ отражает ценности, на которых строится программа воспитания, способствует их принятию и раскрытию ребёнком и:</w:t>
      </w:r>
    </w:p>
    <w:p>
      <w:pPr>
        <w:pStyle w:val="Normal"/>
        <w:widowControl w:val="false"/>
        <w:spacing w:lineRule="auto" w:line="240"/>
        <w:ind w:left="360" w:right="162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отражает ценности, на которых строится программа воспитания, способствовать их принятию и раскрытию ребенком;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включает знаки и символы государства, региона, города и организации;</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отражает региональные, этнографические, конфессиональные и другие особенности социокультурных условий, в которых находится организация;</w:t>
      </w:r>
    </w:p>
    <w:p>
      <w:pPr>
        <w:pStyle w:val="Normal"/>
        <w:widowControl w:val="false"/>
        <w:spacing w:lineRule="auto" w:line="240"/>
        <w:ind w:left="360" w:right="792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является экологичной, природосообразной и безопасной;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соответствует требованиям ФГОС ДОО к РППС;</w:t>
      </w:r>
    </w:p>
    <w:p>
      <w:pPr>
        <w:pStyle w:val="Normal"/>
        <w:widowControl w:val="false"/>
        <w:spacing w:lineRule="auto" w:line="240"/>
        <w:ind w:left="285" w:right="5690" w:hanging="0"/>
        <w:jc w:val="right"/>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обеспечивает ребенку возможность общения, игры и совместной деятельности;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отражает ценность семьи, людей разных поколений, радость общения с семьей;</w:t>
      </w:r>
    </w:p>
    <w:p>
      <w:pPr>
        <w:pStyle w:val="Normal"/>
        <w:widowControl w:val="false"/>
        <w:spacing w:lineRule="auto" w:line="240"/>
        <w:ind w:left="721" w:right="-5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pPr>
        <w:pStyle w:val="Normal"/>
        <w:widowControl w:val="false"/>
        <w:spacing w:lineRule="auto" w:line="240"/>
        <w:ind w:left="721" w:right="-11"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pPr>
        <w:pStyle w:val="Normal"/>
        <w:widowControl w:val="false"/>
        <w:spacing w:lineRule="auto" w:line="240"/>
        <w:ind w:left="721" w:right="-45"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обеспечивает ребенку возможности для укрепления здоровья, раскрывает смысл здорового образа жизни, физической культуры и спорта;</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pPr>
        <w:pStyle w:val="Normal"/>
        <w:widowControl w:val="false"/>
        <w:spacing w:lineRule="auto" w:line="240"/>
        <w:ind w:right="-12"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выборе материалов и игрушек для предметно-пространственной среды педагогический коллектив ориентируется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pPr>
        <w:sectPr>
          <w:footerReference w:type="default" r:id="rId85"/>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МБДОУ и включает оформление помещений, оборудование, и</w:t>
      </w:r>
      <w:bookmarkStart w:id="126" w:name="_page_270_0"/>
      <w:bookmarkEnd w:id="126"/>
      <w:r>
        <w:rPr>
          <w:rFonts w:eastAsia="Times New Roman" w:cs="Times New Roman" w:ascii="Times New Roman" w:hAnsi="Times New Roman"/>
          <w:color w:val="000000"/>
          <w:sz w:val="24"/>
          <w:szCs w:val="24"/>
        </w:rPr>
        <w:t>г</w:t>
      </w:r>
      <w:r>
        <w:rPr>
          <w:rFonts w:eastAsia="Times New Roman" w:cs="Times New Roman" w:ascii="Times New Roman" w:hAnsi="Times New Roman"/>
          <w:color w:val="000000"/>
          <w:sz w:val="24"/>
          <w:szCs w:val="24"/>
        </w:rPr>
        <w:t>рушки.</w:t>
      </w:r>
    </w:p>
    <w:p>
      <w:pPr>
        <w:pStyle w:val="Normal"/>
        <w:widowControl w:val="false"/>
        <w:tabs>
          <w:tab w:val="clear" w:pos="720"/>
          <w:tab w:val="left" w:pos="3340" w:leader="none"/>
          <w:tab w:val="left" w:pos="7358" w:leader="none"/>
        </w:tabs>
        <w:spacing w:lineRule="auto" w:line="240" w:before="0" w:after="24"/>
        <w:ind w:left="22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Ценности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Оформление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Наполняемость помещения</w:t>
      </w:r>
    </w:p>
    <w:p>
      <w:pPr>
        <w:sectPr>
          <w:footerReference w:type="default" r:id="rId86"/>
          <w:type w:val="nextPage"/>
          <w:pgSz w:orient="landscape" w:w="16838" w:h="11906"/>
          <w:pgMar w:left="1134" w:right="1131" w:header="0" w:top="858"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Родина, природа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Жизнь, милосердие, добро</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-Патриотический центр.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природы в группе.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-Природа на территории ДОУ.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стенды. Оформление стен групповых помещений.</w:t>
      </w:r>
    </w:p>
    <w:p>
      <w:pPr>
        <w:pStyle w:val="Normal"/>
        <w:widowControl w:val="false"/>
        <w:spacing w:lineRule="auto" w:line="240"/>
        <w:ind w:right="19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-Государственные символы РФ, символика группы. Фото первых лиц РФ и области.</w:t>
      </w:r>
    </w:p>
    <w:p>
      <w:pPr>
        <w:pStyle w:val="Normal"/>
        <w:widowControl w:val="false"/>
        <w:spacing w:lineRule="auto" w:line="240"/>
        <w:ind w:right="6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-Папки-передвижки «День России», «День флага». Художественная литература.</w:t>
      </w:r>
    </w:p>
    <w:p>
      <w:pPr>
        <w:pStyle w:val="Normal"/>
        <w:widowControl w:val="false"/>
        <w:spacing w:lineRule="auto" w:line="240"/>
        <w:ind w:right="40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-Изделия народных промыслов. -Природный материал.</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-Цветы.</w:t>
      </w:r>
    </w:p>
    <w:p>
      <w:pPr>
        <w:pStyle w:val="Normal"/>
        <w:widowControl w:val="false"/>
        <w:spacing w:lineRule="auto" w:line="240"/>
        <w:ind w:right="31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-Наборы животных, деревьев, растений. -Глобус.</w:t>
      </w:r>
    </w:p>
    <w:p>
      <w:pPr>
        <w:pStyle w:val="Normal"/>
        <w:widowControl w:val="false"/>
        <w:spacing w:lineRule="auto" w:line="240"/>
        <w:ind w:right="36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-Куклы в национальных костюмах. -Дидактические игры.</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-Фото выставки.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-Книги и пособия.</w:t>
      </w:r>
    </w:p>
    <w:p>
      <w:pPr>
        <w:sectPr>
          <w:type w:val="continuous"/>
          <w:pgSz w:orient="landscape" w:w="16838" w:h="11906"/>
          <w:pgMar w:left="1134" w:right="1131" w:header="0" w:top="858" w:footer="0" w:bottom="57" w:gutter="0"/>
          <w:cols w:num="3" w:equalWidth="false" w:sep="false">
            <w:col w:w="2838" w:space="494"/>
            <w:col w:w="3685" w:space="216"/>
            <w:col w:w="7339"/>
          </w:cols>
          <w:formProt w:val="false"/>
          <w:textDirection w:val="lrTb"/>
          <w:docGrid w:type="default" w:linePitch="100" w:charSpace="4096"/>
        </w:sectPr>
      </w:pPr>
    </w:p>
    <w:p>
      <w:pPr>
        <w:pStyle w:val="Normal"/>
        <w:spacing w:lineRule="exact" w:line="240" w:before="0" w:after="45"/>
        <w:rPr>
          <w:sz w:val="24"/>
          <w:szCs w:val="24"/>
        </w:rPr>
      </w:pPr>
      <w:r>
        <w:rPr>
          <w:sz w:val="24"/>
          <w:szCs w:val="24"/>
        </w:rPr>
      </w:r>
    </w:p>
    <w:p>
      <w:pPr>
        <w:sectPr>
          <w:type w:val="continuous"/>
          <w:pgSz w:orient="landscape" w:w="16838" w:h="11906"/>
          <w:pgMar w:left="1134" w:right="1131" w:header="0" w:top="858" w:footer="0" w:bottom="57" w:gutter="0"/>
          <w:formProt w:val="false"/>
          <w:textDirection w:val="lrTb"/>
          <w:docGrid w:type="default" w:linePitch="100" w:charSpace="4096"/>
        </w:sectPr>
      </w:pPr>
    </w:p>
    <w:p>
      <w:pPr>
        <w:pStyle w:val="Normal"/>
        <w:widowControl w:val="false"/>
        <w:tabs>
          <w:tab w:val="clear" w:pos="720"/>
          <w:tab w:val="left" w:pos="1337"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w:t>
        <w:tab/>
        <w:t>семья, сотрудничество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9"/>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1"/>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Здоровье, жизнь</w:t>
      </w:r>
    </w:p>
    <w:p>
      <w:pPr>
        <w:pStyle w:val="Normal"/>
        <w:widowControl w:val="false"/>
        <w:spacing w:lineRule="auto" w:line="240"/>
        <w:ind w:left="1033" w:right="1378" w:hanging="1033"/>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дружба, -Центр театрализации и музицирования.</w:t>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уединения.</w:t>
      </w:r>
    </w:p>
    <w:p>
      <w:pPr>
        <w:pStyle w:val="Normal"/>
        <w:widowControl w:val="false"/>
        <w:spacing w:lineRule="auto" w:line="240"/>
        <w:ind w:left="1033" w:right="118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-Стенды для родителей. -Фотовыставки.</w:t>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-Выставки творчества.</w:t>
      </w:r>
    </w:p>
    <w:p>
      <w:pPr>
        <w:pStyle w:val="Normal"/>
        <w:widowControl w:val="false"/>
        <w:spacing w:lineRule="auto" w:line="240" w:before="10" w:after="0"/>
        <w:ind w:left="1033"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математики и логики. -Центр экспериментирования.</w:t>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конструирования.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-Уголок дежурств.</w:t>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природы в группе.</w:t>
      </w:r>
    </w:p>
    <w:p>
      <w:pPr>
        <w:pStyle w:val="Normal"/>
        <w:widowControl w:val="false"/>
        <w:spacing w:lineRule="auto" w:line="240"/>
        <w:ind w:left="1033"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-Огород на подоконнике, город на территории.</w:t>
      </w:r>
    </w:p>
    <w:p>
      <w:pPr>
        <w:pStyle w:val="Normal"/>
        <w:widowControl w:val="false"/>
        <w:spacing w:lineRule="auto" w:line="240"/>
        <w:ind w:right="427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-Художественная литература -Книги, пособия.</w:t>
      </w:r>
    </w:p>
    <w:p>
      <w:pPr>
        <w:pStyle w:val="Normal"/>
        <w:widowControl w:val="false"/>
        <w:spacing w:lineRule="auto" w:line="240"/>
        <w:ind w:right="478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-Игровое оборудование. -С/р игра «Семья» и др.</w:t>
      </w:r>
    </w:p>
    <w:p>
      <w:pPr>
        <w:pStyle w:val="Normal"/>
        <w:widowControl w:val="false"/>
        <w:spacing w:lineRule="auto" w:line="240"/>
        <w:ind w:right="431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-Материалы для творчества. -Фотоальбомы «Моя семья».</w:t>
      </w:r>
    </w:p>
    <w:p>
      <w:pPr>
        <w:pStyle w:val="Normal"/>
        <w:widowControl w:val="false"/>
        <w:spacing w:lineRule="auto" w:line="240" w:before="10" w:after="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Лаборатория для познавательно - исследовательской и опытно -экспериментальной деятельности детей.</w:t>
      </w:r>
    </w:p>
    <w:p>
      <w:pPr>
        <w:pStyle w:val="Normal"/>
        <w:widowControl w:val="false"/>
        <w:spacing w:lineRule="auto" w:line="240"/>
        <w:ind w:right="13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-Игрушки и игровое оборудование для с/р игры «Школа». -Игры – головоломки.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-Математические игры.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 В.В.Воскобовича</w:t>
      </w:r>
    </w:p>
    <w:p>
      <w:pPr>
        <w:pStyle w:val="Normal"/>
        <w:widowControl w:val="false"/>
        <w:spacing w:lineRule="auto" w:line="247"/>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-Конструктор различных размеров и материалов.</w:t>
      </w:r>
    </w:p>
    <w:p>
      <w:pPr>
        <w:pStyle w:val="Normal"/>
        <w:widowControl w:val="false"/>
        <w:spacing w:lineRule="auto" w:line="240"/>
        <w:ind w:right="8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-Оборудование для труда в природе (детские лопаты, грабли). -Оборудование для сюжетно-ролевых игр.</w:t>
      </w:r>
    </w:p>
    <w:p>
      <w:pPr>
        <w:pStyle w:val="Normal"/>
        <w:widowControl w:val="false"/>
        <w:spacing w:lineRule="auto" w:line="240"/>
        <w:ind w:right="41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-Набор детских инструментов. -Куклы по профессиям.</w:t>
      </w:r>
    </w:p>
    <w:p>
      <w:pPr>
        <w:pStyle w:val="Normal"/>
        <w:widowControl w:val="false"/>
        <w:spacing w:lineRule="auto" w:line="240"/>
        <w:ind w:right="39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 пазлы «Профессии» и др. -Набор костюмов.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-Книги, пособия</w:t>
      </w:r>
      <w:bookmarkStart w:id="127" w:name="_page_272_0"/>
      <w:bookmarkEnd w:id="127"/>
    </w:p>
    <w:p>
      <w:pPr>
        <w:sectPr>
          <w:type w:val="continuous"/>
          <w:pgSz w:orient="landscape" w:w="16838" w:h="11906"/>
          <w:pgMar w:left="1134" w:right="1131" w:header="0" w:top="858" w:footer="0" w:bottom="57" w:gutter="0"/>
          <w:cols w:num="3" w:equalWidth="false" w:sep="false">
            <w:col w:w="1980" w:space="324"/>
            <w:col w:w="4728" w:space="214"/>
            <w:col w:w="7326"/>
          </w:cols>
          <w:formProt w:val="false"/>
          <w:textDirection w:val="lrTb"/>
          <w:docGrid w:type="default" w:linePitch="100" w:charSpace="4096"/>
        </w:sectPr>
      </w:pPr>
    </w:p>
    <w:p>
      <w:pPr>
        <w:pStyle w:val="Normal"/>
        <w:widowControl w:val="false"/>
        <w:spacing w:lineRule="auto" w:line="240" w:before="77" w:after="0"/>
        <w:ind w:left="14237" w:right="-20" w:hanging="0"/>
        <w:rPr>
          <w:color w:val="000000"/>
        </w:rPr>
      </w:pPr>
      <w:r>
        <w:rPr>
          <w:color w:val="000000"/>
        </w:rPr>
      </w:r>
    </w:p>
    <w:p>
      <w:pPr>
        <w:sectPr>
          <w:type w:val="continuous"/>
          <w:pgSz w:orient="landscape" w:w="16838" w:h="11906"/>
          <w:pgMar w:left="1134" w:right="1131" w:header="0" w:top="858" w:footer="0" w:bottom="57" w:gutter="0"/>
          <w:formProt w:val="false"/>
          <w:textDirection w:val="lrTb"/>
          <w:docGrid w:type="default" w:linePitch="100" w:charSpace="4096"/>
        </w:sectPr>
      </w:pPr>
    </w:p>
    <w:p>
      <w:pPr>
        <w:pStyle w:val="Normal"/>
        <w:widowControl w:val="false"/>
        <w:tabs>
          <w:tab w:val="clear" w:pos="720"/>
          <w:tab w:val="left" w:pos="5777" w:leader="none"/>
        </w:tabs>
        <w:spacing w:lineRule="auto" w:line="240"/>
        <w:ind w:left="3342" w:right="-59" w:hanging="322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Культура и красота</w:t>
        <w:tab/>
        <w:t>Эстетическое</w:t>
        <w:tab/>
        <w:t>оформление групповых помещений.</w:t>
      </w:r>
    </w:p>
    <w:p>
      <w:pPr>
        <w:pStyle w:val="Normal"/>
        <w:widowControl w:val="false"/>
        <w:spacing w:lineRule="auto" w:line="240"/>
        <w:ind w:left="3342" w:right="16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-Музыкальный зал. -Центр природы.</w:t>
      </w:r>
    </w:p>
    <w:p>
      <w:pPr>
        <w:pStyle w:val="Normal"/>
        <w:widowControl w:val="false"/>
        <w:spacing w:lineRule="auto" w:line="240"/>
        <w:ind w:left="33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творчества.</w:t>
      </w:r>
    </w:p>
    <w:p>
      <w:pPr>
        <w:pStyle w:val="Normal"/>
        <w:widowControl w:val="false"/>
        <w:tabs>
          <w:tab w:val="clear" w:pos="720"/>
          <w:tab w:val="left" w:pos="4738" w:leader="none"/>
          <w:tab w:val="left" w:pos="6906" w:leader="none"/>
        </w:tabs>
        <w:spacing w:lineRule="auto" w:line="240"/>
        <w:ind w:left="334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w:t>
        <w:tab/>
        <w:t>театрализации</w:t>
        <w:tab/>
        <w:t>и музицирования.</w:t>
      </w:r>
    </w:p>
    <w:p>
      <w:pPr>
        <w:pStyle w:val="Normal"/>
        <w:widowControl w:val="false"/>
        <w:spacing w:lineRule="auto" w:line="240"/>
        <w:ind w:left="33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-Выставки детского творчества</w:t>
      </w:r>
    </w:p>
    <w:p>
      <w:pPr>
        <w:pStyle w:val="Normal"/>
        <w:widowControl w:val="false"/>
        <w:spacing w:lineRule="auto" w:line="240"/>
        <w:ind w:right="62"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-Разные виды театров, музыкальные инструменты, посуда с элементами росписей.</w:t>
      </w:r>
    </w:p>
    <w:p>
      <w:pPr>
        <w:pStyle w:val="Normal"/>
        <w:widowControl w:val="false"/>
        <w:spacing w:lineRule="auto" w:line="240"/>
        <w:ind w:right="479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-Ширмы, костюмерные. -Книги, пособия.</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-Картотеки игр, закличек, песен. Сюжетно-ролевая игра «Салон красоты».</w:t>
      </w:r>
    </w:p>
    <w:p>
      <w:pPr>
        <w:pStyle w:val="Normal"/>
        <w:widowControl w:val="false"/>
        <w:spacing w:lineRule="auto" w:line="240"/>
        <w:ind w:right="272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-Набор картинок «Правила поведения» и др. -Набор картинок «Цветущие растения» и др. Материалы для творчества</w:t>
      </w:r>
    </w:p>
    <w:p>
      <w:pPr>
        <w:sectPr>
          <w:footerReference w:type="default" r:id="rId87"/>
          <w:type w:val="nextPage"/>
          <w:pgSz w:orient="landscape" w:w="16838" w:h="11906"/>
          <w:pgMar w:left="1132" w:right="1131" w:header="0" w:top="853" w:footer="0" w:bottom="57" w:gutter="0"/>
          <w:pgNumType w:fmt="decimal"/>
          <w:cols w:num="2" w:equalWidth="false" w:sep="false">
            <w:col w:w="7036" w:space="214"/>
            <w:col w:w="7324"/>
          </w:cols>
          <w:formProt w:val="false"/>
          <w:textDirection w:val="lrTb"/>
          <w:docGrid w:type="default" w:linePitch="100" w:charSpace="4096"/>
        </w:sectPr>
      </w:pPr>
    </w:p>
    <w:p>
      <w:pPr>
        <w:pStyle w:val="Normal"/>
        <w:spacing w:lineRule="exact" w:line="240" w:before="0" w:after="51"/>
        <w:rPr>
          <w:sz w:val="24"/>
          <w:szCs w:val="24"/>
        </w:rPr>
      </w:pPr>
      <w:r>
        <w:rPr>
          <w:sz w:val="24"/>
          <w:szCs w:val="24"/>
        </w:rPr>
      </w:r>
    </w:p>
    <w:p>
      <w:pPr>
        <w:pStyle w:val="Normal"/>
        <w:widowControl w:val="false"/>
        <w:spacing w:lineRule="auto" w:line="235"/>
        <w:ind w:left="591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Социальное партнерство</w:t>
      </w:r>
    </w:p>
    <w:p>
      <w:pPr>
        <w:pStyle w:val="Normal"/>
        <w:widowControl w:val="false"/>
        <w:spacing w:lineRule="auto" w:line="240"/>
        <w:ind w:right="347"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МБДОУ,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МБДОУ.</w:t>
      </w:r>
    </w:p>
    <w:p>
      <w:pPr>
        <w:pStyle w:val="Normal"/>
        <w:widowControl w:val="false"/>
        <w:spacing w:lineRule="auto" w:line="235" w:before="5" w:after="0"/>
        <w:ind w:left="360" w:right="3179" w:firstLine="206"/>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Партнерства МБДОУ с социальными институтами осуществляется не следующих уровнях: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Партнерство внутри системы образования между социальными группами профессиональной общности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Партнерство с представителями иных сфер</w:t>
      </w:r>
    </w:p>
    <w:p>
      <w:pPr>
        <w:pStyle w:val="Normal"/>
        <w:widowControl w:val="false"/>
        <w:spacing w:lineRule="auto" w:line="240"/>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Принципы взаимодействия с социальными партнерами</w:t>
      </w:r>
    </w:p>
    <w:p>
      <w:pPr>
        <w:pStyle w:val="Normal"/>
        <w:spacing w:lineRule="exact" w:line="220" w:before="0" w:after="15"/>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left="360" w:right="1053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Добровольность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Равноправие сторон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Уважение интересов друг друга</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Законность (соблюдение законов и иных нормативных актов)</w:t>
      </w:r>
    </w:p>
    <w:p>
      <w:pPr>
        <w:pStyle w:val="Normal"/>
        <w:spacing w:lineRule="exact" w:line="240" w:before="0" w:after="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99"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Разработка проектов социального взаимодействия в МБДОУ строится поэтапно. Каждый этап имеет свои цели и решает конкретные задачи.</w:t>
      </w:r>
    </w:p>
    <w:p>
      <w:pPr>
        <w:pStyle w:val="Normal"/>
        <w:widowControl w:val="false"/>
        <w:spacing w:lineRule="auto" w:line="235" w:before="4" w:after="0"/>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Подготовительный этап</w:t>
      </w:r>
    </w:p>
    <w:p>
      <w:pPr>
        <w:pStyle w:val="Normal"/>
        <w:widowControl w:val="false"/>
        <w:spacing w:lineRule="auto" w:line="240"/>
        <w:ind w:left="567" w:right="659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определение целей и форм взаимодействия с объектами социума. </w:t>
      </w:r>
      <w:r>
        <w:rPr>
          <w:rFonts w:eastAsia="Times New Roman" w:cs="Times New Roman" w:ascii="Times New Roman" w:hAnsi="Times New Roman"/>
          <w:color w:val="000000"/>
          <w:sz w:val="24"/>
          <w:szCs w:val="24"/>
          <w:u w:val="single"/>
        </w:rPr>
        <w:t>Задачи:</w:t>
      </w:r>
    </w:p>
    <w:p>
      <w:pPr>
        <w:pStyle w:val="Normal"/>
        <w:widowControl w:val="false"/>
        <w:spacing w:lineRule="auto" w:line="240"/>
        <w:ind w:left="360" w:right="481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анализ объектов социума для определения целесообразности социального партнерства;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установление контактов с организациями и учреждениями микрорайона, города и т.д.;</w:t>
      </w:r>
    </w:p>
    <w:p>
      <w:pPr>
        <w:pStyle w:val="Normal"/>
        <w:widowControl w:val="false"/>
        <w:spacing w:lineRule="auto" w:line="240" w:before="1" w:after="0"/>
        <w:ind w:left="721" w:right="30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определение направлений взаимодействия, разработка программ сотрудничества с определением сроков, целей и конкретных форм взаимодействия.</w:t>
      </w:r>
    </w:p>
    <w:p>
      <w:pPr>
        <w:pStyle w:val="Normal"/>
        <w:spacing w:lineRule="exact" w:line="240" w:before="0" w:after="2"/>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128" w:name="_page_274_0"/>
      <w:bookmarkStart w:id="129" w:name="_page_274_0"/>
      <w:bookmarkEnd w:id="129"/>
    </w:p>
    <w:p>
      <w:pPr>
        <w:sectPr>
          <w:type w:val="continuous"/>
          <w:pgSz w:orient="landscape" w:w="16838" w:h="11906"/>
          <w:pgMar w:left="1132" w:right="1131" w:header="0" w:top="853" w:footer="0" w:bottom="57" w:gutter="0"/>
          <w:formProt w:val="false"/>
          <w:textDirection w:val="lrTb"/>
          <w:docGrid w:type="default" w:linePitch="100" w:charSpace="4096"/>
        </w:sectPr>
      </w:pPr>
    </w:p>
    <w:p>
      <w:pPr>
        <w:pStyle w:val="Normal"/>
        <w:widowControl w:val="false"/>
        <w:spacing w:lineRule="auto" w:line="235"/>
        <w:ind w:left="567" w:right="-20" w:hanging="0"/>
        <w:rPr>
          <w:rFonts w:ascii="Times New Roman" w:hAnsi="Times New Roman" w:eastAsia="Times New Roman" w:cs="Times New Roman"/>
          <w:b/>
          <w:b/>
          <w:bCs/>
          <w:color w:val="000000"/>
          <w:sz w:val="24"/>
          <w:szCs w:val="24"/>
        </w:rPr>
      </w:pPr>
      <w:bookmarkStart w:id="130" w:name="_page_276_0"/>
      <w:r>
        <w:rPr>
          <w:rFonts w:eastAsia="Times New Roman" w:cs="Times New Roman" w:ascii="Times New Roman" w:hAnsi="Times New Roman"/>
          <w:b/>
          <w:bCs/>
          <w:color w:val="000000"/>
          <w:sz w:val="24"/>
          <w:szCs w:val="24"/>
        </w:rPr>
        <w:t>Практический этап</w:t>
      </w:r>
    </w:p>
    <w:p>
      <w:pPr>
        <w:pStyle w:val="Normal"/>
        <w:widowControl w:val="false"/>
        <w:spacing w:lineRule="auto" w:line="240"/>
        <w:ind w:right="549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реализация программ сотрудничества с организациями и учреждениями социума. </w:t>
      </w:r>
      <w:r>
        <w:rPr>
          <w:rFonts w:eastAsia="Times New Roman" w:cs="Times New Roman" w:ascii="Times New Roman" w:hAnsi="Times New Roman"/>
          <w:color w:val="000000"/>
          <w:sz w:val="24"/>
          <w:szCs w:val="24"/>
          <w:u w:val="single"/>
        </w:rPr>
        <w:t>Задачи: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группы сотрудников МБДОУ, заинтересованных в участии в работе по реализации проекта;</w:t>
      </w:r>
    </w:p>
    <w:p>
      <w:pPr>
        <w:pStyle w:val="Normal"/>
        <w:widowControl w:val="false"/>
        <w:spacing w:lineRule="auto" w:line="240"/>
        <w:ind w:right="87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разработка социально-значимых проектов взаимодействия МБДОУ с объектами социума по различным направлениям деятельности разработка методических материалов для реализации данных проектов.</w:t>
      </w:r>
    </w:p>
    <w:p>
      <w:pPr>
        <w:pStyle w:val="Normal"/>
        <w:widowControl w:val="false"/>
        <w:spacing w:lineRule="auto" w:line="235" w:before="4" w:after="0"/>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Заключительный этап</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подведение итогов социального партнерства.</w:t>
      </w:r>
    </w:p>
    <w:p>
      <w:pPr>
        <w:pStyle w:val="Normal"/>
        <w:widowControl w:val="false"/>
        <w:spacing w:lineRule="auto" w:line="240" w:before="3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Задачи:</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проведение анализа проделанной работы;</w:t>
      </w:r>
    </w:p>
    <w:p>
      <w:pPr>
        <w:pStyle w:val="Normal"/>
        <w:widowControl w:val="false"/>
        <w:spacing w:lineRule="auto" w:line="240"/>
        <w:ind w:left="1287" w:right="1876" w:hanging="926"/>
        <w:rPr>
          <w:rFonts w:ascii="Times New Roman" w:hAnsi="Times New Roman" w:eastAsia="Times New Roman" w:cs="Times New Roman"/>
          <w:b/>
          <w:b/>
          <w:bCs/>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определение эффективности, целесообразности, перспектив дальнейшего сотрудничества с организациями социума </w:t>
      </w:r>
    </w:p>
    <w:p>
      <w:pPr>
        <w:pStyle w:val="Normal"/>
        <w:spacing w:lineRule="exact" w:line="180" w:before="0" w:after="5"/>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sectPr>
          <w:footerReference w:type="default" r:id="rId88"/>
          <w:type w:val="nextPage"/>
          <w:pgSz w:orient="landscape" w:w="16838" w:h="11906"/>
          <w:pgMar w:left="1132" w:right="1131" w:header="0" w:top="849" w:footer="0" w:bottom="57" w:gutter="0"/>
          <w:pgNumType w:fmt="decimal"/>
          <w:formProt w:val="false"/>
          <w:textDirection w:val="lrTb"/>
          <w:docGrid w:type="default" w:linePitch="100" w:charSpace="4096"/>
        </w:sectPr>
      </w:pPr>
    </w:p>
    <w:p>
      <w:pPr>
        <w:pStyle w:val="Normal"/>
        <w:widowControl w:val="false"/>
        <w:tabs>
          <w:tab w:val="clear" w:pos="720"/>
          <w:tab w:val="left" w:pos="2664" w:leader="none"/>
        </w:tabs>
        <w:spacing w:lineRule="auto" w:line="271"/>
        <w:ind w:left="2426" w:right="5192" w:hanging="2426"/>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r>
    </w:p>
    <w:p>
      <w:pPr>
        <w:pStyle w:val="Normal"/>
        <w:rPr>
          <w:color w:val="000000"/>
        </w:rPr>
      </w:pPr>
      <w:r>
        <w:br w:type="column"/>
      </w:r>
      <w:r>
        <w:rPr>
          <w:color w:val="000000"/>
        </w:rPr>
      </w:r>
    </w:p>
    <w:p>
      <w:pPr>
        <w:sectPr>
          <w:type w:val="continuous"/>
          <w:pgSz w:orient="landscape" w:w="16838" w:h="11906"/>
          <w:pgMar w:left="1132" w:right="1131" w:header="0" w:top="849" w:footer="0" w:bottom="57" w:gutter="0"/>
          <w:cols w:num="2" w:equalWidth="false" w:sep="false">
            <w:col w:w="4364" w:space="960"/>
            <w:col w:w="925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00" w:before="0" w:after="13"/>
        <w:rPr>
          <w:sz w:val="20"/>
          <w:szCs w:val="20"/>
        </w:rPr>
      </w:pPr>
      <w:r>
        <w:rPr>
          <w:sz w:val="20"/>
          <w:szCs w:val="20"/>
        </w:rPr>
      </w:r>
    </w:p>
    <w:p>
      <w:pPr>
        <w:pStyle w:val="Normal"/>
        <w:spacing w:lineRule="exact" w:line="240"/>
        <w:rPr>
          <w:sz w:val="24"/>
          <w:szCs w:val="24"/>
        </w:rPr>
      </w:pPr>
      <w:r>
        <w:rPr>
          <w:sz w:val="24"/>
          <w:szCs w:val="24"/>
        </w:rPr>
      </w:r>
    </w:p>
    <w:p>
      <w:pPr>
        <w:pStyle w:val="Normal"/>
        <w:spacing w:lineRule="exact" w:line="220"/>
        <w:rPr>
          <w:color w:val="000000"/>
        </w:rPr>
      </w:pPr>
      <w:r>
        <w:rPr>
          <w:color w:val="000000"/>
        </w:rPr>
      </w:r>
    </w:p>
    <w:p>
      <w:pPr>
        <w:sectPr>
          <w:type w:val="continuous"/>
          <w:pgSz w:orient="landscape" w:w="16838" w:h="11906"/>
          <w:pgMar w:left="1132" w:right="1131" w:header="0" w:top="849" w:footer="0" w:bottom="57" w:gutter="0"/>
          <w:formProt w:val="false"/>
          <w:textDirection w:val="lrTb"/>
          <w:docGrid w:type="default" w:linePitch="100" w:charSpace="4096"/>
        </w:sectPr>
      </w:pP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6684" w:leader="none"/>
        </w:tabs>
        <w:spacing w:lineRule="auto" w:line="240"/>
        <w:ind w:right="-20" w:hanging="0"/>
        <w:rPr>
          <w:color w:val="000000"/>
        </w:rPr>
      </w:pPr>
      <w:r>
        <w:rPr>
          <w:rFonts w:eastAsia="Times New Roman" w:cs="Times New Roman" w:ascii="Times New Roman" w:hAnsi="Times New Roman"/>
          <w:color w:val="000000"/>
          <w:position w:val="-11"/>
          <w:sz w:val="18"/>
          <w:szCs w:val="18"/>
        </w:rPr>
        <w:tab/>
      </w:r>
      <w:r>
        <w:rPr>
          <w:color w:val="000000"/>
        </w:rPr>
        <w:t>104</w:t>
      </w:r>
      <w:bookmarkEnd w:id="130"/>
    </w:p>
    <w:p>
      <w:pPr>
        <w:sectPr>
          <w:type w:val="continuous"/>
          <w:pgSz w:orient="landscape" w:w="16838" w:h="11906"/>
          <w:pgMar w:left="1132" w:right="1131" w:header="0" w:top="849" w:footer="0" w:bottom="57" w:gutter="0"/>
          <w:cols w:num="3" w:equalWidth="false" w:sep="false">
            <w:col w:w="4309" w:space="634"/>
            <w:col w:w="1410" w:space="1190"/>
            <w:col w:w="7030"/>
          </w:cols>
          <w:formProt w:val="false"/>
          <w:textDirection w:val="lrTb"/>
          <w:docGrid w:type="default" w:linePitch="100" w:charSpace="4096"/>
        </w:sectPr>
      </w:pPr>
    </w:p>
    <w:p>
      <w:pPr>
        <w:pStyle w:val="Normal"/>
        <w:widowControl w:val="false"/>
        <w:spacing w:lineRule="auto" w:line="264"/>
        <w:ind w:left="468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3.Организационный раздел Программы воспитания.</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МБДОУ или группе.</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Педагогические работники, реализующие Программу, обладают основными компетенциями, необходимыми для создания условий развития детей:</w:t>
      </w:r>
    </w:p>
    <w:p>
      <w:pPr>
        <w:pStyle w:val="Normal"/>
        <w:widowControl w:val="false"/>
        <w:spacing w:lineRule="auto" w:line="240"/>
        <w:ind w:left="360" w:right="88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обеспечение эмоционального благополучия;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поддержка индивидуальности и инициативы;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вариативного развивающего образования;</w:t>
      </w:r>
    </w:p>
    <w:p>
      <w:pPr>
        <w:pStyle w:val="Normal"/>
        <w:widowControl w:val="false"/>
        <w:spacing w:lineRule="auto" w:line="240" w:before="1" w:after="0"/>
        <w:ind w:left="709" w:right="4529" w:hanging="348"/>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взаимодействие с родителями (законными представителями) по вопросам образования ребенка. В </w:t>
      </w:r>
      <w:r>
        <w:rPr>
          <w:rFonts w:eastAsia="Times New Roman" w:cs="Times New Roman" w:ascii="Times New Roman" w:hAnsi="Times New Roman"/>
          <w:i w:val="false"/>
          <w:iCs w:val="false"/>
          <w:color w:val="000000"/>
          <w:sz w:val="24"/>
          <w:szCs w:val="24"/>
        </w:rPr>
        <w:t>целях эффективной реализации Рабочей программы воспитания созданы условия:</w:t>
      </w:r>
    </w:p>
    <w:p>
      <w:pPr>
        <w:pStyle w:val="Normal"/>
        <w:widowControl w:val="false"/>
        <w:spacing w:lineRule="auto" w:line="240"/>
        <w:ind w:right="-20" w:hanging="0"/>
        <w:rPr>
          <w:i w:val="false"/>
          <w:i w:val="false"/>
          <w:iCs w:val="false"/>
        </w:rPr>
      </w:pPr>
      <w:r>
        <w:rPr>
          <w:rFonts w:eastAsia="Times New Roman" w:cs="Times New Roman" w:ascii="Times New Roman" w:hAnsi="Times New Roman"/>
          <w:i w:val="false"/>
          <w:iCs w:val="false"/>
          <w:color w:val="000000"/>
          <w:sz w:val="24"/>
          <w:szCs w:val="24"/>
        </w:rPr>
        <w:t>- Для профессионального развития педагогических и руководящих работников, в том числе их дополнительного профессионального образования;</w:t>
      </w:r>
    </w:p>
    <w:p>
      <w:pPr>
        <w:pStyle w:val="Normal"/>
        <w:widowControl w:val="false"/>
        <w:spacing w:lineRule="auto" w:line="240"/>
        <w:ind w:right="-57" w:hanging="0"/>
        <w:rPr>
          <w:i w:val="false"/>
          <w:i w:val="false"/>
          <w:iCs w:val="false"/>
        </w:rPr>
      </w:pPr>
      <w:r>
        <w:rPr>
          <w:rFonts w:eastAsia="Times New Roman" w:cs="Times New Roman" w:ascii="Times New Roman" w:hAnsi="Times New Roman"/>
          <w:i w:val="false"/>
          <w:iCs w:val="false"/>
          <w:color w:val="000000"/>
          <w:sz w:val="24"/>
          <w:szCs w:val="24"/>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pPr>
        <w:pStyle w:val="Normal"/>
        <w:widowControl w:val="false"/>
        <w:spacing w:lineRule="auto" w:line="235" w:before="4" w:after="0"/>
        <w:ind w:right="-20" w:hanging="0"/>
        <w:rPr>
          <w:i w:val="false"/>
          <w:i w:val="false"/>
          <w:iCs w:val="false"/>
        </w:rPr>
      </w:pPr>
      <w:r>
        <w:rPr>
          <w:rFonts w:eastAsia="Times New Roman" w:cs="Times New Roman" w:ascii="Times New Roman" w:hAnsi="Times New Roman"/>
          <w:b/>
          <w:bCs/>
          <w:i w:val="false"/>
          <w:iCs w:val="false"/>
          <w:color w:val="000000"/>
          <w:sz w:val="24"/>
          <w:szCs w:val="24"/>
        </w:rPr>
        <w:t>Нормативно-методическое обеспечение реализации Программы воспитания</w:t>
      </w:r>
    </w:p>
    <w:p>
      <w:pPr>
        <w:pStyle w:val="Normal"/>
        <w:widowControl w:val="false"/>
        <w:spacing w:lineRule="auto" w:line="240"/>
        <w:ind w:right="-45" w:firstLine="780"/>
        <w:rPr>
          <w:i w:val="false"/>
          <w:i w:val="false"/>
          <w:iCs w:val="false"/>
        </w:rPr>
      </w:pPr>
      <w:r>
        <w:rPr>
          <w:rFonts w:eastAsia="Times New Roman" w:cs="Times New Roman" w:ascii="Times New Roman" w:hAnsi="Times New Roman"/>
          <w:i w:val="false"/>
          <w:iCs w:val="false"/>
          <w:color w:val="000000"/>
          <w:sz w:val="24"/>
          <w:szCs w:val="24"/>
        </w:rPr>
        <w:t>Содержание нормативно-правового обеспечения как вида ресурсного обеспечения реализации рабочей программы воспитания в МБДОУ включает:</w:t>
      </w:r>
    </w:p>
    <w:p>
      <w:pPr>
        <w:pStyle w:val="Normal"/>
        <w:widowControl w:val="false"/>
        <w:spacing w:lineRule="auto" w:line="240" w:before="1" w:after="0"/>
        <w:ind w:right="-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pPr>
        <w:pStyle w:val="Normal"/>
        <w:widowControl w:val="false"/>
        <w:spacing w:lineRule="auto" w:line="240"/>
        <w:ind w:left="360" w:right="2236"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Нормативно-методическим обеспечением реализации Программы воспитания МБДОУ являются</w:t>
      </w:r>
      <w:r>
        <w:rPr>
          <w:rFonts w:eastAsia="Times New Roman" w:cs="Times New Roman" w:ascii="Times New Roman" w:hAnsi="Times New Roman"/>
          <w:i w:val="false"/>
          <w:iCs w:val="false"/>
          <w:color w:val="000000"/>
          <w:sz w:val="24"/>
          <w:szCs w:val="24"/>
        </w:rPr>
        <w:t xml:space="preserve"> основные локальные</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i w:val="false"/>
          <w:iCs w:val="false"/>
          <w:color w:val="000000"/>
          <w:sz w:val="24"/>
          <w:szCs w:val="24"/>
        </w:rPr>
        <w:t>акты:</w:t>
      </w:r>
      <w:r>
        <w:rPr>
          <w:rFonts w:eastAsia="Times New Roman" w:cs="Times New Roman" w:ascii="Times New Roman" w:hAnsi="Times New Roman"/>
          <w:i/>
          <w:iCs/>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Образовательная программа МБДОУ детский сад общеразвивающего вида «Теремок» с.Арыг-Узуу</w:t>
      </w:r>
    </w:p>
    <w:p>
      <w:pPr>
        <w:pStyle w:val="Normal"/>
        <w:widowControl w:val="false"/>
        <w:spacing w:lineRule="auto" w:line="240"/>
        <w:ind w:left="360" w:right="1022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Годовой план работы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Календарный учебный график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Рабочие программы педагогов МБДОУ.</w:t>
      </w:r>
    </w:p>
    <w:p>
      <w:pPr>
        <w:pStyle w:val="Normal"/>
        <w:widowControl w:val="false"/>
        <w:spacing w:lineRule="auto" w:line="240"/>
        <w:ind w:left="360" w:right="513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Должностные инструкции педагогов, отвечающих за воспитательный процесс в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Правила внутреннего распорядка воспитанников МБДОУ</w:t>
      </w:r>
    </w:p>
    <w:p>
      <w:pPr>
        <w:pStyle w:val="Normal"/>
        <w:widowControl w:val="false"/>
        <w:spacing w:lineRule="auto" w:line="240"/>
        <w:ind w:left="360" w:right="940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Положение о родительском комитете в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Положение о языке образования в МБДОУ</w:t>
      </w:r>
    </w:p>
    <w:p>
      <w:pPr>
        <w:pStyle w:val="Normal"/>
        <w:widowControl w:val="false"/>
        <w:spacing w:lineRule="auto" w:line="240"/>
        <w:ind w:left="720" w:right="-5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Положение об организации и создании условий для профилактики заболеваний и оздоровления воспитанников для занятия ими физической культурой и спортом.</w:t>
      </w:r>
    </w:p>
    <w:p>
      <w:pPr>
        <w:pStyle w:val="Normal"/>
        <w:widowControl w:val="false"/>
        <w:spacing w:lineRule="auto" w:line="240"/>
        <w:ind w:left="3147"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Требования к условиям работы с особыми категориями детей </w:t>
      </w:r>
      <w:r>
        <w:rPr>
          <w:rFonts w:eastAsia="Times New Roman" w:cs="Times New Roman" w:ascii="Times New Roman" w:hAnsi="Times New Roman"/>
          <w:color w:val="000000"/>
          <w:sz w:val="24"/>
          <w:szCs w:val="24"/>
        </w:rPr>
        <w:t>ФОП ДО п. 29.4.3.1</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 своим основным задачам воспитательная работа в МБДОУ не зависит от наличия (отсутствия) у ребёнка особых образовательных потребностей. В основе процесса воспитания детей в МБДОУ лежат традиционные ценности российского общества. В МБДОУ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одаренные дети и другие категории.</w:t>
      </w:r>
    </w:p>
    <w:p>
      <w:pPr>
        <w:pStyle w:val="Normal"/>
        <w:widowControl w:val="false"/>
        <w:tabs>
          <w:tab w:val="clear" w:pos="720"/>
          <w:tab w:val="left" w:pos="3737" w:leader="none"/>
          <w:tab w:val="left" w:pos="5105" w:leader="none"/>
          <w:tab w:val="left" w:pos="7064" w:leader="none"/>
          <w:tab w:val="left" w:pos="13168" w:leader="none"/>
        </w:tabs>
        <w:spacing w:lineRule="auto" w:line="235"/>
        <w:ind w:right="-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Инклюзия подразумевает</w:t>
        <w:tab/>
        <w:t>готовность</w:t>
        <w:tab/>
        <w:t>образовательной</w:t>
        <w:tab/>
        <w:t>системы принять любого ребёнка независимо от</w:t>
        <w:tab/>
        <w:t>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pPr>
        <w:pStyle w:val="Normal"/>
        <w:widowControl w:val="false"/>
        <w:spacing w:lineRule="auto" w:line="252" w:before="1" w:after="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созданы следующие условия, обеспечивающие достижение целевых ориентиров в работе с особыми категориями дете</w:t>
      </w:r>
      <w:bookmarkStart w:id="131" w:name="_page_278_0"/>
      <w:bookmarkEnd w:id="131"/>
      <w:r>
        <w:rPr>
          <w:rFonts w:eastAsia="Times New Roman" w:cs="Times New Roman" w:ascii="Times New Roman" w:hAnsi="Times New Roman"/>
          <w:color w:val="000000"/>
          <w:sz w:val="24"/>
          <w:szCs w:val="24"/>
        </w:rPr>
        <w:t>й:</w:t>
      </w:r>
    </w:p>
    <w:p>
      <w:pPr>
        <w:pStyle w:val="Normal"/>
        <w:widowControl w:val="false"/>
        <w:spacing w:lineRule="auto" w:line="252"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pPr>
        <w:pStyle w:val="Normal"/>
        <w:widowControl w:val="false"/>
        <w:spacing w:lineRule="auto" w:line="240"/>
        <w:ind w:left="720" w:right="-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pPr>
        <w:pStyle w:val="Normal"/>
        <w:widowControl w:val="false"/>
        <w:spacing w:lineRule="auto" w:line="240"/>
        <w:ind w:left="720" w:right="-5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pPr>
        <w:pStyle w:val="Normal"/>
        <w:widowControl w:val="false"/>
        <w:spacing w:lineRule="auto" w:line="235"/>
        <w:ind w:left="300" w:hanging="0"/>
        <w:jc w:val="left"/>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pPr>
        <w:pStyle w:val="Normal"/>
        <w:widowControl w:val="false"/>
        <w:spacing w:lineRule="auto" w:line="235" w:before="2" w:after="0"/>
        <w:ind w:left="720" w:right="-20" w:hanging="0"/>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2.4.1. Календарный план воспитательной работы</w:t>
      </w:r>
    </w:p>
    <w:p>
      <w:pPr>
        <w:pStyle w:val="Normal"/>
        <w:spacing w:lineRule="exact" w:line="275"/>
        <w:ind w:left="4115" w:right="3552" w:hanging="0"/>
        <w:jc w:val="center"/>
        <w:rPr>
          <w:rFonts w:ascii="Times New Roman" w:hAnsi="Times New Roman"/>
          <w:i w:val="false"/>
          <w:i w:val="false"/>
          <w:iCs w:val="false"/>
        </w:rPr>
      </w:pPr>
      <w:r>
        <w:rPr>
          <w:rFonts w:ascii="Times New Roman" w:hAnsi="Times New Roman"/>
          <w:b/>
          <w:i w:val="false"/>
          <w:iCs w:val="false"/>
          <w:sz w:val="24"/>
        </w:rPr>
        <w:t>Обязательная</w:t>
      </w:r>
      <w:r>
        <w:rPr>
          <w:rFonts w:ascii="Times New Roman" w:hAnsi="Times New Roman"/>
          <w:b/>
          <w:i w:val="false"/>
          <w:iCs w:val="false"/>
          <w:spacing w:val="-4"/>
          <w:sz w:val="24"/>
        </w:rPr>
        <w:t xml:space="preserve"> </w:t>
      </w:r>
      <w:r>
        <w:rPr>
          <w:rFonts w:ascii="Times New Roman" w:hAnsi="Times New Roman"/>
          <w:b/>
          <w:i w:val="false"/>
          <w:iCs w:val="false"/>
          <w:sz w:val="24"/>
        </w:rPr>
        <w:t>часть</w:t>
      </w:r>
    </w:p>
    <w:p>
      <w:pPr>
        <w:pStyle w:val="2"/>
        <w:spacing w:lineRule="auto" w:line="235" w:before="9" w:after="0"/>
        <w:ind w:left="1226" w:right="676" w:hanging="0"/>
        <w:jc w:val="center"/>
        <w:rPr>
          <w:color w:val="000000"/>
        </w:rPr>
      </w:pPr>
      <w:bookmarkStart w:id="132" w:name="Примерный_перечень_основных_государствен"/>
      <w:bookmarkEnd w:id="132"/>
      <w:r>
        <w:rPr/>
        <w:t>Примерный</w:t>
      </w:r>
      <w:r>
        <w:rPr>
          <w:spacing w:val="-6"/>
        </w:rPr>
        <w:t xml:space="preserve"> </w:t>
      </w:r>
      <w:r>
        <w:rPr/>
        <w:t>перечень</w:t>
      </w:r>
      <w:r>
        <w:rPr>
          <w:spacing w:val="1"/>
        </w:rPr>
        <w:t xml:space="preserve"> </w:t>
      </w:r>
      <w:r>
        <w:rPr/>
        <w:t>основных</w:t>
      </w:r>
      <w:r>
        <w:rPr>
          <w:spacing w:val="-6"/>
        </w:rPr>
        <w:t xml:space="preserve"> </w:t>
      </w:r>
      <w:r>
        <w:rPr/>
        <w:t>государственных</w:t>
      </w:r>
      <w:r>
        <w:rPr>
          <w:spacing w:val="-6"/>
        </w:rPr>
        <w:t xml:space="preserve"> </w:t>
      </w:r>
      <w:r>
        <w:rPr/>
        <w:t>и</w:t>
      </w:r>
      <w:r>
        <w:rPr>
          <w:spacing w:val="-2"/>
        </w:rPr>
        <w:t xml:space="preserve"> </w:t>
      </w:r>
      <w:r>
        <w:rPr/>
        <w:t>народных</w:t>
      </w:r>
      <w:r>
        <w:rPr>
          <w:spacing w:val="-6"/>
        </w:rPr>
        <w:t xml:space="preserve"> </w:t>
      </w:r>
      <w:r>
        <w:rPr/>
        <w:t>праздников,</w:t>
      </w:r>
      <w:r>
        <w:rPr>
          <w:spacing w:val="-4"/>
        </w:rPr>
        <w:t xml:space="preserve"> </w:t>
      </w:r>
      <w:r>
        <w:rPr/>
        <w:t>памятных</w:t>
      </w:r>
      <w:r>
        <w:rPr>
          <w:spacing w:val="-57"/>
        </w:rPr>
        <w:t xml:space="preserve"> </w:t>
      </w:r>
      <w:r>
        <w:rPr/>
        <w:t>дат</w:t>
      </w:r>
      <w:r>
        <w:rPr>
          <w:spacing w:val="3"/>
        </w:rPr>
        <w:t xml:space="preserve"> </w:t>
      </w:r>
      <w:r>
        <w:rPr/>
        <w:t>в</w:t>
      </w:r>
      <w:r>
        <w:rPr>
          <w:spacing w:val="-2"/>
        </w:rPr>
        <w:t xml:space="preserve"> </w:t>
      </w:r>
      <w:r>
        <w:rPr/>
        <w:t>календарном</w:t>
      </w:r>
      <w:r>
        <w:rPr>
          <w:spacing w:val="-3"/>
        </w:rPr>
        <w:t xml:space="preserve"> </w:t>
      </w:r>
      <w:r>
        <w:rPr/>
        <w:t>плане</w:t>
      </w:r>
      <w:r>
        <w:rPr>
          <w:spacing w:val="3"/>
        </w:rPr>
        <w:t xml:space="preserve"> </w:t>
      </w:r>
      <w:r>
        <w:rPr/>
        <w:t>воспитательной работы</w:t>
      </w:r>
      <w:r>
        <w:rPr>
          <w:spacing w:val="2"/>
        </w:rPr>
        <w:t xml:space="preserve"> </w:t>
      </w:r>
      <w:r>
        <w:rPr/>
        <w:t>в</w:t>
      </w:r>
      <w:r>
        <w:rPr>
          <w:spacing w:val="-3"/>
        </w:rPr>
        <w:t xml:space="preserve"> </w:t>
      </w:r>
      <w:r>
        <w:rPr/>
        <w:t>ДОУ</w:t>
      </w:r>
    </w:p>
    <w:p>
      <w:pPr>
        <w:pStyle w:val="Style19"/>
        <w:spacing w:before="4" w:after="1"/>
        <w:rPr>
          <w:b/>
          <w:b/>
        </w:rPr>
      </w:pPr>
      <w:r>
        <w:rPr>
          <w:b/>
        </w:rPr>
      </w:r>
    </w:p>
    <w:tbl>
      <w:tblPr>
        <w:tblStyle w:val="34"/>
        <w:tblW w:w="9843" w:type="dxa"/>
        <w:jc w:val="left"/>
        <w:tblInd w:w="944" w:type="dxa"/>
        <w:tblLayout w:type="fixed"/>
        <w:tblCellMar>
          <w:top w:w="0" w:type="dxa"/>
          <w:left w:w="5" w:type="dxa"/>
          <w:bottom w:w="0" w:type="dxa"/>
          <w:right w:w="5" w:type="dxa"/>
        </w:tblCellMar>
      </w:tblPr>
      <w:tblGrid>
        <w:gridCol w:w="2260"/>
        <w:gridCol w:w="7582"/>
      </w:tblGrid>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902" w:right="878" w:hanging="0"/>
              <w:jc w:val="center"/>
              <w:rPr>
                <w:b/>
                <w:b/>
              </w:rPr>
            </w:pPr>
            <w:r>
              <w:rPr>
                <w:b/>
                <w:kern w:val="0"/>
                <w:sz w:val="22"/>
                <w:szCs w:val="22"/>
                <w:lang w:val="en-US" w:bidi="ar-SA"/>
              </w:rPr>
              <w:t>дата</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427" w:hanging="0"/>
              <w:jc w:val="left"/>
              <w:rPr>
                <w:b/>
                <w:b/>
                <w:lang w:val="ru-RU"/>
              </w:rPr>
            </w:pPr>
            <w:r>
              <w:rPr>
                <w:b/>
                <w:kern w:val="0"/>
                <w:sz w:val="22"/>
                <w:szCs w:val="22"/>
                <w:lang w:val="ru-RU" w:bidi="ar-SA"/>
              </w:rPr>
              <w:t>основные</w:t>
            </w:r>
            <w:r>
              <w:rPr>
                <w:b/>
                <w:spacing w:val="-6"/>
                <w:kern w:val="0"/>
                <w:sz w:val="22"/>
                <w:szCs w:val="22"/>
                <w:lang w:val="ru-RU" w:bidi="ar-SA"/>
              </w:rPr>
              <w:t xml:space="preserve"> </w:t>
            </w:r>
            <w:r>
              <w:rPr>
                <w:b/>
                <w:kern w:val="0"/>
                <w:sz w:val="22"/>
                <w:szCs w:val="22"/>
                <w:lang w:val="ru-RU" w:bidi="ar-SA"/>
              </w:rPr>
              <w:t>государственные</w:t>
            </w:r>
            <w:r>
              <w:rPr>
                <w:b/>
                <w:spacing w:val="-6"/>
                <w:kern w:val="0"/>
                <w:sz w:val="22"/>
                <w:szCs w:val="22"/>
                <w:lang w:val="ru-RU" w:bidi="ar-SA"/>
              </w:rPr>
              <w:t xml:space="preserve"> </w:t>
            </w:r>
            <w:r>
              <w:rPr>
                <w:b/>
                <w:kern w:val="0"/>
                <w:sz w:val="22"/>
                <w:szCs w:val="22"/>
                <w:lang w:val="ru-RU" w:bidi="ar-SA"/>
              </w:rPr>
              <w:t>и</w:t>
            </w:r>
            <w:r>
              <w:rPr>
                <w:b/>
                <w:spacing w:val="-3"/>
                <w:kern w:val="0"/>
                <w:sz w:val="22"/>
                <w:szCs w:val="22"/>
                <w:lang w:val="ru-RU" w:bidi="ar-SA"/>
              </w:rPr>
              <w:t xml:space="preserve"> </w:t>
            </w:r>
            <w:r>
              <w:rPr>
                <w:b/>
                <w:kern w:val="0"/>
                <w:sz w:val="22"/>
                <w:szCs w:val="22"/>
                <w:lang w:val="ru-RU" w:bidi="ar-SA"/>
              </w:rPr>
              <w:t>народные</w:t>
            </w:r>
            <w:r>
              <w:rPr>
                <w:b/>
                <w:spacing w:val="-6"/>
                <w:kern w:val="0"/>
                <w:sz w:val="22"/>
                <w:szCs w:val="22"/>
                <w:lang w:val="ru-RU" w:bidi="ar-SA"/>
              </w:rPr>
              <w:t xml:space="preserve"> </w:t>
            </w:r>
            <w:r>
              <w:rPr>
                <w:b/>
                <w:kern w:val="0"/>
                <w:sz w:val="22"/>
                <w:szCs w:val="22"/>
                <w:lang w:val="ru-RU" w:bidi="ar-SA"/>
              </w:rPr>
              <w:t>праздники,</w:t>
            </w:r>
            <w:r>
              <w:rPr>
                <w:b/>
                <w:spacing w:val="-6"/>
                <w:kern w:val="0"/>
                <w:sz w:val="22"/>
                <w:szCs w:val="22"/>
                <w:lang w:val="ru-RU" w:bidi="ar-SA"/>
              </w:rPr>
              <w:t xml:space="preserve"> </w:t>
            </w:r>
            <w:r>
              <w:rPr>
                <w:b/>
                <w:kern w:val="0"/>
                <w:sz w:val="22"/>
                <w:szCs w:val="22"/>
                <w:lang w:val="ru-RU" w:bidi="ar-SA"/>
              </w:rPr>
              <w:t>памятные</w:t>
            </w:r>
            <w:r>
              <w:rPr>
                <w:b/>
                <w:spacing w:val="-6"/>
                <w:kern w:val="0"/>
                <w:sz w:val="22"/>
                <w:szCs w:val="22"/>
                <w:lang w:val="ru-RU" w:bidi="ar-SA"/>
              </w:rPr>
              <w:t xml:space="preserve"> </w:t>
            </w:r>
            <w:r>
              <w:rPr>
                <w:b/>
                <w:kern w:val="0"/>
                <w:sz w:val="22"/>
                <w:szCs w:val="22"/>
                <w:lang w:val="ru-RU" w:bidi="ar-SA"/>
              </w:rPr>
              <w:t>даты</w:t>
            </w:r>
          </w:p>
        </w:tc>
      </w:tr>
      <w:tr>
        <w:trPr>
          <w:trHeight w:val="292"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380" w:right="4360" w:hanging="0"/>
              <w:jc w:val="center"/>
              <w:rPr>
                <w:b/>
                <w:b/>
              </w:rPr>
            </w:pPr>
            <w:r>
              <w:rPr>
                <w:b/>
                <w:kern w:val="0"/>
                <w:sz w:val="22"/>
                <w:szCs w:val="22"/>
                <w:lang w:val="en-US" w:bidi="ar-SA"/>
              </w:rPr>
              <w:t>январь</w:t>
            </w:r>
          </w:p>
        </w:tc>
      </w:tr>
      <w:tr>
        <w:trPr>
          <w:trHeight w:val="762"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4" w:hanging="0"/>
              <w:jc w:val="left"/>
              <w:rPr>
                <w:color w:val="000000"/>
              </w:rPr>
            </w:pPr>
            <w:r>
              <w:rPr>
                <w:kern w:val="0"/>
                <w:sz w:val="22"/>
                <w:szCs w:val="22"/>
                <w:lang w:val="en-US" w:bidi="ar-SA"/>
              </w:rPr>
              <w:t>27</w:t>
            </w:r>
            <w:r>
              <w:rPr>
                <w:spacing w:val="2"/>
                <w:kern w:val="0"/>
                <w:sz w:val="22"/>
                <w:szCs w:val="22"/>
                <w:lang w:val="en-US" w:bidi="ar-SA"/>
              </w:rPr>
              <w:t xml:space="preserve"> </w:t>
            </w:r>
            <w:r>
              <w:rPr>
                <w:kern w:val="0"/>
                <w:sz w:val="22"/>
                <w:szCs w:val="22"/>
                <w:lang w:val="en-US" w:bidi="ar-SA"/>
              </w:rPr>
              <w:t>января: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3" w:hanging="0"/>
              <w:jc w:val="left"/>
              <w:rPr>
                <w:lang w:val="ru-RU"/>
              </w:rPr>
            </w:pPr>
            <w:r>
              <w:rPr>
                <w:kern w:val="0"/>
                <w:sz w:val="22"/>
                <w:szCs w:val="22"/>
                <w:lang w:val="ru-RU" w:bidi="ar-SA"/>
              </w:rPr>
              <w:t>День</w:t>
            </w:r>
            <w:r>
              <w:rPr>
                <w:spacing w:val="-3"/>
                <w:kern w:val="0"/>
                <w:sz w:val="22"/>
                <w:szCs w:val="22"/>
                <w:lang w:val="ru-RU" w:bidi="ar-SA"/>
              </w:rPr>
              <w:t xml:space="preserve"> </w:t>
            </w:r>
            <w:r>
              <w:rPr>
                <w:kern w:val="0"/>
                <w:sz w:val="22"/>
                <w:szCs w:val="22"/>
                <w:lang w:val="ru-RU" w:bidi="ar-SA"/>
              </w:rPr>
              <w:t>снятия</w:t>
            </w:r>
            <w:r>
              <w:rPr>
                <w:spacing w:val="-3"/>
                <w:kern w:val="0"/>
                <w:sz w:val="22"/>
                <w:szCs w:val="22"/>
                <w:lang w:val="ru-RU" w:bidi="ar-SA"/>
              </w:rPr>
              <w:t xml:space="preserve"> </w:t>
            </w:r>
            <w:r>
              <w:rPr>
                <w:kern w:val="0"/>
                <w:sz w:val="22"/>
                <w:szCs w:val="22"/>
                <w:lang w:val="ru-RU" w:bidi="ar-SA"/>
              </w:rPr>
              <w:t>блокады</w:t>
            </w:r>
            <w:r>
              <w:rPr>
                <w:spacing w:val="-2"/>
                <w:kern w:val="0"/>
                <w:sz w:val="22"/>
                <w:szCs w:val="22"/>
                <w:lang w:val="ru-RU" w:bidi="ar-SA"/>
              </w:rPr>
              <w:t xml:space="preserve"> </w:t>
            </w:r>
            <w:r>
              <w:rPr>
                <w:kern w:val="0"/>
                <w:sz w:val="22"/>
                <w:szCs w:val="22"/>
                <w:lang w:val="ru-RU" w:bidi="ar-SA"/>
              </w:rPr>
              <w:t>Ленинграда;</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467" w:right="4360" w:hanging="0"/>
              <w:jc w:val="center"/>
              <w:rPr>
                <w:b/>
                <w:b/>
              </w:rPr>
            </w:pPr>
            <w:r>
              <w:rPr>
                <w:b/>
                <w:kern w:val="0"/>
                <w:sz w:val="22"/>
                <w:szCs w:val="22"/>
                <w:lang w:val="en-US" w:bidi="ar-SA"/>
              </w:rPr>
              <w:t>Февраль</w:t>
            </w:r>
          </w:p>
        </w:tc>
      </w:tr>
      <w:tr>
        <w:trPr>
          <w:trHeight w:val="301"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4" w:hanging="0"/>
              <w:jc w:val="left"/>
              <w:rPr>
                <w:color w:val="000000"/>
              </w:rPr>
            </w:pPr>
            <w:r>
              <w:rPr>
                <w:kern w:val="0"/>
                <w:sz w:val="22"/>
                <w:szCs w:val="22"/>
                <w:lang w:val="en-US" w:bidi="ar-SA"/>
              </w:rPr>
              <w:t>23</w:t>
            </w:r>
            <w:r>
              <w:rPr>
                <w:spacing w:val="1"/>
                <w:kern w:val="0"/>
                <w:sz w:val="22"/>
                <w:szCs w:val="22"/>
                <w:lang w:val="en-US" w:bidi="ar-SA"/>
              </w:rPr>
              <w:t xml:space="preserve"> </w:t>
            </w:r>
            <w:r>
              <w:rPr>
                <w:kern w:val="0"/>
                <w:sz w:val="22"/>
                <w:szCs w:val="22"/>
                <w:lang w:val="en-US" w:bidi="ar-SA"/>
              </w:rPr>
              <w:t>февраля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3" w:hanging="0"/>
              <w:jc w:val="left"/>
              <w:rPr>
                <w:color w:val="000000"/>
              </w:rPr>
            </w:pPr>
            <w:r>
              <w:rPr>
                <w:kern w:val="0"/>
                <w:sz w:val="22"/>
                <w:szCs w:val="22"/>
                <w:lang w:val="en-US" w:bidi="ar-SA"/>
              </w:rPr>
              <w:t>День</w:t>
            </w:r>
            <w:r>
              <w:rPr>
                <w:spacing w:val="-6"/>
                <w:kern w:val="0"/>
                <w:sz w:val="22"/>
                <w:szCs w:val="22"/>
                <w:lang w:val="en-US" w:bidi="ar-SA"/>
              </w:rPr>
              <w:t xml:space="preserve"> </w:t>
            </w:r>
            <w:r>
              <w:rPr>
                <w:kern w:val="0"/>
                <w:sz w:val="22"/>
                <w:szCs w:val="22"/>
                <w:lang w:val="en-US" w:bidi="ar-SA"/>
              </w:rPr>
              <w:t>защитника</w:t>
            </w:r>
            <w:r>
              <w:rPr>
                <w:spacing w:val="-7"/>
                <w:kern w:val="0"/>
                <w:sz w:val="22"/>
                <w:szCs w:val="22"/>
                <w:lang w:val="en-US" w:bidi="ar-SA"/>
              </w:rPr>
              <w:t xml:space="preserve"> </w:t>
            </w:r>
            <w:r>
              <w:rPr>
                <w:kern w:val="0"/>
                <w:sz w:val="22"/>
                <w:szCs w:val="22"/>
                <w:lang w:val="en-US" w:bidi="ar-SA"/>
              </w:rPr>
              <w:t>Отечества</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472" w:right="4358" w:hanging="0"/>
              <w:jc w:val="center"/>
              <w:rPr>
                <w:b/>
                <w:b/>
              </w:rPr>
            </w:pPr>
            <w:r>
              <w:rPr>
                <w:b/>
                <w:kern w:val="0"/>
                <w:sz w:val="22"/>
                <w:szCs w:val="22"/>
                <w:lang w:val="en-US" w:bidi="ar-SA"/>
              </w:rPr>
              <w:t>Март</w:t>
            </w:r>
          </w:p>
        </w:tc>
      </w:tr>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4" w:hanging="0"/>
              <w:jc w:val="left"/>
              <w:rPr>
                <w:color w:val="000000"/>
              </w:rPr>
            </w:pPr>
            <w:r>
              <w:rPr>
                <w:kern w:val="0"/>
                <w:sz w:val="22"/>
                <w:szCs w:val="22"/>
                <w:lang w:val="en-US" w:bidi="ar-SA"/>
              </w:rPr>
              <w:t>8</w:t>
            </w:r>
            <w:r>
              <w:rPr>
                <w:spacing w:val="1"/>
                <w:kern w:val="0"/>
                <w:sz w:val="22"/>
                <w:szCs w:val="22"/>
                <w:lang w:val="en-US" w:bidi="ar-SA"/>
              </w:rPr>
              <w:t xml:space="preserve"> </w:t>
            </w:r>
            <w:r>
              <w:rPr>
                <w:kern w:val="0"/>
                <w:sz w:val="22"/>
                <w:szCs w:val="22"/>
                <w:lang w:val="en-US" w:bidi="ar-SA"/>
              </w:rPr>
              <w:t>марта</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53" w:hanging="0"/>
              <w:jc w:val="left"/>
              <w:rPr>
                <w:color w:val="000000"/>
              </w:rPr>
            </w:pPr>
            <w:r>
              <w:rPr>
                <w:kern w:val="0"/>
                <w:sz w:val="22"/>
                <w:szCs w:val="22"/>
                <w:lang w:val="en-US" w:bidi="ar-SA"/>
              </w:rPr>
              <w:t>Международный</w:t>
            </w:r>
            <w:r>
              <w:rPr>
                <w:spacing w:val="-5"/>
                <w:kern w:val="0"/>
                <w:sz w:val="22"/>
                <w:szCs w:val="22"/>
                <w:lang w:val="en-US" w:bidi="ar-SA"/>
              </w:rPr>
              <w:t xml:space="preserve"> </w:t>
            </w:r>
            <w:r>
              <w:rPr>
                <w:kern w:val="0"/>
                <w:sz w:val="22"/>
                <w:szCs w:val="22"/>
                <w:lang w:val="en-US" w:bidi="ar-SA"/>
              </w:rPr>
              <w:t>женский</w:t>
            </w:r>
            <w:r>
              <w:rPr>
                <w:spacing w:val="-6"/>
                <w:kern w:val="0"/>
                <w:sz w:val="22"/>
                <w:szCs w:val="22"/>
                <w:lang w:val="en-US" w:bidi="ar-SA"/>
              </w:rPr>
              <w:t xml:space="preserve"> </w:t>
            </w:r>
            <w:r>
              <w:rPr>
                <w:kern w:val="0"/>
                <w:sz w:val="22"/>
                <w:szCs w:val="22"/>
                <w:lang w:val="en-US" w:bidi="ar-SA"/>
              </w:rPr>
              <w:t>день</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472" w:right="4360" w:hanging="0"/>
              <w:jc w:val="center"/>
              <w:rPr>
                <w:b/>
                <w:b/>
              </w:rPr>
            </w:pPr>
            <w:r>
              <w:rPr>
                <w:b/>
                <w:kern w:val="0"/>
                <w:sz w:val="22"/>
                <w:szCs w:val="22"/>
                <w:lang w:val="en-US" w:bidi="ar-SA"/>
              </w:rPr>
              <w:t>Апрель</w:t>
            </w:r>
          </w:p>
        </w:tc>
      </w:tr>
      <w:tr>
        <w:trPr>
          <w:trHeight w:val="302"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4" w:hanging="0"/>
              <w:jc w:val="left"/>
              <w:rPr>
                <w:color w:val="000000"/>
              </w:rPr>
            </w:pPr>
            <w:r>
              <w:rPr>
                <w:kern w:val="0"/>
                <w:sz w:val="22"/>
                <w:szCs w:val="22"/>
                <w:lang w:val="en-US" w:bidi="ar-SA"/>
              </w:rPr>
              <w:t>12</w:t>
            </w:r>
            <w:r>
              <w:rPr>
                <w:spacing w:val="-1"/>
                <w:kern w:val="0"/>
                <w:sz w:val="22"/>
                <w:szCs w:val="22"/>
                <w:lang w:val="en-US" w:bidi="ar-SA"/>
              </w:rPr>
              <w:t xml:space="preserve"> </w:t>
            </w:r>
            <w:r>
              <w:rPr>
                <w:kern w:val="0"/>
                <w:sz w:val="22"/>
                <w:szCs w:val="22"/>
                <w:lang w:val="en-US" w:bidi="ar-SA"/>
              </w:rPr>
              <w:t>апреля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3" w:hanging="0"/>
              <w:jc w:val="left"/>
              <w:rPr>
                <w:color w:val="000000"/>
              </w:rPr>
            </w:pPr>
            <w:r>
              <w:rPr>
                <w:kern w:val="0"/>
                <w:sz w:val="22"/>
                <w:szCs w:val="22"/>
                <w:lang w:val="en-US" w:bidi="ar-SA"/>
              </w:rPr>
              <w:t>День</w:t>
            </w:r>
            <w:r>
              <w:rPr>
                <w:spacing w:val="-2"/>
                <w:kern w:val="0"/>
                <w:sz w:val="22"/>
                <w:szCs w:val="22"/>
                <w:lang w:val="en-US" w:bidi="ar-SA"/>
              </w:rPr>
              <w:t xml:space="preserve"> </w:t>
            </w:r>
            <w:r>
              <w:rPr>
                <w:kern w:val="0"/>
                <w:sz w:val="22"/>
                <w:szCs w:val="22"/>
                <w:lang w:val="en-US" w:bidi="ar-SA"/>
              </w:rPr>
              <w:t>космонавтики</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464" w:right="4360" w:hanging="0"/>
              <w:jc w:val="center"/>
              <w:rPr>
                <w:b/>
                <w:b/>
              </w:rPr>
            </w:pPr>
            <w:r>
              <w:rPr>
                <w:b/>
                <w:kern w:val="0"/>
                <w:sz w:val="22"/>
                <w:szCs w:val="22"/>
                <w:lang w:val="en-US" w:bidi="ar-SA"/>
              </w:rPr>
              <w:t>Май</w:t>
            </w:r>
          </w:p>
        </w:tc>
      </w:tr>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4" w:hanging="0"/>
              <w:jc w:val="left"/>
              <w:rPr>
                <w:color w:val="000000"/>
              </w:rPr>
            </w:pPr>
            <w:r>
              <w:rPr>
                <w:kern w:val="0"/>
                <w:sz w:val="22"/>
                <w:szCs w:val="22"/>
                <w:lang w:val="en-US" w:bidi="ar-SA"/>
              </w:rPr>
              <w:t>1</w:t>
            </w:r>
            <w:r>
              <w:rPr>
                <w:spacing w:val="3"/>
                <w:kern w:val="0"/>
                <w:sz w:val="22"/>
                <w:szCs w:val="22"/>
                <w:lang w:val="en-US" w:bidi="ar-SA"/>
              </w:rPr>
              <w:t xml:space="preserve"> </w:t>
            </w:r>
            <w:r>
              <w:rPr>
                <w:kern w:val="0"/>
                <w:sz w:val="22"/>
                <w:szCs w:val="22"/>
                <w:lang w:val="en-US" w:bidi="ar-SA"/>
              </w:rPr>
              <w:t>мая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53" w:hanging="0"/>
              <w:jc w:val="left"/>
              <w:rPr>
                <w:color w:val="000000"/>
              </w:rPr>
            </w:pPr>
            <w:r>
              <w:rPr>
                <w:kern w:val="0"/>
                <w:sz w:val="22"/>
                <w:szCs w:val="22"/>
                <w:lang w:val="en-US" w:bidi="ar-SA"/>
              </w:rPr>
              <w:t>Праздник</w:t>
            </w:r>
            <w:r>
              <w:rPr>
                <w:spacing w:val="-4"/>
                <w:kern w:val="0"/>
                <w:sz w:val="22"/>
                <w:szCs w:val="22"/>
                <w:lang w:val="en-US" w:bidi="ar-SA"/>
              </w:rPr>
              <w:t xml:space="preserve"> </w:t>
            </w:r>
            <w:r>
              <w:rPr>
                <w:kern w:val="0"/>
                <w:sz w:val="22"/>
                <w:szCs w:val="22"/>
                <w:lang w:val="en-US" w:bidi="ar-SA"/>
              </w:rPr>
              <w:t>Весны</w:t>
            </w:r>
            <w:r>
              <w:rPr>
                <w:spacing w:val="1"/>
                <w:kern w:val="0"/>
                <w:sz w:val="22"/>
                <w:szCs w:val="22"/>
                <w:lang w:val="en-US" w:bidi="ar-SA"/>
              </w:rPr>
              <w:t xml:space="preserve"> </w:t>
            </w:r>
            <w:r>
              <w:rPr>
                <w:kern w:val="0"/>
                <w:sz w:val="22"/>
                <w:szCs w:val="22"/>
                <w:lang w:val="en-US" w:bidi="ar-SA"/>
              </w:rPr>
              <w:t>и</w:t>
            </w:r>
            <w:r>
              <w:rPr>
                <w:spacing w:val="-11"/>
                <w:kern w:val="0"/>
                <w:sz w:val="22"/>
                <w:szCs w:val="22"/>
                <w:lang w:val="en-US" w:bidi="ar-SA"/>
              </w:rPr>
              <w:t xml:space="preserve"> </w:t>
            </w:r>
            <w:r>
              <w:rPr>
                <w:kern w:val="0"/>
                <w:sz w:val="22"/>
                <w:szCs w:val="22"/>
                <w:lang w:val="en-US" w:bidi="ar-SA"/>
              </w:rPr>
              <w:t>Труда</w:t>
            </w:r>
          </w:p>
        </w:tc>
      </w:tr>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4" w:hanging="0"/>
              <w:jc w:val="left"/>
              <w:rPr>
                <w:color w:val="000000"/>
              </w:rPr>
            </w:pPr>
            <w:r>
              <w:rPr>
                <w:kern w:val="0"/>
                <w:sz w:val="22"/>
                <w:szCs w:val="22"/>
                <w:lang w:val="en-US" w:bidi="ar-SA"/>
              </w:rPr>
              <w:t>9</w:t>
            </w:r>
            <w:r>
              <w:rPr>
                <w:spacing w:val="3"/>
                <w:kern w:val="0"/>
                <w:sz w:val="22"/>
                <w:szCs w:val="22"/>
                <w:lang w:val="en-US" w:bidi="ar-SA"/>
              </w:rPr>
              <w:t xml:space="preserve"> </w:t>
            </w:r>
            <w:r>
              <w:rPr>
                <w:kern w:val="0"/>
                <w:sz w:val="22"/>
                <w:szCs w:val="22"/>
                <w:lang w:val="en-US" w:bidi="ar-SA"/>
              </w:rPr>
              <w:t>мая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53" w:hanging="0"/>
              <w:jc w:val="left"/>
              <w:rPr>
                <w:color w:val="000000"/>
              </w:rPr>
            </w:pPr>
            <w:r>
              <w:rPr>
                <w:kern w:val="0"/>
                <w:sz w:val="22"/>
                <w:szCs w:val="22"/>
                <w:lang w:val="en-US" w:bidi="ar-SA"/>
              </w:rPr>
              <w:t>День</w:t>
            </w:r>
            <w:r>
              <w:rPr>
                <w:spacing w:val="-4"/>
                <w:kern w:val="0"/>
                <w:sz w:val="22"/>
                <w:szCs w:val="22"/>
                <w:lang w:val="en-US" w:bidi="ar-SA"/>
              </w:rPr>
              <w:t xml:space="preserve"> </w:t>
            </w:r>
            <w:r>
              <w:rPr>
                <w:kern w:val="0"/>
                <w:sz w:val="22"/>
                <w:szCs w:val="22"/>
                <w:lang w:val="en-US" w:bidi="ar-SA"/>
              </w:rPr>
              <w:t>Победы</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4472" w:right="4355" w:hanging="0"/>
              <w:jc w:val="center"/>
              <w:rPr>
                <w:b/>
                <w:b/>
              </w:rPr>
            </w:pPr>
            <w:r>
              <w:rPr>
                <w:b/>
                <w:kern w:val="0"/>
                <w:sz w:val="22"/>
                <w:szCs w:val="22"/>
                <w:lang w:val="en-US" w:bidi="ar-SA"/>
              </w:rPr>
              <w:t>Июнь</w:t>
            </w:r>
          </w:p>
        </w:tc>
      </w:tr>
      <w:tr>
        <w:trPr>
          <w:trHeight w:val="302"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14" w:hanging="0"/>
              <w:jc w:val="left"/>
              <w:rPr>
                <w:color w:val="000000"/>
              </w:rPr>
            </w:pPr>
            <w:r>
              <w:rPr>
                <w:kern w:val="0"/>
                <w:sz w:val="22"/>
                <w:szCs w:val="22"/>
                <w:lang w:val="en-US" w:bidi="ar-SA"/>
              </w:rPr>
              <w:t>1 июня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153" w:hanging="0"/>
              <w:jc w:val="left"/>
              <w:rPr>
                <w:color w:val="000000"/>
              </w:rPr>
            </w:pPr>
            <w:r>
              <w:rPr>
                <w:kern w:val="0"/>
                <w:sz w:val="22"/>
                <w:szCs w:val="22"/>
                <w:lang w:val="en-US" w:bidi="ar-SA"/>
              </w:rPr>
              <w:t>День</w:t>
            </w:r>
            <w:r>
              <w:rPr>
                <w:spacing w:val="-2"/>
                <w:kern w:val="0"/>
                <w:sz w:val="22"/>
                <w:szCs w:val="22"/>
                <w:lang w:val="en-US" w:bidi="ar-SA"/>
              </w:rPr>
              <w:t xml:space="preserve"> </w:t>
            </w:r>
            <w:r>
              <w:rPr>
                <w:kern w:val="0"/>
                <w:sz w:val="22"/>
                <w:szCs w:val="22"/>
                <w:lang w:val="en-US" w:bidi="ar-SA"/>
              </w:rPr>
              <w:t>защиты</w:t>
            </w:r>
            <w:r>
              <w:rPr>
                <w:spacing w:val="-6"/>
                <w:kern w:val="0"/>
                <w:sz w:val="22"/>
                <w:szCs w:val="22"/>
                <w:lang w:val="en-US" w:bidi="ar-SA"/>
              </w:rPr>
              <w:t xml:space="preserve"> </w:t>
            </w:r>
            <w:r>
              <w:rPr>
                <w:kern w:val="0"/>
                <w:sz w:val="22"/>
                <w:szCs w:val="22"/>
                <w:lang w:val="en-US" w:bidi="ar-SA"/>
              </w:rPr>
              <w:t>детей</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4472" w:right="4360" w:hanging="0"/>
              <w:jc w:val="center"/>
              <w:rPr>
                <w:b/>
                <w:b/>
              </w:rPr>
            </w:pPr>
            <w:r>
              <w:rPr>
                <w:b/>
                <w:kern w:val="0"/>
                <w:sz w:val="22"/>
                <w:szCs w:val="22"/>
                <w:lang w:val="en-US" w:bidi="ar-SA"/>
              </w:rPr>
              <w:t>Сентябрь</w:t>
            </w:r>
          </w:p>
        </w:tc>
      </w:tr>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1</w:t>
            </w:r>
            <w:r>
              <w:rPr>
                <w:spacing w:val="-2"/>
                <w:kern w:val="0"/>
                <w:sz w:val="22"/>
                <w:szCs w:val="22"/>
                <w:lang w:val="en-US" w:bidi="ar-SA"/>
              </w:rPr>
              <w:t xml:space="preserve"> </w:t>
            </w:r>
            <w:r>
              <w:rPr>
                <w:kern w:val="0"/>
                <w:sz w:val="22"/>
                <w:szCs w:val="22"/>
                <w:lang w:val="en-US" w:bidi="ar-SA"/>
              </w:rPr>
              <w:t>сентября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w:t>
            </w:r>
            <w:r>
              <w:rPr>
                <w:spacing w:val="-4"/>
                <w:kern w:val="0"/>
                <w:sz w:val="22"/>
                <w:szCs w:val="22"/>
                <w:lang w:val="en-US" w:bidi="ar-SA"/>
              </w:rPr>
              <w:t xml:space="preserve"> </w:t>
            </w:r>
            <w:r>
              <w:rPr>
                <w:kern w:val="0"/>
                <w:sz w:val="22"/>
                <w:szCs w:val="22"/>
                <w:lang w:val="en-US" w:bidi="ar-SA"/>
              </w:rPr>
              <w:t>знаний</w:t>
            </w:r>
          </w:p>
        </w:tc>
      </w:tr>
      <w:tr>
        <w:trPr>
          <w:trHeight w:val="297" w:hRule="atLeast"/>
        </w:trPr>
        <w:tc>
          <w:tcPr>
            <w:tcW w:w="2260" w:type="dxa"/>
            <w:tcBorders>
              <w:top w:val="single" w:sz="6"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14" w:hanging="0"/>
              <w:jc w:val="left"/>
              <w:rPr>
                <w:color w:val="000000"/>
              </w:rPr>
            </w:pPr>
            <w:r>
              <w:rPr>
                <w:kern w:val="0"/>
                <w:sz w:val="22"/>
                <w:szCs w:val="22"/>
                <w:lang w:val="en-US" w:bidi="ar-SA"/>
              </w:rPr>
              <w:t>27</w:t>
            </w:r>
            <w:r>
              <w:rPr>
                <w:spacing w:val="-2"/>
                <w:kern w:val="0"/>
                <w:sz w:val="22"/>
                <w:szCs w:val="22"/>
                <w:lang w:val="en-US" w:bidi="ar-SA"/>
              </w:rPr>
              <w:t xml:space="preserve"> </w:t>
            </w:r>
            <w:r>
              <w:rPr>
                <w:kern w:val="0"/>
                <w:sz w:val="22"/>
                <w:szCs w:val="22"/>
                <w:lang w:val="en-US" w:bidi="ar-SA"/>
              </w:rPr>
              <w:t>сентября</w:t>
            </w:r>
          </w:p>
        </w:tc>
        <w:tc>
          <w:tcPr>
            <w:tcW w:w="7582" w:type="dxa"/>
            <w:tcBorders>
              <w:top w:val="single" w:sz="6"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153" w:hanging="0"/>
              <w:jc w:val="left"/>
              <w:rPr>
                <w:lang w:val="ru-RU"/>
              </w:rPr>
            </w:pPr>
            <w:r>
              <w:rPr>
                <w:kern w:val="0"/>
                <w:sz w:val="22"/>
                <w:szCs w:val="22"/>
                <w:lang w:val="ru-RU" w:bidi="ar-SA"/>
              </w:rPr>
              <w:t>День</w:t>
            </w:r>
            <w:r>
              <w:rPr>
                <w:spacing w:val="-1"/>
                <w:kern w:val="0"/>
                <w:sz w:val="22"/>
                <w:szCs w:val="22"/>
                <w:lang w:val="ru-RU" w:bidi="ar-SA"/>
              </w:rPr>
              <w:t xml:space="preserve"> </w:t>
            </w:r>
            <w:r>
              <w:rPr>
                <w:kern w:val="0"/>
                <w:sz w:val="22"/>
                <w:szCs w:val="22"/>
                <w:lang w:val="ru-RU" w:bidi="ar-SA"/>
              </w:rPr>
              <w:t>воспитателя</w:t>
            </w:r>
            <w:r>
              <w:rPr>
                <w:spacing w:val="-1"/>
                <w:kern w:val="0"/>
                <w:sz w:val="22"/>
                <w:szCs w:val="22"/>
                <w:lang w:val="ru-RU" w:bidi="ar-SA"/>
              </w:rPr>
              <w:t xml:space="preserve"> </w:t>
            </w:r>
            <w:r>
              <w:rPr>
                <w:kern w:val="0"/>
                <w:sz w:val="22"/>
                <w:szCs w:val="22"/>
                <w:lang w:val="ru-RU" w:bidi="ar-SA"/>
              </w:rPr>
              <w:t>и</w:t>
            </w:r>
            <w:r>
              <w:rPr>
                <w:spacing w:val="-10"/>
                <w:kern w:val="0"/>
                <w:sz w:val="22"/>
                <w:szCs w:val="22"/>
                <w:lang w:val="ru-RU" w:bidi="ar-SA"/>
              </w:rPr>
              <w:t xml:space="preserve"> </w:t>
            </w:r>
            <w:r>
              <w:rPr>
                <w:kern w:val="0"/>
                <w:sz w:val="22"/>
                <w:szCs w:val="22"/>
                <w:lang w:val="ru-RU" w:bidi="ar-SA"/>
              </w:rPr>
              <w:t>всех</w:t>
            </w:r>
            <w:r>
              <w:rPr>
                <w:spacing w:val="-5"/>
                <w:kern w:val="0"/>
                <w:sz w:val="22"/>
                <w:szCs w:val="22"/>
                <w:lang w:val="ru-RU" w:bidi="ar-SA"/>
              </w:rPr>
              <w:t xml:space="preserve"> </w:t>
            </w:r>
            <w:r>
              <w:rPr>
                <w:kern w:val="0"/>
                <w:sz w:val="22"/>
                <w:szCs w:val="22"/>
                <w:lang w:val="ru-RU" w:bidi="ar-SA"/>
              </w:rPr>
              <w:t>дошкольных работников</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4472" w:right="4355" w:hanging="0"/>
              <w:jc w:val="center"/>
              <w:rPr>
                <w:b/>
                <w:b/>
              </w:rPr>
            </w:pPr>
            <w:r>
              <w:rPr>
                <w:b/>
                <w:kern w:val="0"/>
                <w:sz w:val="22"/>
                <w:szCs w:val="22"/>
                <w:lang w:val="en-US" w:bidi="ar-SA"/>
              </w:rPr>
              <w:t>Октябрь</w:t>
            </w:r>
          </w:p>
        </w:tc>
      </w:tr>
      <w:tr>
        <w:trPr>
          <w:trHeight w:val="295" w:hRule="atLeast"/>
        </w:trPr>
        <w:tc>
          <w:tcPr>
            <w:tcW w:w="2260" w:type="dxa"/>
            <w:tcBorders>
              <w:top w:val="single" w:sz="4" w:space="0" w:color="000000"/>
              <w:left w:val="single" w:sz="4" w:space="0" w:color="000000"/>
              <w:bottom w:val="single" w:sz="6"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1</w:t>
            </w:r>
            <w:r>
              <w:rPr>
                <w:spacing w:val="-2"/>
                <w:kern w:val="0"/>
                <w:sz w:val="22"/>
                <w:szCs w:val="22"/>
                <w:lang w:val="en-US" w:bidi="ar-SA"/>
              </w:rPr>
              <w:t xml:space="preserve"> </w:t>
            </w:r>
            <w:r>
              <w:rPr>
                <w:kern w:val="0"/>
                <w:sz w:val="22"/>
                <w:szCs w:val="22"/>
                <w:lang w:val="en-US" w:bidi="ar-SA"/>
              </w:rPr>
              <w:t>октября</w:t>
            </w:r>
          </w:p>
        </w:tc>
        <w:tc>
          <w:tcPr>
            <w:tcW w:w="7582" w:type="dxa"/>
            <w:tcBorders>
              <w:top w:val="single" w:sz="4" w:space="0" w:color="000000"/>
              <w:left w:val="single" w:sz="4" w:space="0" w:color="000000"/>
              <w:bottom w:val="single" w:sz="6" w:space="0" w:color="000000"/>
              <w:right w:val="single" w:sz="4" w:space="0" w:color="000000"/>
            </w:tcBorders>
          </w:tcPr>
          <w:p>
            <w:pPr>
              <w:pStyle w:val="TableParagraph"/>
              <w:widowControl w:val="false"/>
              <w:suppressAutoHyphens w:val="true"/>
              <w:spacing w:lineRule="exact" w:line="237" w:before="0" w:after="0"/>
              <w:ind w:left="153" w:hanging="0"/>
              <w:jc w:val="left"/>
              <w:rPr>
                <w:lang w:val="ru-RU"/>
              </w:rPr>
            </w:pPr>
            <w:r>
              <w:rPr>
                <w:kern w:val="0"/>
                <w:sz w:val="22"/>
                <w:szCs w:val="22"/>
                <w:lang w:val="ru-RU" w:bidi="ar-SA"/>
              </w:rPr>
              <w:t>Международный</w:t>
            </w:r>
            <w:r>
              <w:rPr>
                <w:spacing w:val="-5"/>
                <w:kern w:val="0"/>
                <w:sz w:val="22"/>
                <w:szCs w:val="22"/>
                <w:lang w:val="ru-RU" w:bidi="ar-SA"/>
              </w:rPr>
              <w:t xml:space="preserve"> </w:t>
            </w:r>
            <w:r>
              <w:rPr>
                <w:kern w:val="0"/>
                <w:sz w:val="22"/>
                <w:szCs w:val="22"/>
                <w:lang w:val="ru-RU" w:bidi="ar-SA"/>
              </w:rPr>
              <w:t>день</w:t>
            </w:r>
            <w:r>
              <w:rPr>
                <w:spacing w:val="-3"/>
                <w:kern w:val="0"/>
                <w:sz w:val="22"/>
                <w:szCs w:val="22"/>
                <w:lang w:val="ru-RU" w:bidi="ar-SA"/>
              </w:rPr>
              <w:t xml:space="preserve"> </w:t>
            </w:r>
            <w:r>
              <w:rPr>
                <w:kern w:val="0"/>
                <w:sz w:val="22"/>
                <w:szCs w:val="22"/>
                <w:lang w:val="ru-RU" w:bidi="ar-SA"/>
              </w:rPr>
              <w:t>пожилых</w:t>
            </w:r>
            <w:r>
              <w:rPr>
                <w:spacing w:val="-11"/>
                <w:kern w:val="0"/>
                <w:sz w:val="22"/>
                <w:szCs w:val="22"/>
                <w:lang w:val="ru-RU" w:bidi="ar-SA"/>
              </w:rPr>
              <w:t xml:space="preserve"> </w:t>
            </w:r>
            <w:r>
              <w:rPr>
                <w:kern w:val="0"/>
                <w:sz w:val="22"/>
                <w:szCs w:val="22"/>
                <w:lang w:val="ru-RU" w:bidi="ar-SA"/>
              </w:rPr>
              <w:t>людей;</w:t>
            </w:r>
          </w:p>
        </w:tc>
      </w:tr>
      <w:tr>
        <w:trPr>
          <w:trHeight w:val="8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Третье</w:t>
            </w:r>
          </w:p>
          <w:p>
            <w:pPr>
              <w:pStyle w:val="TableParagraph"/>
              <w:widowControl w:val="false"/>
              <w:suppressAutoHyphens w:val="true"/>
              <w:spacing w:before="1" w:after="0"/>
              <w:ind w:left="14" w:hanging="0"/>
              <w:jc w:val="left"/>
              <w:rPr>
                <w:color w:val="000000"/>
              </w:rPr>
            </w:pPr>
            <w:r>
              <w:rPr>
                <w:kern w:val="0"/>
                <w:sz w:val="22"/>
                <w:szCs w:val="22"/>
                <w:lang w:val="en-US" w:bidi="ar-SA"/>
              </w:rPr>
              <w:t>воскресенье</w:t>
            </w:r>
            <w:r>
              <w:rPr>
                <w:spacing w:val="-6"/>
                <w:kern w:val="0"/>
                <w:sz w:val="22"/>
                <w:szCs w:val="22"/>
                <w:lang w:val="en-US" w:bidi="ar-SA"/>
              </w:rPr>
              <w:t xml:space="preserve"> </w:t>
            </w:r>
            <w:r>
              <w:rPr>
                <w:kern w:val="0"/>
                <w:sz w:val="22"/>
                <w:szCs w:val="22"/>
                <w:lang w:val="en-US" w:bidi="ar-SA"/>
              </w:rPr>
              <w:t>октября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 отца</w:t>
            </w:r>
            <w:r>
              <w:rPr>
                <w:spacing w:val="-1"/>
                <w:kern w:val="0"/>
                <w:sz w:val="22"/>
                <w:szCs w:val="22"/>
                <w:lang w:val="en-US" w:bidi="ar-SA"/>
              </w:rPr>
              <w:t xml:space="preserve"> </w:t>
            </w:r>
            <w:r>
              <w:rPr>
                <w:kern w:val="0"/>
                <w:sz w:val="22"/>
                <w:szCs w:val="22"/>
                <w:lang w:val="en-US" w:bidi="ar-SA"/>
              </w:rPr>
              <w:t>в</w:t>
            </w:r>
            <w:r>
              <w:rPr>
                <w:spacing w:val="-8"/>
                <w:kern w:val="0"/>
                <w:sz w:val="22"/>
                <w:szCs w:val="22"/>
                <w:lang w:val="en-US" w:bidi="ar-SA"/>
              </w:rPr>
              <w:t xml:space="preserve"> </w:t>
            </w:r>
            <w:r>
              <w:rPr>
                <w:kern w:val="0"/>
                <w:sz w:val="22"/>
                <w:szCs w:val="22"/>
                <w:lang w:val="en-US" w:bidi="ar-SA"/>
              </w:rPr>
              <w:t>России</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4472" w:right="4355" w:hanging="0"/>
              <w:jc w:val="center"/>
              <w:rPr>
                <w:b/>
                <w:b/>
              </w:rPr>
            </w:pPr>
            <w:r>
              <w:rPr>
                <w:b/>
                <w:kern w:val="0"/>
                <w:sz w:val="22"/>
                <w:szCs w:val="22"/>
                <w:lang w:val="en-US" w:bidi="ar-SA"/>
              </w:rPr>
              <w:t>Ноябрь</w:t>
            </w:r>
          </w:p>
        </w:tc>
      </w:tr>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4" w:hanging="0"/>
              <w:jc w:val="left"/>
              <w:rPr>
                <w:color w:val="000000"/>
              </w:rPr>
            </w:pPr>
            <w:r>
              <w:rPr>
                <w:kern w:val="0"/>
                <w:sz w:val="22"/>
                <w:szCs w:val="22"/>
                <w:lang w:val="en-US" w:bidi="ar-SA"/>
              </w:rPr>
              <w:t>4 ноября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53" w:hanging="0"/>
              <w:jc w:val="left"/>
              <w:rPr>
                <w:color w:val="000000"/>
              </w:rPr>
            </w:pPr>
            <w:r>
              <w:rPr>
                <w:kern w:val="0"/>
                <w:sz w:val="22"/>
                <w:szCs w:val="22"/>
                <w:lang w:val="en-US" w:bidi="ar-SA"/>
              </w:rPr>
              <w:t>День</w:t>
            </w:r>
            <w:r>
              <w:rPr>
                <w:spacing w:val="-5"/>
                <w:kern w:val="0"/>
                <w:sz w:val="22"/>
                <w:szCs w:val="22"/>
                <w:lang w:val="en-US" w:bidi="ar-SA"/>
              </w:rPr>
              <w:t xml:space="preserve"> </w:t>
            </w:r>
            <w:r>
              <w:rPr>
                <w:kern w:val="0"/>
                <w:sz w:val="22"/>
                <w:szCs w:val="22"/>
                <w:lang w:val="en-US" w:bidi="ar-SA"/>
              </w:rPr>
              <w:t>народного</w:t>
            </w:r>
            <w:r>
              <w:rPr>
                <w:spacing w:val="-3"/>
                <w:kern w:val="0"/>
                <w:sz w:val="22"/>
                <w:szCs w:val="22"/>
                <w:lang w:val="en-US" w:bidi="ar-SA"/>
              </w:rPr>
              <w:t xml:space="preserve"> </w:t>
            </w:r>
            <w:r>
              <w:rPr>
                <w:kern w:val="0"/>
                <w:sz w:val="22"/>
                <w:szCs w:val="22"/>
                <w:lang w:val="en-US" w:bidi="ar-SA"/>
              </w:rPr>
              <w:t>единства</w:t>
            </w:r>
          </w:p>
        </w:tc>
      </w:tr>
      <w:tr>
        <w:trPr>
          <w:trHeight w:val="561"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4" w:right="46" w:hanging="0"/>
              <w:jc w:val="left"/>
              <w:rPr>
                <w:color w:val="000000"/>
              </w:rPr>
            </w:pPr>
            <w:r>
              <w:rPr>
                <w:spacing w:val="-1"/>
                <w:kern w:val="0"/>
                <w:sz w:val="22"/>
                <w:szCs w:val="22"/>
                <w:lang w:val="en-US" w:bidi="ar-SA"/>
              </w:rPr>
              <w:t xml:space="preserve">Последнее </w:t>
            </w:r>
            <w:r>
              <w:rPr>
                <w:kern w:val="0"/>
                <w:sz w:val="22"/>
                <w:szCs w:val="22"/>
                <w:lang w:val="en-US" w:bidi="ar-SA"/>
              </w:rPr>
              <w:t>воскресенье</w:t>
            </w:r>
            <w:r>
              <w:rPr>
                <w:spacing w:val="-52"/>
                <w:kern w:val="0"/>
                <w:sz w:val="22"/>
                <w:szCs w:val="22"/>
                <w:lang w:val="en-US" w:bidi="ar-SA"/>
              </w:rPr>
              <w:t xml:space="preserve"> </w:t>
            </w:r>
            <w:r>
              <w:rPr>
                <w:kern w:val="0"/>
                <w:sz w:val="22"/>
                <w:szCs w:val="22"/>
                <w:lang w:val="en-US" w:bidi="ar-SA"/>
              </w:rPr>
              <w:t>ноября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w:t>
            </w:r>
            <w:r>
              <w:rPr>
                <w:spacing w:val="-1"/>
                <w:kern w:val="0"/>
                <w:sz w:val="22"/>
                <w:szCs w:val="22"/>
                <w:lang w:val="en-US" w:bidi="ar-SA"/>
              </w:rPr>
              <w:t xml:space="preserve"> </w:t>
            </w:r>
            <w:r>
              <w:rPr>
                <w:kern w:val="0"/>
                <w:sz w:val="22"/>
                <w:szCs w:val="22"/>
                <w:lang w:val="en-US" w:bidi="ar-SA"/>
              </w:rPr>
              <w:t>матери</w:t>
            </w:r>
            <w:r>
              <w:rPr>
                <w:spacing w:val="1"/>
                <w:kern w:val="0"/>
                <w:sz w:val="22"/>
                <w:szCs w:val="22"/>
                <w:lang w:val="en-US" w:bidi="ar-SA"/>
              </w:rPr>
              <w:t xml:space="preserve"> </w:t>
            </w:r>
            <w:r>
              <w:rPr>
                <w:kern w:val="0"/>
                <w:sz w:val="22"/>
                <w:szCs w:val="22"/>
                <w:lang w:val="en-US" w:bidi="ar-SA"/>
              </w:rPr>
              <w:t>в</w:t>
            </w:r>
            <w:r>
              <w:rPr>
                <w:spacing w:val="-5"/>
                <w:kern w:val="0"/>
                <w:sz w:val="22"/>
                <w:szCs w:val="22"/>
                <w:lang w:val="en-US" w:bidi="ar-SA"/>
              </w:rPr>
              <w:t xml:space="preserve"> </w:t>
            </w:r>
            <w:r>
              <w:rPr>
                <w:kern w:val="0"/>
                <w:sz w:val="22"/>
                <w:szCs w:val="22"/>
                <w:lang w:val="en-US" w:bidi="ar-SA"/>
              </w:rPr>
              <w:t>России</w:t>
            </w:r>
          </w:p>
        </w:tc>
      </w:tr>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30 ноября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lang w:val="ru-RU"/>
              </w:rPr>
            </w:pPr>
            <w:r>
              <w:rPr>
                <w:kern w:val="0"/>
                <w:sz w:val="22"/>
                <w:szCs w:val="22"/>
                <w:lang w:val="ru-RU" w:bidi="ar-SA"/>
              </w:rPr>
              <w:t>День</w:t>
            </w:r>
            <w:r>
              <w:rPr>
                <w:spacing w:val="-7"/>
                <w:kern w:val="0"/>
                <w:sz w:val="22"/>
                <w:szCs w:val="22"/>
                <w:lang w:val="ru-RU" w:bidi="ar-SA"/>
              </w:rPr>
              <w:t xml:space="preserve"> </w:t>
            </w:r>
            <w:r>
              <w:rPr>
                <w:kern w:val="0"/>
                <w:sz w:val="22"/>
                <w:szCs w:val="22"/>
                <w:lang w:val="ru-RU" w:bidi="ar-SA"/>
              </w:rPr>
              <w:t>Государственного</w:t>
            </w:r>
            <w:r>
              <w:rPr>
                <w:spacing w:val="-10"/>
                <w:kern w:val="0"/>
                <w:sz w:val="22"/>
                <w:szCs w:val="22"/>
                <w:lang w:val="ru-RU" w:bidi="ar-SA"/>
              </w:rPr>
              <w:t xml:space="preserve"> </w:t>
            </w:r>
            <w:r>
              <w:rPr>
                <w:kern w:val="0"/>
                <w:sz w:val="22"/>
                <w:szCs w:val="22"/>
                <w:lang w:val="ru-RU" w:bidi="ar-SA"/>
              </w:rPr>
              <w:t>герба</w:t>
            </w:r>
            <w:r>
              <w:rPr>
                <w:spacing w:val="-4"/>
                <w:kern w:val="0"/>
                <w:sz w:val="22"/>
                <w:szCs w:val="22"/>
                <w:lang w:val="ru-RU" w:bidi="ar-SA"/>
              </w:rPr>
              <w:t xml:space="preserve"> </w:t>
            </w:r>
            <w:r>
              <w:rPr>
                <w:kern w:val="0"/>
                <w:sz w:val="22"/>
                <w:szCs w:val="22"/>
                <w:lang w:val="ru-RU" w:bidi="ar-SA"/>
              </w:rPr>
              <w:t>Российской Федерации</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4472" w:right="4360" w:hanging="0"/>
              <w:jc w:val="center"/>
              <w:rPr>
                <w:b/>
                <w:b/>
              </w:rPr>
            </w:pPr>
            <w:r>
              <w:rPr>
                <w:b/>
                <w:kern w:val="0"/>
                <w:sz w:val="22"/>
                <w:szCs w:val="22"/>
                <w:lang w:val="en-US" w:bidi="ar-SA"/>
              </w:rPr>
              <w:t>Декабрь</w:t>
            </w:r>
          </w:p>
        </w:tc>
      </w:tr>
      <w:tr>
        <w:trPr>
          <w:trHeight w:val="302"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9</w:t>
            </w:r>
            <w:r>
              <w:rPr>
                <w:spacing w:val="-2"/>
                <w:kern w:val="0"/>
                <w:sz w:val="22"/>
                <w:szCs w:val="22"/>
                <w:lang w:val="en-US" w:bidi="ar-SA"/>
              </w:rPr>
              <w:t xml:space="preserve"> </w:t>
            </w:r>
            <w:r>
              <w:rPr>
                <w:kern w:val="0"/>
                <w:sz w:val="22"/>
                <w:szCs w:val="22"/>
                <w:lang w:val="en-US" w:bidi="ar-SA"/>
              </w:rPr>
              <w:t>декабря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w:t>
            </w:r>
            <w:r>
              <w:rPr>
                <w:spacing w:val="-4"/>
                <w:kern w:val="0"/>
                <w:sz w:val="22"/>
                <w:szCs w:val="22"/>
                <w:lang w:val="en-US" w:bidi="ar-SA"/>
              </w:rPr>
              <w:t xml:space="preserve"> </w:t>
            </w:r>
            <w:r>
              <w:rPr>
                <w:kern w:val="0"/>
                <w:sz w:val="22"/>
                <w:szCs w:val="22"/>
                <w:lang w:val="en-US" w:bidi="ar-SA"/>
              </w:rPr>
              <w:t>Героев</w:t>
            </w:r>
            <w:r>
              <w:rPr>
                <w:spacing w:val="-2"/>
                <w:kern w:val="0"/>
                <w:sz w:val="22"/>
                <w:szCs w:val="22"/>
                <w:lang w:val="en-US" w:bidi="ar-SA"/>
              </w:rPr>
              <w:t xml:space="preserve"> </w:t>
            </w:r>
            <w:r>
              <w:rPr>
                <w:kern w:val="0"/>
                <w:sz w:val="22"/>
                <w:szCs w:val="22"/>
                <w:lang w:val="en-US" w:bidi="ar-SA"/>
              </w:rPr>
              <w:t>Отечества</w:t>
            </w:r>
          </w:p>
        </w:tc>
      </w:tr>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12</w:t>
            </w:r>
            <w:r>
              <w:rPr>
                <w:spacing w:val="-2"/>
                <w:kern w:val="0"/>
                <w:sz w:val="22"/>
                <w:szCs w:val="22"/>
                <w:lang w:val="en-US" w:bidi="ar-SA"/>
              </w:rPr>
              <w:t xml:space="preserve"> </w:t>
            </w:r>
            <w:r>
              <w:rPr>
                <w:kern w:val="0"/>
                <w:sz w:val="22"/>
                <w:szCs w:val="22"/>
                <w:lang w:val="en-US" w:bidi="ar-SA"/>
              </w:rPr>
              <w:t>декабря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w:t>
            </w:r>
            <w:r>
              <w:rPr>
                <w:spacing w:val="-8"/>
                <w:kern w:val="0"/>
                <w:sz w:val="22"/>
                <w:szCs w:val="22"/>
                <w:lang w:val="en-US" w:bidi="ar-SA"/>
              </w:rPr>
              <w:t xml:space="preserve"> </w:t>
            </w:r>
            <w:r>
              <w:rPr>
                <w:kern w:val="0"/>
                <w:sz w:val="22"/>
                <w:szCs w:val="22"/>
                <w:lang w:val="en-US" w:bidi="ar-SA"/>
              </w:rPr>
              <w:t>Конституции</w:t>
            </w:r>
            <w:r>
              <w:rPr>
                <w:spacing w:val="-4"/>
                <w:kern w:val="0"/>
                <w:sz w:val="22"/>
                <w:szCs w:val="22"/>
                <w:lang w:val="en-US" w:bidi="ar-SA"/>
              </w:rPr>
              <w:t xml:space="preserve"> </w:t>
            </w:r>
            <w:r>
              <w:rPr>
                <w:kern w:val="0"/>
                <w:sz w:val="22"/>
                <w:szCs w:val="22"/>
                <w:lang w:val="en-US" w:bidi="ar-SA"/>
              </w:rPr>
              <w:t>Российской</w:t>
            </w:r>
            <w:r>
              <w:rPr>
                <w:spacing w:val="-1"/>
                <w:kern w:val="0"/>
                <w:sz w:val="22"/>
                <w:szCs w:val="22"/>
                <w:lang w:val="en-US" w:bidi="ar-SA"/>
              </w:rPr>
              <w:t xml:space="preserve"> </w:t>
            </w:r>
            <w:r>
              <w:rPr>
                <w:kern w:val="0"/>
                <w:sz w:val="22"/>
                <w:szCs w:val="22"/>
                <w:lang w:val="en-US" w:bidi="ar-SA"/>
              </w:rPr>
              <w:t>Федерации</w:t>
            </w:r>
          </w:p>
        </w:tc>
      </w:tr>
      <w:tr>
        <w:trPr>
          <w:trHeight w:val="297" w:hRule="atLeast"/>
        </w:trPr>
        <w:tc>
          <w:tcPr>
            <w:tcW w:w="22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31</w:t>
            </w:r>
            <w:r>
              <w:rPr>
                <w:spacing w:val="-2"/>
                <w:kern w:val="0"/>
                <w:sz w:val="22"/>
                <w:szCs w:val="22"/>
                <w:lang w:val="en-US" w:bidi="ar-SA"/>
              </w:rPr>
              <w:t xml:space="preserve"> </w:t>
            </w:r>
            <w:r>
              <w:rPr>
                <w:kern w:val="0"/>
                <w:sz w:val="22"/>
                <w:szCs w:val="22"/>
                <w:lang w:val="en-US" w:bidi="ar-SA"/>
              </w:rPr>
              <w:t>декабря</w:t>
            </w:r>
          </w:p>
        </w:tc>
        <w:tc>
          <w:tcPr>
            <w:tcW w:w="75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292" w:hanging="0"/>
              <w:jc w:val="left"/>
              <w:rPr>
                <w:color w:val="000000"/>
              </w:rPr>
            </w:pPr>
            <w:r>
              <w:rPr>
                <w:kern w:val="0"/>
                <w:sz w:val="22"/>
                <w:szCs w:val="22"/>
                <w:lang w:val="en-US" w:bidi="ar-SA"/>
              </w:rPr>
              <w:t>Новый</w:t>
            </w:r>
            <w:r>
              <w:rPr>
                <w:spacing w:val="1"/>
                <w:kern w:val="0"/>
                <w:sz w:val="22"/>
                <w:szCs w:val="22"/>
                <w:lang w:val="en-US" w:bidi="ar-SA"/>
              </w:rPr>
              <w:t xml:space="preserve"> </w:t>
            </w:r>
            <w:r>
              <w:rPr>
                <w:kern w:val="0"/>
                <w:sz w:val="22"/>
                <w:szCs w:val="22"/>
                <w:lang w:val="en-US" w:bidi="ar-SA"/>
              </w:rPr>
              <w:t>год</w:t>
            </w:r>
          </w:p>
        </w:tc>
      </w:tr>
    </w:tbl>
    <w:p>
      <w:pPr>
        <w:pStyle w:val="Normal"/>
        <w:widowControl w:val="false"/>
        <w:spacing w:lineRule="auto" w:line="240" w:before="0" w:after="57"/>
        <w:ind w:left="5241" w:right="-20" w:hanging="0"/>
        <w:rPr>
          <w:rFonts w:ascii="NBWLO+Times New Roman CYR" w:hAnsi="NBWLO+Times New Roman CYR" w:eastAsia="NBWLO+Times New Roman CYR" w:cs="NBWLO+Times New Roman CYR"/>
          <w:b/>
          <w:b/>
          <w:bCs/>
          <w:color w:val="000000"/>
        </w:rPr>
      </w:pPr>
      <w:r>
        <w:rPr>
          <w:rFonts w:eastAsia="NBWLO+Times New Roman CYR" w:cs="NBWLO+Times New Roman CYR" w:ascii="NBWLO+Times New Roman CYR" w:hAnsi="NBWLO+Times New Roman CYR"/>
          <w:b/>
          <w:bCs/>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right="-20" w:hanging="0"/>
        <w:rPr>
          <w:color w:val="000000"/>
        </w:rPr>
      </w:pPr>
      <w:r>
        <w:rPr>
          <w:color w:val="000000"/>
        </w:rPr>
      </w:r>
    </w:p>
    <w:p>
      <w:pPr>
        <w:pStyle w:val="Normal"/>
        <w:widowControl w:val="false"/>
        <w:spacing w:lineRule="auto" w:line="240" w:before="0" w:after="57"/>
        <w:ind w:right="-20" w:hanging="0"/>
        <w:jc w:val="center"/>
        <w:rPr>
          <w:color w:val="000000"/>
        </w:rPr>
      </w:pPr>
      <w:r>
        <w:rPr>
          <w:rFonts w:eastAsia="NBWLO+Times New Roman CYR" w:cs="NBWLO+Times New Roman CYR" w:ascii="NBWLO+Times New Roman CYR" w:hAnsi="NBWLO+Times New Roman CYR"/>
          <w:b/>
          <w:bCs/>
          <w:color w:val="000000"/>
        </w:rPr>
        <w:t>Праздники и памятные даты Республики Тыв</w:t>
      </w:r>
      <w:r>
        <w:rPr>
          <w:rFonts w:eastAsia="PSFKO+Times New Roman CYR" w:cs="PSFKO+Times New Roman CYR" w:ascii="PSFKO+Times New Roman CYR" w:hAnsi="PSFKO+Times New Roman CYR"/>
          <w:color w:val="000000"/>
        </w:rPr>
        <w:t>а.</w:t>
      </w:r>
    </w:p>
    <w:p>
      <w:pPr>
        <w:sectPr>
          <w:footerReference w:type="default" r:id="rId89"/>
          <w:type w:val="nextPage"/>
          <w:pgSz w:orient="landscape" w:w="16838" w:h="11906"/>
          <w:pgMar w:left="851" w:right="454" w:header="0" w:top="851" w:footer="0" w:bottom="57" w:gutter="0"/>
          <w:pgNumType w:fmt="decimal"/>
          <w:formProt w:val="false"/>
          <w:textDirection w:val="lrTb"/>
          <w:docGrid w:type="default" w:linePitch="100" w:charSpace="4096"/>
        </w:sectPr>
      </w:pPr>
    </w:p>
    <w:p>
      <w:pPr>
        <w:pStyle w:val="Normal"/>
        <w:widowControl w:val="false"/>
        <w:spacing w:lineRule="auto" w:line="252"/>
        <w:ind w:right="6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Дата </w:t>
      </w:r>
    </w:p>
    <w:p>
      <w:pPr>
        <w:pStyle w:val="Normal"/>
        <w:widowControl w:val="false"/>
        <w:spacing w:lineRule="auto" w:line="252"/>
        <w:ind w:right="6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17 сентября</w:t>
      </w:r>
    </w:p>
    <w:p>
      <w:pPr>
        <w:pStyle w:val="Normal"/>
        <w:spacing w:lineRule="exact" w:line="240" w:before="0" w:after="3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90" w:right="16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15 августа </w:t>
      </w:r>
      <w:r>
        <w:rPr>
          <w:rFonts w:eastAsia="Times New Roman" w:cs="Times New Roman" w:ascii="Times New Roman" w:hAnsi="Times New Roman"/>
          <w:color w:val="000000"/>
          <w:sz w:val="24"/>
          <w:szCs w:val="24"/>
        </w:rPr>
        <w:t xml:space="preserve">(нерабочий день) </w:t>
      </w:r>
      <w:r>
        <w:rPr>
          <w:rFonts w:eastAsia="Times New Roman" w:cs="Times New Roman" w:ascii="Times New Roman" w:hAnsi="Times New Roman"/>
          <w:b/>
          <w:bCs/>
          <w:color w:val="000000"/>
          <w:sz w:val="24"/>
          <w:szCs w:val="24"/>
        </w:rPr>
        <w:t>17 августа</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90" w:right="16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6 мая </w:t>
      </w:r>
      <w:r>
        <w:rPr>
          <w:rFonts w:eastAsia="Times New Roman" w:cs="Times New Roman" w:ascii="Times New Roman" w:hAnsi="Times New Roman"/>
          <w:color w:val="000000"/>
          <w:sz w:val="24"/>
          <w:szCs w:val="24"/>
        </w:rPr>
        <w:t xml:space="preserve">(нерабочий день) </w:t>
      </w:r>
      <w:r>
        <w:rPr>
          <w:rFonts w:eastAsia="Times New Roman" w:cs="Times New Roman" w:ascii="Times New Roman" w:hAnsi="Times New Roman"/>
          <w:b/>
          <w:bCs/>
          <w:color w:val="000000"/>
          <w:sz w:val="24"/>
          <w:szCs w:val="24"/>
        </w:rPr>
        <w:t>февраль</w:t>
      </w:r>
    </w:p>
    <w:p>
      <w:pPr>
        <w:pStyle w:val="Normal"/>
        <w:widowControl w:val="false"/>
        <w:spacing w:lineRule="auto" w:line="240"/>
        <w:ind w:left="90"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(дата устанавливается ежегодно в соответствии с восточным лунным календарем)</w:t>
      </w:r>
    </w:p>
    <w:p>
      <w:pPr>
        <w:pStyle w:val="Normal"/>
        <w:widowControl w:val="false"/>
        <w:spacing w:lineRule="auto" w:line="235" w:before="8" w:after="0"/>
        <w:ind w:left="90" w:right="276"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13 августа </w:t>
      </w:r>
      <w:r>
        <w:rPr>
          <w:rFonts w:eastAsia="Times New Roman" w:cs="Times New Roman" w:ascii="Times New Roman" w:hAnsi="Times New Roman"/>
          <w:color w:val="000000"/>
          <w:sz w:val="24"/>
          <w:szCs w:val="24"/>
        </w:rPr>
        <w:t>(нерабочие дни)</w:t>
      </w:r>
    </w:p>
    <w:p>
      <w:pPr>
        <w:pStyle w:val="Normal"/>
        <w:widowControl w:val="false"/>
        <w:spacing w:lineRule="auto" w:line="240"/>
        <w:ind w:right="59" w:firstLine="1029"/>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Наименование </w:t>
      </w:r>
      <w:r>
        <w:rPr>
          <w:rFonts w:eastAsia="Times New Roman" w:cs="Times New Roman" w:ascii="Times New Roman" w:hAnsi="Times New Roman"/>
          <w:color w:val="000000"/>
          <w:sz w:val="24"/>
          <w:szCs w:val="24"/>
        </w:rPr>
        <w:t>День Государственного флага Республики Тыва</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Республики Тыва</w:t>
      </w:r>
    </w:p>
    <w:p>
      <w:pPr>
        <w:pStyle w:val="Normal"/>
        <w:spacing w:lineRule="exact" w:line="240" w:before="0" w:after="5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хоомея</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Конституции Республики Тыва</w:t>
      </w:r>
    </w:p>
    <w:p>
      <w:pPr>
        <w:pStyle w:val="Normal"/>
        <w:widowControl w:val="false"/>
        <w:spacing w:lineRule="auto" w:line="240" w:before="1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Народный праздник Шагаа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Народный праздник Наадым</w:t>
      </w:r>
    </w:p>
    <w:p>
      <w:pPr>
        <w:pStyle w:val="Normal"/>
        <w:widowControl w:val="false"/>
        <w:spacing w:lineRule="auto" w:line="240"/>
        <w:ind w:left="3084"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Основание</w:t>
      </w:r>
    </w:p>
    <w:p>
      <w:pPr>
        <w:pStyle w:val="Normal"/>
        <w:widowControl w:val="false"/>
        <w:spacing w:lineRule="auto" w:line="240" w:before="10" w:after="0"/>
        <w:ind w:right="124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"block_11"</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 "О праздничных днях Республики Тыва"</w:t>
      </w:r>
    </w:p>
    <w:p>
      <w:pPr>
        <w:pStyle w:val="Normal"/>
        <w:widowControl w:val="false"/>
        <w:spacing w:lineRule="auto" w:line="240" w:before="14" w:after="0"/>
        <w:ind w:right="-2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"block_112"</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w:t>
      </w:r>
    </w:p>
    <w:p>
      <w:pPr>
        <w:pStyle w:val="Normal"/>
        <w:spacing w:lineRule="exact" w:line="240" w:before="0" w:after="5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238"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"block_13"</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 "О праздничных днях Республики Тыва"</w:t>
      </w:r>
    </w:p>
    <w:p>
      <w:pPr>
        <w:pStyle w:val="Normal"/>
        <w:widowControl w:val="false"/>
        <w:spacing w:lineRule="auto" w:line="240" w:before="14" w:after="0"/>
        <w:ind w:right="-2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"block_113"</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"block_12"</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w:t>
      </w:r>
    </w:p>
    <w:p>
      <w:pPr>
        <w:pStyle w:val="Normal"/>
        <w:widowControl w:val="false"/>
        <w:spacing w:lineRule="auto" w:line="240"/>
        <w:ind w:right="1153" w:hanging="0"/>
        <w:rPr>
          <w:rFonts w:ascii="Times New Roman" w:hAnsi="Times New Roman" w:eastAsia="Times New Roman" w:cs="Times New Roman"/>
          <w:color w:val="000000"/>
          <w:sz w:val="24"/>
          <w:szCs w:val="24"/>
        </w:rPr>
      </w:pPr>
      <w:hyperlink r:id="rId90">
        <w:r>
          <w:rPr>
            <w:rFonts w:eastAsia="Times New Roman" w:cs="Times New Roman" w:ascii="Times New Roman" w:hAnsi="Times New Roman"/>
            <w:color w:val="000000"/>
            <w:sz w:val="24"/>
            <w:szCs w:val="24"/>
            <w:u w:val="single"/>
          </w:rPr>
          <w:t>Постановление</w:t>
        </w:r>
        <w:r>
          <w:rPr>
            <w:rFonts w:eastAsia="Times New Roman" w:cs="Times New Roman" w:ascii="Times New Roman" w:hAnsi="Times New Roman"/>
            <w:color w:val="000000"/>
            <w:sz w:val="24"/>
            <w:szCs w:val="24"/>
          </w:rPr>
          <w:t xml:space="preserve"> </w:t>
        </w:r>
      </w:hyperlink>
      <w:r>
        <w:rPr>
          <w:rFonts w:eastAsia="Times New Roman" w:cs="Times New Roman" w:ascii="Times New Roman" w:hAnsi="Times New Roman"/>
          <w:color w:val="000000"/>
          <w:sz w:val="24"/>
          <w:szCs w:val="24"/>
        </w:rPr>
        <w:t>Верховного Хурала (парламента) Республики Тыва от 14 декабря 2022 г. N 1742 ПВХ-III</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9"/>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"block_12"</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w:t>
      </w:r>
    </w:p>
    <w:p>
      <w:pPr>
        <w:sectPr>
          <w:type w:val="continuous"/>
          <w:pgSz w:orient="landscape" w:w="16838" w:h="11906"/>
          <w:pgMar w:left="851" w:right="454" w:header="0" w:top="851" w:footer="0" w:bottom="57" w:gutter="0"/>
          <w:cols w:num="3" w:equalWidth="false" w:sep="false">
            <w:col w:w="2225" w:space="266"/>
            <w:col w:w="3429" w:space="634"/>
            <w:col w:w="8978"/>
          </w:cols>
          <w:formProt w:val="false"/>
          <w:textDirection w:val="lrTb"/>
          <w:docGrid w:type="default" w:linePitch="100" w:charSpace="4096"/>
        </w:sectPr>
      </w:pPr>
    </w:p>
    <w:p>
      <w:pPr>
        <w:pStyle w:val="Normal"/>
        <w:spacing w:before="90" w:after="0"/>
        <w:ind w:right="141" w:hanging="0"/>
        <w:jc w:val="center"/>
        <w:rPr>
          <w:color w:val="000000"/>
        </w:rPr>
      </w:pPr>
      <w:r>
        <w:rPr>
          <w:rFonts w:cs="Times New Roman" w:ascii="Times New Roman" w:hAnsi="Times New Roman"/>
          <w:b/>
          <w:color w:val="000000"/>
          <w:sz w:val="24"/>
          <w:szCs w:val="24"/>
        </w:rPr>
        <w:t>2.4.1. КАЛЕНДАРНЫЙ</w:t>
      </w:r>
      <w:r>
        <w:rPr>
          <w:rFonts w:cs="Times New Roman" w:ascii="Times New Roman" w:hAnsi="Times New Roman"/>
          <w:b/>
          <w:color w:val="000000"/>
          <w:spacing w:val="-7"/>
          <w:sz w:val="24"/>
          <w:szCs w:val="24"/>
        </w:rPr>
        <w:t xml:space="preserve"> </w:t>
      </w:r>
      <w:r>
        <w:rPr>
          <w:rFonts w:cs="Times New Roman" w:ascii="Times New Roman" w:hAnsi="Times New Roman"/>
          <w:b/>
          <w:color w:val="000000"/>
          <w:sz w:val="24"/>
          <w:szCs w:val="24"/>
        </w:rPr>
        <w:t>ПЛАН</w:t>
      </w:r>
      <w:r>
        <w:rPr>
          <w:rFonts w:cs="Times New Roman" w:ascii="Times New Roman" w:hAnsi="Times New Roman"/>
          <w:b/>
          <w:color w:val="000000"/>
          <w:spacing w:val="-11"/>
          <w:sz w:val="24"/>
          <w:szCs w:val="24"/>
        </w:rPr>
        <w:t xml:space="preserve"> </w:t>
      </w:r>
      <w:r>
        <w:rPr>
          <w:rFonts w:cs="Times New Roman" w:ascii="Times New Roman" w:hAnsi="Times New Roman"/>
          <w:b/>
          <w:color w:val="000000"/>
          <w:sz w:val="24"/>
          <w:szCs w:val="24"/>
        </w:rPr>
        <w:t>ВОСПИТАТЕЛЬНОЙ</w:t>
      </w:r>
      <w:r>
        <w:rPr>
          <w:rFonts w:cs="Times New Roman" w:ascii="Times New Roman" w:hAnsi="Times New Roman"/>
          <w:b/>
          <w:color w:val="000000"/>
          <w:spacing w:val="-6"/>
          <w:sz w:val="24"/>
          <w:szCs w:val="24"/>
        </w:rPr>
        <w:t xml:space="preserve"> </w:t>
      </w:r>
      <w:r>
        <w:rPr>
          <w:rFonts w:cs="Times New Roman" w:ascii="Times New Roman" w:hAnsi="Times New Roman"/>
          <w:b/>
          <w:color w:val="000000"/>
          <w:sz w:val="24"/>
          <w:szCs w:val="24"/>
        </w:rPr>
        <w:t>РАБОТЫ</w:t>
      </w:r>
    </w:p>
    <w:p>
      <w:pPr>
        <w:pStyle w:val="2"/>
        <w:spacing w:before="2" w:after="0"/>
        <w:ind w:left="4107" w:right="3552" w:hanging="0"/>
        <w:jc w:val="center"/>
        <w:rPr>
          <w:color w:val="000000"/>
        </w:rPr>
      </w:pPr>
      <w:bookmarkStart w:id="133" w:name="МАДОУ_№9_«Сылдысчыгаш»"/>
      <w:bookmarkEnd w:id="133"/>
      <w:r>
        <w:rPr>
          <w:color w:val="000000"/>
        </w:rPr>
        <w:t>МБДОУ</w:t>
      </w:r>
      <w:r>
        <w:rPr>
          <w:color w:val="000000"/>
          <w:spacing w:val="-5"/>
        </w:rPr>
        <w:t xml:space="preserve"> детский сад общеразвивающего вида </w:t>
      </w:r>
      <w:r>
        <w:rPr>
          <w:color w:val="000000"/>
          <w:spacing w:val="-9"/>
        </w:rPr>
        <w:t xml:space="preserve"> </w:t>
      </w:r>
      <w:r>
        <w:rPr>
          <w:color w:val="000000"/>
        </w:rPr>
        <w:t>«Теремок»</w:t>
      </w:r>
    </w:p>
    <w:p>
      <w:pPr>
        <w:pStyle w:val="Style19"/>
        <w:rPr>
          <w:b/>
          <w:b/>
          <w:color w:val="000000"/>
        </w:rPr>
      </w:pPr>
      <w:r>
        <w:rPr>
          <w:b/>
          <w:color w:val="000000"/>
        </w:rPr>
      </w:r>
    </w:p>
    <w:p>
      <w:pPr>
        <w:pStyle w:val="Normal"/>
        <w:ind w:left="703" w:right="141" w:hanging="0"/>
        <w:jc w:val="center"/>
        <w:rPr>
          <w:color w:val="000000"/>
        </w:rPr>
      </w:pPr>
      <w:bookmarkStart w:id="134" w:name="Модуль_«Трудовое_воспитание_и_ранняя_про"/>
      <w:bookmarkEnd w:id="134"/>
      <w:r>
        <w:rPr>
          <w:rFonts w:cs="Times New Roman" w:ascii="Times New Roman" w:hAnsi="Times New Roman"/>
          <w:b/>
          <w:color w:val="000000"/>
          <w:sz w:val="24"/>
          <w:szCs w:val="24"/>
        </w:rPr>
        <w:t>Модуль</w:t>
      </w:r>
      <w:r>
        <w:rPr>
          <w:rFonts w:cs="Times New Roman" w:ascii="Times New Roman" w:hAnsi="Times New Roman"/>
          <w:b/>
          <w:color w:val="000000"/>
          <w:spacing w:val="-4"/>
          <w:sz w:val="24"/>
          <w:szCs w:val="24"/>
        </w:rPr>
        <w:t xml:space="preserve"> </w:t>
      </w:r>
      <w:r>
        <w:rPr>
          <w:rFonts w:cs="Times New Roman" w:ascii="Times New Roman" w:hAnsi="Times New Roman"/>
          <w:b/>
          <w:color w:val="000000"/>
          <w:sz w:val="24"/>
          <w:szCs w:val="24"/>
        </w:rPr>
        <w:t>«Трудовое</w:t>
      </w:r>
      <w:r>
        <w:rPr>
          <w:rFonts w:cs="Times New Roman" w:ascii="Times New Roman" w:hAnsi="Times New Roman"/>
          <w:b/>
          <w:color w:val="000000"/>
          <w:spacing w:val="-1"/>
          <w:sz w:val="24"/>
          <w:szCs w:val="24"/>
        </w:rPr>
        <w:t xml:space="preserve"> </w:t>
      </w:r>
      <w:r>
        <w:rPr>
          <w:rFonts w:cs="Times New Roman" w:ascii="Times New Roman" w:hAnsi="Times New Roman"/>
          <w:b/>
          <w:color w:val="000000"/>
          <w:sz w:val="24"/>
          <w:szCs w:val="24"/>
        </w:rPr>
        <w:t>воспитание</w:t>
      </w:r>
      <w:r>
        <w:rPr>
          <w:rFonts w:cs="Times New Roman" w:ascii="Times New Roman" w:hAnsi="Times New Roman"/>
          <w:b/>
          <w:color w:val="000000"/>
          <w:spacing w:val="-5"/>
          <w:sz w:val="24"/>
          <w:szCs w:val="24"/>
        </w:rPr>
        <w:t xml:space="preserve"> </w:t>
      </w:r>
      <w:r>
        <w:rPr>
          <w:rFonts w:cs="Times New Roman" w:ascii="Times New Roman" w:hAnsi="Times New Roman"/>
          <w:b/>
          <w:color w:val="000000"/>
          <w:sz w:val="24"/>
          <w:szCs w:val="24"/>
        </w:rPr>
        <w:t>и</w:t>
      </w:r>
      <w:r>
        <w:rPr>
          <w:rFonts w:cs="Times New Roman" w:ascii="Times New Roman" w:hAnsi="Times New Roman"/>
          <w:b/>
          <w:color w:val="000000"/>
          <w:spacing w:val="-5"/>
          <w:sz w:val="24"/>
          <w:szCs w:val="24"/>
        </w:rPr>
        <w:t xml:space="preserve"> </w:t>
      </w:r>
      <w:r>
        <w:rPr>
          <w:rFonts w:cs="Times New Roman" w:ascii="Times New Roman" w:hAnsi="Times New Roman"/>
          <w:b/>
          <w:color w:val="000000"/>
          <w:sz w:val="24"/>
          <w:szCs w:val="24"/>
        </w:rPr>
        <w:t>ранняя</w:t>
      </w:r>
      <w:r>
        <w:rPr>
          <w:rFonts w:cs="Times New Roman" w:ascii="Times New Roman" w:hAnsi="Times New Roman"/>
          <w:b/>
          <w:color w:val="000000"/>
          <w:spacing w:val="-4"/>
          <w:sz w:val="24"/>
          <w:szCs w:val="24"/>
        </w:rPr>
        <w:t xml:space="preserve"> </w:t>
      </w:r>
      <w:r>
        <w:rPr>
          <w:rFonts w:cs="Times New Roman" w:ascii="Times New Roman" w:hAnsi="Times New Roman"/>
          <w:b/>
          <w:color w:val="000000"/>
          <w:sz w:val="24"/>
          <w:szCs w:val="24"/>
        </w:rPr>
        <w:t>профориентация»</w:t>
      </w:r>
    </w:p>
    <w:tbl>
      <w:tblPr>
        <w:tblStyle w:val="34"/>
        <w:tblW w:w="15188" w:type="dxa"/>
        <w:jc w:val="left"/>
        <w:tblInd w:w="977" w:type="dxa"/>
        <w:tblLayout w:type="fixed"/>
        <w:tblCellMar>
          <w:top w:w="0" w:type="dxa"/>
          <w:left w:w="5" w:type="dxa"/>
          <w:bottom w:w="0" w:type="dxa"/>
          <w:right w:w="5" w:type="dxa"/>
        </w:tblCellMar>
      </w:tblPr>
      <w:tblGrid>
        <w:gridCol w:w="1538"/>
        <w:gridCol w:w="2099"/>
        <w:gridCol w:w="2494"/>
        <w:gridCol w:w="2082"/>
        <w:gridCol w:w="2212"/>
        <w:gridCol w:w="2269"/>
        <w:gridCol w:w="2493"/>
      </w:tblGrid>
      <w:tr>
        <w:trPr>
          <w:trHeight w:val="509"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3" w:hanging="0"/>
              <w:jc w:val="left"/>
              <w:rPr>
                <w:b/>
                <w:b/>
                <w:sz w:val="24"/>
                <w:szCs w:val="24"/>
              </w:rPr>
            </w:pPr>
            <w:r>
              <w:rPr>
                <w:b/>
                <w:kern w:val="0"/>
                <w:sz w:val="24"/>
                <w:szCs w:val="24"/>
                <w:lang w:val="en-US" w:bidi="ar-SA"/>
              </w:rPr>
              <w:t>Сроки</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282" w:hanging="0"/>
              <w:jc w:val="left"/>
              <w:rPr>
                <w:b/>
                <w:b/>
                <w:sz w:val="24"/>
                <w:szCs w:val="24"/>
              </w:rPr>
            </w:pPr>
            <w:r>
              <w:rPr>
                <w:b/>
                <w:kern w:val="0"/>
                <w:sz w:val="24"/>
                <w:szCs w:val="24"/>
                <w:lang w:val="en-US" w:bidi="ar-SA"/>
              </w:rPr>
              <w:t>Форма</w:t>
            </w:r>
            <w:r>
              <w:rPr>
                <w:b/>
                <w:spacing w:val="-5"/>
                <w:kern w:val="0"/>
                <w:sz w:val="24"/>
                <w:szCs w:val="24"/>
                <w:lang w:val="en-US" w:bidi="ar-SA"/>
              </w:rPr>
              <w:t xml:space="preserve"> </w:t>
            </w:r>
            <w:r>
              <w:rPr>
                <w:b/>
                <w:kern w:val="0"/>
                <w:sz w:val="24"/>
                <w:szCs w:val="24"/>
                <w:lang w:val="en-US" w:bidi="ar-SA"/>
              </w:rPr>
              <w:t>работы</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215" w:right="191" w:hanging="0"/>
              <w:jc w:val="left"/>
              <w:rPr>
                <w:b/>
                <w:b/>
                <w:sz w:val="24"/>
                <w:szCs w:val="24"/>
              </w:rPr>
            </w:pPr>
            <w:r>
              <w:rPr>
                <w:b/>
                <w:kern w:val="0"/>
                <w:sz w:val="24"/>
                <w:szCs w:val="24"/>
                <w:lang w:val="en-US" w:bidi="ar-SA"/>
              </w:rPr>
              <w:t>Ранний</w:t>
            </w:r>
            <w:r>
              <w:rPr>
                <w:b/>
                <w:spacing w:val="-52"/>
                <w:kern w:val="0"/>
                <w:sz w:val="24"/>
                <w:szCs w:val="24"/>
                <w:lang w:val="en-US" w:bidi="ar-SA"/>
              </w:rPr>
              <w:t xml:space="preserve"> </w:t>
            </w:r>
            <w:r>
              <w:rPr>
                <w:b/>
                <w:kern w:val="0"/>
                <w:sz w:val="24"/>
                <w:szCs w:val="24"/>
                <w:lang w:val="en-US" w:bidi="ar-SA"/>
              </w:rPr>
              <w:t>возраст</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127" w:right="91" w:firstLine="38"/>
              <w:jc w:val="left"/>
              <w:rPr>
                <w:b/>
                <w:b/>
                <w:sz w:val="24"/>
                <w:szCs w:val="24"/>
              </w:rPr>
            </w:pPr>
            <w:r>
              <w:rPr>
                <w:b/>
                <w:kern w:val="0"/>
                <w:sz w:val="24"/>
                <w:szCs w:val="24"/>
                <w:lang w:val="en-US" w:bidi="ar-SA"/>
              </w:rPr>
              <w:t>Младши</w:t>
            </w:r>
            <w:r>
              <w:rPr>
                <w:b/>
                <w:spacing w:val="-3"/>
                <w:kern w:val="0"/>
                <w:sz w:val="24"/>
                <w:szCs w:val="24"/>
                <w:lang w:val="en-US" w:bidi="ar-SA"/>
              </w:rPr>
              <w:t>й</w:t>
            </w:r>
            <w:r>
              <w:rPr>
                <w:b/>
                <w:spacing w:val="-8"/>
                <w:kern w:val="0"/>
                <w:sz w:val="24"/>
                <w:szCs w:val="24"/>
                <w:lang w:val="en-US" w:bidi="ar-SA"/>
              </w:rPr>
              <w:t xml:space="preserve"> </w:t>
            </w:r>
            <w:r>
              <w:rPr>
                <w:b/>
                <w:spacing w:val="-3"/>
                <w:kern w:val="0"/>
                <w:sz w:val="24"/>
                <w:szCs w:val="24"/>
                <w:lang w:val="en-US" w:bidi="ar-SA"/>
              </w:rPr>
              <w:t>возраст</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333" w:right="252" w:hanging="58"/>
              <w:jc w:val="left"/>
              <w:rPr>
                <w:b/>
                <w:b/>
                <w:sz w:val="24"/>
                <w:szCs w:val="24"/>
              </w:rPr>
            </w:pPr>
            <w:r>
              <w:rPr>
                <w:b/>
                <w:kern w:val="0"/>
                <w:sz w:val="24"/>
                <w:szCs w:val="24"/>
                <w:lang w:val="en-US" w:bidi="ar-SA"/>
              </w:rPr>
              <w:t>Средний</w:t>
            </w:r>
            <w:r>
              <w:rPr>
                <w:b/>
                <w:spacing w:val="-52"/>
                <w:kern w:val="0"/>
                <w:sz w:val="24"/>
                <w:szCs w:val="24"/>
                <w:lang w:val="en-US" w:bidi="ar-SA"/>
              </w:rPr>
              <w:t xml:space="preserve"> </w:t>
            </w:r>
            <w:r>
              <w:rPr>
                <w:b/>
                <w:kern w:val="0"/>
                <w:sz w:val="24"/>
                <w:szCs w:val="24"/>
                <w:lang w:val="en-US" w:bidi="ar-SA"/>
              </w:rPr>
              <w:t>возраст</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bidi w:val="0"/>
              <w:spacing w:lineRule="exact" w:line="250" w:before="0" w:after="0"/>
              <w:ind w:left="57" w:right="-2494" w:hanging="113"/>
              <w:jc w:val="left"/>
              <w:rPr>
                <w:b/>
                <w:b/>
                <w:sz w:val="24"/>
                <w:szCs w:val="24"/>
              </w:rPr>
            </w:pPr>
            <w:r>
              <w:rPr>
                <w:b/>
                <w:kern w:val="0"/>
                <w:sz w:val="24"/>
                <w:szCs w:val="24"/>
                <w:lang w:val="en-US" w:bidi="ar-SA"/>
              </w:rPr>
              <w:t>Старший</w:t>
            </w:r>
            <w:r>
              <w:rPr>
                <w:b/>
                <w:spacing w:val="-52"/>
                <w:kern w:val="0"/>
                <w:sz w:val="24"/>
                <w:szCs w:val="24"/>
                <w:lang w:val="en-US" w:bidi="ar-SA"/>
              </w:rPr>
              <w:t xml:space="preserve"> </w:t>
            </w:r>
            <w:r>
              <w:rPr>
                <w:b/>
                <w:kern w:val="0"/>
                <w:sz w:val="24"/>
                <w:szCs w:val="24"/>
                <w:lang w:val="en-US" w:bidi="ar-SA"/>
              </w:rPr>
              <w:t>возраст</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171" w:right="136" w:hanging="24"/>
              <w:jc w:val="left"/>
              <w:rPr>
                <w:b/>
                <w:b/>
                <w:sz w:val="24"/>
                <w:szCs w:val="24"/>
              </w:rPr>
            </w:pPr>
            <w:r>
              <w:rPr>
                <w:b/>
                <w:spacing w:val="-1"/>
                <w:kern w:val="0"/>
                <w:sz w:val="24"/>
                <w:szCs w:val="24"/>
                <w:lang w:val="en-US" w:bidi="ar-SA"/>
              </w:rPr>
              <w:t>Подготовител</w:t>
            </w:r>
            <w:r>
              <w:rPr>
                <w:b/>
                <w:kern w:val="0"/>
                <w:sz w:val="24"/>
                <w:szCs w:val="24"/>
                <w:lang w:val="en-US" w:bidi="ar-SA"/>
              </w:rPr>
              <w:t>ьный</w:t>
            </w:r>
            <w:r>
              <w:rPr>
                <w:b/>
                <w:spacing w:val="-7"/>
                <w:kern w:val="0"/>
                <w:sz w:val="24"/>
                <w:szCs w:val="24"/>
                <w:lang w:val="en-US" w:bidi="ar-SA"/>
              </w:rPr>
              <w:t xml:space="preserve"> </w:t>
            </w:r>
            <w:r>
              <w:rPr>
                <w:b/>
                <w:kern w:val="0"/>
                <w:sz w:val="24"/>
                <w:szCs w:val="24"/>
                <w:lang w:val="en-US" w:bidi="ar-SA"/>
              </w:rPr>
              <w:t>возраст</w:t>
            </w:r>
          </w:p>
        </w:tc>
      </w:tr>
      <w:tr>
        <w:trPr>
          <w:trHeight w:val="757"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359" w:right="86" w:hanging="245"/>
              <w:jc w:val="left"/>
              <w:rPr>
                <w:b/>
                <w:b/>
                <w:sz w:val="24"/>
                <w:szCs w:val="24"/>
              </w:rPr>
            </w:pPr>
            <w:r>
              <w:rPr>
                <w:b/>
                <w:kern w:val="0"/>
                <w:sz w:val="24"/>
                <w:szCs w:val="24"/>
                <w:lang w:val="ru-RU" w:bidi="ar-SA"/>
              </w:rPr>
              <w:t>Сентябрь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05" w:hanging="0"/>
              <w:jc w:val="left"/>
              <w:rPr>
                <w:sz w:val="24"/>
                <w:szCs w:val="24"/>
              </w:rPr>
            </w:pPr>
            <w:r>
              <w:rPr>
                <w:kern w:val="0"/>
                <w:sz w:val="24"/>
                <w:szCs w:val="24"/>
                <w:lang w:val="en-US" w:bidi="ar-SA"/>
              </w:rPr>
              <w:t>Беседа</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04" w:hanging="0"/>
              <w:jc w:val="left"/>
              <w:rPr>
                <w:sz w:val="24"/>
                <w:szCs w:val="24"/>
              </w:rPr>
            </w:pPr>
            <w:r>
              <w:rPr>
                <w:kern w:val="0"/>
                <w:sz w:val="24"/>
                <w:szCs w:val="24"/>
                <w:lang w:val="en-US" w:bidi="ar-SA"/>
              </w:rPr>
              <w:t>Беседа</w:t>
            </w:r>
          </w:p>
          <w:p>
            <w:pPr>
              <w:pStyle w:val="TableParagraph"/>
              <w:widowControl w:val="false"/>
              <w:suppressAutoHyphens w:val="true"/>
              <w:spacing w:lineRule="exact" w:line="254" w:before="0" w:after="0"/>
              <w:ind w:left="104" w:right="356" w:hanging="0"/>
              <w:jc w:val="left"/>
              <w:rPr>
                <w:sz w:val="24"/>
                <w:szCs w:val="24"/>
              </w:rPr>
            </w:pPr>
            <w:r>
              <w:rPr>
                <w:kern w:val="0"/>
                <w:sz w:val="24"/>
                <w:szCs w:val="24"/>
                <w:lang w:val="en-US" w:bidi="ar-SA"/>
              </w:rPr>
              <w:t xml:space="preserve">«Всему свое </w:t>
            </w:r>
            <w:r>
              <w:rPr>
                <w:kern w:val="0"/>
                <w:sz w:val="24"/>
                <w:szCs w:val="24"/>
                <w:lang w:val="ru-RU" w:bidi="ar-SA"/>
              </w:rPr>
              <w:t>место»</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08" w:hanging="0"/>
              <w:jc w:val="left"/>
              <w:rPr>
                <w:sz w:val="24"/>
                <w:szCs w:val="24"/>
              </w:rPr>
            </w:pPr>
            <w:r>
              <w:rPr>
                <w:kern w:val="0"/>
                <w:sz w:val="24"/>
                <w:szCs w:val="24"/>
                <w:lang w:val="en-US" w:bidi="ar-SA"/>
              </w:rPr>
              <w:t>«В</w:t>
            </w:r>
            <w:r>
              <w:rPr>
                <w:spacing w:val="-7"/>
                <w:kern w:val="0"/>
                <w:sz w:val="24"/>
                <w:szCs w:val="24"/>
                <w:lang w:val="en-US" w:bidi="ar-SA"/>
              </w:rPr>
              <w:t xml:space="preserve"> </w:t>
            </w:r>
            <w:r>
              <w:rPr>
                <w:kern w:val="0"/>
                <w:sz w:val="24"/>
                <w:szCs w:val="24"/>
                <w:lang w:val="en-US" w:bidi="ar-SA"/>
              </w:rPr>
              <w:t>гостях</w:t>
            </w:r>
          </w:p>
          <w:p>
            <w:pPr>
              <w:pStyle w:val="TableParagraph"/>
              <w:widowControl w:val="false"/>
              <w:suppressAutoHyphens w:val="true"/>
              <w:spacing w:lineRule="exact" w:line="244" w:before="5" w:after="0"/>
              <w:ind w:left="108" w:right="155" w:hanging="0"/>
              <w:jc w:val="left"/>
              <w:rPr>
                <w:sz w:val="24"/>
                <w:szCs w:val="24"/>
              </w:rPr>
            </w:pPr>
            <w:r>
              <w:rPr>
                <w:kern w:val="0"/>
                <w:sz w:val="24"/>
                <w:szCs w:val="24"/>
                <w:lang w:val="en-US" w:bidi="ar-SA"/>
              </w:rPr>
              <w:t>у</w:t>
            </w:r>
            <w:r>
              <w:rPr>
                <w:spacing w:val="1"/>
                <w:kern w:val="0"/>
                <w:sz w:val="24"/>
                <w:szCs w:val="24"/>
                <w:lang w:val="en-US" w:bidi="ar-SA"/>
              </w:rPr>
              <w:t xml:space="preserve"> </w:t>
            </w:r>
            <w:r>
              <w:rPr>
                <w:spacing w:val="-1"/>
                <w:kern w:val="0"/>
                <w:sz w:val="24"/>
                <w:szCs w:val="24"/>
                <w:lang w:val="en-US" w:bidi="ar-SA"/>
              </w:rPr>
              <w:t>Мойдоды</w:t>
            </w:r>
            <w:r>
              <w:rPr>
                <w:spacing w:val="-1"/>
                <w:kern w:val="0"/>
                <w:sz w:val="24"/>
                <w:szCs w:val="24"/>
                <w:lang w:val="ru-RU" w:bidi="ar-SA"/>
              </w:rPr>
              <w:t>ра»</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7" w:right="89" w:hanging="0"/>
              <w:jc w:val="left"/>
              <w:rPr>
                <w:sz w:val="24"/>
                <w:szCs w:val="24"/>
              </w:rPr>
            </w:pPr>
            <w:r>
              <w:rPr>
                <w:kern w:val="0"/>
                <w:sz w:val="24"/>
                <w:szCs w:val="24"/>
                <w:lang w:val="en-US" w:bidi="ar-SA"/>
              </w:rPr>
              <w:t>«Разговор о</w:t>
            </w:r>
            <w:r>
              <w:rPr>
                <w:spacing w:val="1"/>
                <w:kern w:val="0"/>
                <w:sz w:val="24"/>
                <w:szCs w:val="24"/>
                <w:lang w:val="en-US" w:bidi="ar-SA"/>
              </w:rPr>
              <w:t xml:space="preserve"> </w:t>
            </w:r>
            <w:r>
              <w:rPr>
                <w:spacing w:val="-1"/>
                <w:kern w:val="0"/>
                <w:sz w:val="24"/>
                <w:szCs w:val="24"/>
                <w:lang w:val="en-US" w:bidi="ar-SA"/>
              </w:rPr>
              <w:t>профессиях»</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0" w:hanging="0"/>
              <w:jc w:val="left"/>
              <w:rPr>
                <w:sz w:val="24"/>
                <w:szCs w:val="24"/>
              </w:rPr>
            </w:pPr>
            <w:r>
              <w:rPr>
                <w:kern w:val="0"/>
                <w:sz w:val="24"/>
                <w:szCs w:val="24"/>
                <w:lang w:val="en-US" w:bidi="ar-SA"/>
              </w:rPr>
              <w:t>Почему</w:t>
            </w:r>
          </w:p>
          <w:p>
            <w:pPr>
              <w:pStyle w:val="TableParagraph"/>
              <w:widowControl w:val="false"/>
              <w:suppressAutoHyphens w:val="true"/>
              <w:spacing w:lineRule="exact" w:line="244" w:before="5" w:after="0"/>
              <w:ind w:left="110" w:right="367" w:hanging="0"/>
              <w:jc w:val="left"/>
              <w:rPr>
                <w:sz w:val="24"/>
                <w:szCs w:val="24"/>
              </w:rPr>
            </w:pPr>
            <w:r>
              <w:rPr>
                <w:spacing w:val="-1"/>
                <w:kern w:val="0"/>
                <w:sz w:val="24"/>
                <w:szCs w:val="24"/>
                <w:lang w:val="en-US" w:bidi="ar-SA"/>
              </w:rPr>
              <w:t>родители</w:t>
            </w:r>
            <w:r>
              <w:rPr>
                <w:spacing w:val="-52"/>
                <w:kern w:val="0"/>
                <w:sz w:val="24"/>
                <w:szCs w:val="24"/>
                <w:lang w:val="en-US" w:bidi="ar-SA"/>
              </w:rPr>
              <w:t xml:space="preserve"> </w:t>
            </w:r>
            <w:r>
              <w:rPr>
                <w:kern w:val="0"/>
                <w:sz w:val="24"/>
                <w:szCs w:val="24"/>
                <w:lang w:val="en-US" w:bidi="ar-SA"/>
              </w:rPr>
              <w:t xml:space="preserve">ходят на </w:t>
            </w:r>
            <w:r>
              <w:rPr>
                <w:kern w:val="0"/>
                <w:sz w:val="24"/>
                <w:szCs w:val="24"/>
                <w:lang w:val="ru-RU" w:bidi="ar-SA"/>
              </w:rPr>
              <w:t>работу?</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493" w:hanging="0"/>
              <w:jc w:val="left"/>
              <w:rPr>
                <w:sz w:val="24"/>
                <w:szCs w:val="24"/>
              </w:rPr>
            </w:pPr>
            <w:r>
              <w:rPr>
                <w:spacing w:val="-1"/>
                <w:kern w:val="0"/>
                <w:sz w:val="24"/>
                <w:szCs w:val="24"/>
                <w:lang w:val="en-US" w:bidi="ar-SA"/>
              </w:rPr>
              <w:t>Все работы</w:t>
            </w:r>
            <w:r>
              <w:rPr>
                <w:spacing w:val="-52"/>
                <w:kern w:val="0"/>
                <w:sz w:val="24"/>
                <w:szCs w:val="24"/>
                <w:lang w:val="en-US" w:bidi="ar-SA"/>
              </w:rPr>
              <w:t xml:space="preserve"> </w:t>
            </w:r>
            <w:r>
              <w:rPr>
                <w:kern w:val="0"/>
                <w:sz w:val="24"/>
                <w:szCs w:val="24"/>
                <w:lang w:val="en-US" w:bidi="ar-SA"/>
              </w:rPr>
              <w:t>хороши</w:t>
            </w:r>
          </w:p>
        </w:tc>
      </w:tr>
      <w:tr>
        <w:trPr>
          <w:trHeight w:val="1267"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364" w:right="124" w:hanging="202"/>
              <w:jc w:val="left"/>
              <w:rPr>
                <w:b/>
                <w:b/>
                <w:sz w:val="24"/>
                <w:szCs w:val="24"/>
              </w:rPr>
            </w:pPr>
            <w:r>
              <w:rPr>
                <w:b/>
                <w:kern w:val="0"/>
                <w:sz w:val="24"/>
                <w:szCs w:val="24"/>
                <w:lang w:val="en-US" w:bidi="ar-SA"/>
              </w:rPr>
              <w:t>Октябрь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bidi w:val="0"/>
              <w:spacing w:lineRule="auto" w:line="240" w:before="0" w:after="0"/>
              <w:ind w:left="113" w:right="737" w:hanging="0"/>
              <w:jc w:val="left"/>
              <w:rPr>
                <w:sz w:val="24"/>
                <w:szCs w:val="24"/>
              </w:rPr>
            </w:pPr>
            <w:r>
              <w:rPr>
                <w:kern w:val="0"/>
                <w:sz w:val="24"/>
                <w:szCs w:val="24"/>
                <w:lang w:val="en-US" w:bidi="ar-SA"/>
              </w:rPr>
              <w:t>Трудовые</w:t>
            </w:r>
            <w:r>
              <w:rPr>
                <w:spacing w:val="1"/>
                <w:kern w:val="0"/>
                <w:sz w:val="24"/>
                <w:szCs w:val="24"/>
                <w:lang w:val="en-US" w:bidi="ar-SA"/>
              </w:rPr>
              <w:t xml:space="preserve"> </w:t>
            </w:r>
            <w:r>
              <w:rPr>
                <w:spacing w:val="-1"/>
                <w:kern w:val="0"/>
                <w:sz w:val="24"/>
                <w:szCs w:val="24"/>
                <w:lang w:val="ru-RU" w:bidi="ar-SA"/>
              </w:rPr>
              <w:t>поручения</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9" w:right="133" w:hanging="0"/>
              <w:jc w:val="both"/>
              <w:rPr>
                <w:sz w:val="24"/>
                <w:szCs w:val="24"/>
                <w:lang w:val="ru-RU"/>
              </w:rPr>
            </w:pPr>
            <w:r>
              <w:rPr>
                <w:kern w:val="0"/>
                <w:sz w:val="24"/>
                <w:szCs w:val="24"/>
                <w:lang w:val="ru-RU" w:bidi="ar-SA"/>
              </w:rPr>
              <w:t>Привлечение детей</w:t>
            </w:r>
            <w:r>
              <w:rPr>
                <w:spacing w:val="-52"/>
                <w:kern w:val="0"/>
                <w:sz w:val="24"/>
                <w:szCs w:val="24"/>
                <w:lang w:val="ru-RU" w:bidi="ar-SA"/>
              </w:rPr>
              <w:t xml:space="preserve"> </w:t>
            </w:r>
            <w:r>
              <w:rPr>
                <w:kern w:val="0"/>
                <w:sz w:val="24"/>
                <w:szCs w:val="24"/>
                <w:lang w:val="ru-RU" w:bidi="ar-SA"/>
              </w:rPr>
              <w:t>к помощи</w:t>
            </w:r>
            <w:r>
              <w:rPr>
                <w:spacing w:val="-52"/>
                <w:kern w:val="0"/>
                <w:sz w:val="24"/>
                <w:szCs w:val="24"/>
                <w:lang w:val="ru-RU" w:bidi="ar-SA"/>
              </w:rPr>
              <w:t xml:space="preserve"> </w:t>
            </w:r>
            <w:r>
              <w:rPr>
                <w:kern w:val="0"/>
                <w:sz w:val="24"/>
                <w:szCs w:val="24"/>
                <w:lang w:val="ru-RU" w:bidi="ar-SA"/>
              </w:rPr>
              <w:t>воспитате</w:t>
            </w:r>
          </w:p>
          <w:p>
            <w:pPr>
              <w:pStyle w:val="TableParagraph"/>
              <w:widowControl w:val="false"/>
              <w:suppressAutoHyphens w:val="true"/>
              <w:spacing w:lineRule="exact" w:line="237" w:before="0" w:after="0"/>
              <w:ind w:left="109" w:hanging="0"/>
              <w:jc w:val="left"/>
              <w:rPr>
                <w:sz w:val="24"/>
                <w:szCs w:val="24"/>
              </w:rPr>
            </w:pPr>
            <w:r>
              <w:rPr>
                <w:kern w:val="0"/>
                <w:sz w:val="24"/>
                <w:szCs w:val="24"/>
                <w:lang w:val="en-US" w:bidi="ar-SA"/>
              </w:rPr>
              <w:t>лю</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219" w:hanging="0"/>
              <w:jc w:val="left"/>
              <w:rPr>
                <w:sz w:val="24"/>
                <w:szCs w:val="24"/>
              </w:rPr>
            </w:pPr>
            <w:r>
              <w:rPr>
                <w:kern w:val="0"/>
                <w:sz w:val="24"/>
                <w:szCs w:val="24"/>
                <w:lang w:val="en-US" w:bidi="ar-SA"/>
              </w:rPr>
              <w:t>Убираем</w:t>
            </w:r>
            <w:r>
              <w:rPr>
                <w:spacing w:val="-52"/>
                <w:kern w:val="0"/>
                <w:sz w:val="24"/>
                <w:szCs w:val="24"/>
                <w:lang w:val="en-US" w:bidi="ar-SA"/>
              </w:rPr>
              <w:t xml:space="preserve"> </w:t>
            </w:r>
            <w:r>
              <w:rPr>
                <w:kern w:val="0"/>
                <w:sz w:val="24"/>
                <w:szCs w:val="24"/>
                <w:lang w:val="en-US" w:bidi="ar-SA"/>
              </w:rPr>
              <w:t>игрушки</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2" w:right="465" w:hanging="0"/>
              <w:jc w:val="left"/>
              <w:rPr>
                <w:sz w:val="24"/>
                <w:szCs w:val="24"/>
              </w:rPr>
            </w:pPr>
            <w:r>
              <w:rPr>
                <w:kern w:val="0"/>
                <w:sz w:val="24"/>
                <w:szCs w:val="24"/>
                <w:lang w:val="en-US" w:bidi="ar-SA"/>
              </w:rPr>
              <w:t>Труд в</w:t>
            </w:r>
            <w:r>
              <w:rPr>
                <w:spacing w:val="1"/>
                <w:kern w:val="0"/>
                <w:sz w:val="24"/>
                <w:szCs w:val="24"/>
                <w:lang w:val="en-US" w:bidi="ar-SA"/>
              </w:rPr>
              <w:t xml:space="preserve"> </w:t>
            </w:r>
            <w:r>
              <w:rPr>
                <w:kern w:val="0"/>
                <w:sz w:val="24"/>
                <w:szCs w:val="24"/>
                <w:lang w:val="en-US" w:bidi="ar-SA"/>
              </w:rPr>
              <w:t>уголке</w:t>
            </w:r>
            <w:r>
              <w:rPr>
                <w:spacing w:val="1"/>
                <w:kern w:val="0"/>
                <w:sz w:val="24"/>
                <w:szCs w:val="24"/>
                <w:lang w:val="en-US" w:bidi="ar-SA"/>
              </w:rPr>
              <w:t xml:space="preserve"> </w:t>
            </w:r>
            <w:r>
              <w:rPr>
                <w:kern w:val="0"/>
                <w:sz w:val="24"/>
                <w:szCs w:val="24"/>
                <w:lang w:val="en-US" w:bidi="ar-SA"/>
              </w:rPr>
              <w:t>природы</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83" w:hanging="0"/>
              <w:jc w:val="left"/>
              <w:rPr>
                <w:sz w:val="24"/>
                <w:szCs w:val="24"/>
              </w:rPr>
            </w:pPr>
            <w:r>
              <w:rPr>
                <w:kern w:val="0"/>
                <w:sz w:val="24"/>
                <w:szCs w:val="24"/>
                <w:lang w:val="en-US" w:bidi="ar-SA"/>
              </w:rPr>
              <w:t>Помоги</w:t>
            </w:r>
            <w:r>
              <w:rPr>
                <w:spacing w:val="1"/>
                <w:kern w:val="0"/>
                <w:sz w:val="24"/>
                <w:szCs w:val="24"/>
                <w:lang w:val="en-US" w:bidi="ar-SA"/>
              </w:rPr>
              <w:t xml:space="preserve"> </w:t>
            </w:r>
            <w:r>
              <w:rPr>
                <w:kern w:val="0"/>
                <w:sz w:val="24"/>
                <w:szCs w:val="24"/>
                <w:lang w:val="en-US" w:bidi="ar-SA"/>
              </w:rPr>
              <w:t>накрыть на</w:t>
            </w:r>
            <w:r>
              <w:rPr>
                <w:spacing w:val="-52"/>
                <w:kern w:val="0"/>
                <w:sz w:val="24"/>
                <w:szCs w:val="24"/>
                <w:lang w:val="en-US" w:bidi="ar-SA"/>
              </w:rPr>
              <w:t xml:space="preserve"> </w:t>
            </w:r>
            <w:r>
              <w:rPr>
                <w:kern w:val="0"/>
                <w:sz w:val="24"/>
                <w:szCs w:val="24"/>
                <w:lang w:val="en-US" w:bidi="ar-SA"/>
              </w:rPr>
              <w:t>стол</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586" w:hanging="0"/>
              <w:jc w:val="left"/>
              <w:rPr>
                <w:sz w:val="24"/>
                <w:szCs w:val="24"/>
              </w:rPr>
            </w:pPr>
            <w:r>
              <w:rPr>
                <w:kern w:val="0"/>
                <w:sz w:val="24"/>
                <w:szCs w:val="24"/>
                <w:lang w:val="en-US" w:bidi="ar-SA"/>
              </w:rPr>
              <w:t>Уборка на</w:t>
            </w:r>
            <w:r>
              <w:rPr>
                <w:spacing w:val="-52"/>
                <w:kern w:val="0"/>
                <w:sz w:val="24"/>
                <w:szCs w:val="24"/>
                <w:lang w:val="en-US" w:bidi="ar-SA"/>
              </w:rPr>
              <w:t xml:space="preserve"> </w:t>
            </w:r>
            <w:r>
              <w:rPr>
                <w:kern w:val="0"/>
                <w:sz w:val="24"/>
                <w:szCs w:val="24"/>
                <w:lang w:val="en-US" w:bidi="ar-SA"/>
              </w:rPr>
              <w:t>участке</w:t>
            </w:r>
          </w:p>
        </w:tc>
      </w:tr>
      <w:tr>
        <w:trPr>
          <w:trHeight w:val="2025"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422" w:right="126" w:hanging="260"/>
              <w:jc w:val="left"/>
              <w:rPr>
                <w:b/>
                <w:b/>
                <w:sz w:val="24"/>
                <w:szCs w:val="24"/>
              </w:rPr>
            </w:pPr>
            <w:r>
              <w:rPr>
                <w:b/>
                <w:kern w:val="0"/>
                <w:sz w:val="24"/>
                <w:szCs w:val="24"/>
                <w:lang w:val="en-US" w:bidi="ar-SA"/>
              </w:rPr>
              <w:t>Ноябрь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307" w:hanging="0"/>
              <w:jc w:val="left"/>
              <w:rPr>
                <w:sz w:val="24"/>
                <w:szCs w:val="24"/>
                <w:lang w:val="ru-RU"/>
              </w:rPr>
            </w:pPr>
            <w:r>
              <w:rPr>
                <w:kern w:val="0"/>
                <w:sz w:val="24"/>
                <w:szCs w:val="24"/>
                <w:lang w:val="ru-RU" w:bidi="ar-SA"/>
              </w:rPr>
              <w:t>Наблюдение за</w:t>
            </w:r>
            <w:r>
              <w:rPr>
                <w:spacing w:val="1"/>
                <w:kern w:val="0"/>
                <w:sz w:val="24"/>
                <w:szCs w:val="24"/>
                <w:lang w:val="ru-RU" w:bidi="ar-SA"/>
              </w:rPr>
              <w:t xml:space="preserve"> </w:t>
            </w:r>
            <w:r>
              <w:rPr>
                <w:spacing w:val="-1"/>
                <w:kern w:val="0"/>
                <w:sz w:val="24"/>
                <w:szCs w:val="24"/>
                <w:lang w:val="ru-RU" w:bidi="ar-SA"/>
              </w:rPr>
              <w:t>трудом взрослых</w:t>
            </w:r>
            <w:r>
              <w:rPr>
                <w:spacing w:val="-52"/>
                <w:kern w:val="0"/>
                <w:sz w:val="24"/>
                <w:szCs w:val="24"/>
                <w:lang w:val="ru-RU" w:bidi="ar-SA"/>
              </w:rPr>
              <w:t xml:space="preserve"> </w:t>
            </w:r>
            <w:r>
              <w:rPr>
                <w:kern w:val="0"/>
                <w:sz w:val="24"/>
                <w:szCs w:val="24"/>
                <w:lang w:val="ru-RU" w:bidi="ar-SA"/>
              </w:rPr>
              <w:t>Дидактические</w:t>
            </w:r>
            <w:r>
              <w:rPr>
                <w:spacing w:val="1"/>
                <w:kern w:val="0"/>
                <w:sz w:val="24"/>
                <w:szCs w:val="24"/>
                <w:lang w:val="ru-RU" w:bidi="ar-SA"/>
              </w:rPr>
              <w:t xml:space="preserve"> </w:t>
            </w:r>
            <w:r>
              <w:rPr>
                <w:kern w:val="0"/>
                <w:sz w:val="24"/>
                <w:szCs w:val="24"/>
                <w:lang w:val="ru-RU" w:bidi="ar-SA"/>
              </w:rPr>
              <w:t>игры</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91" w:hanging="0"/>
              <w:jc w:val="left"/>
              <w:rPr>
                <w:sz w:val="24"/>
                <w:szCs w:val="24"/>
                <w:lang w:val="ru-RU"/>
              </w:rPr>
            </w:pPr>
            <w:r>
              <w:rPr>
                <w:spacing w:val="-1"/>
                <w:kern w:val="0"/>
                <w:sz w:val="24"/>
                <w:szCs w:val="24"/>
                <w:lang w:val="ru-RU" w:bidi="ar-SA"/>
              </w:rPr>
              <w:t>Наблюден</w:t>
            </w:r>
            <w:r>
              <w:rPr>
                <w:kern w:val="0"/>
                <w:sz w:val="24"/>
                <w:szCs w:val="24"/>
                <w:lang w:val="ru-RU" w:bidi="ar-SA"/>
              </w:rPr>
              <w:t>ие за</w:t>
            </w:r>
            <w:r>
              <w:rPr>
                <w:spacing w:val="1"/>
                <w:kern w:val="0"/>
                <w:sz w:val="24"/>
                <w:szCs w:val="24"/>
                <w:lang w:val="ru-RU" w:bidi="ar-SA"/>
              </w:rPr>
              <w:t xml:space="preserve"> </w:t>
            </w:r>
            <w:r>
              <w:rPr>
                <w:kern w:val="0"/>
                <w:sz w:val="24"/>
                <w:szCs w:val="24"/>
                <w:lang w:val="ru-RU" w:bidi="ar-SA"/>
              </w:rPr>
              <w:t>трудом</w:t>
            </w:r>
            <w:r>
              <w:rPr>
                <w:spacing w:val="1"/>
                <w:kern w:val="0"/>
                <w:sz w:val="24"/>
                <w:szCs w:val="24"/>
                <w:lang w:val="ru-RU" w:bidi="ar-SA"/>
              </w:rPr>
              <w:t xml:space="preserve"> </w:t>
            </w:r>
            <w:r>
              <w:rPr>
                <w:kern w:val="0"/>
                <w:sz w:val="24"/>
                <w:szCs w:val="24"/>
                <w:lang w:val="ru-RU" w:bidi="ar-SA"/>
              </w:rPr>
              <w:t>няни</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 w:right="87" w:hanging="0"/>
              <w:jc w:val="left"/>
              <w:rPr>
                <w:sz w:val="24"/>
                <w:szCs w:val="24"/>
                <w:lang w:val="ru-RU"/>
              </w:rPr>
            </w:pPr>
            <w:r>
              <w:rPr>
                <w:spacing w:val="-1"/>
                <w:kern w:val="0"/>
                <w:sz w:val="24"/>
                <w:szCs w:val="24"/>
                <w:lang w:val="ru-RU" w:bidi="ar-SA"/>
              </w:rPr>
              <w:t>Наблюден</w:t>
            </w:r>
            <w:r>
              <w:rPr>
                <w:kern w:val="0"/>
                <w:sz w:val="24"/>
                <w:szCs w:val="24"/>
                <w:lang w:val="ru-RU" w:bidi="ar-SA"/>
              </w:rPr>
              <w:t>ие за</w:t>
            </w:r>
            <w:r>
              <w:rPr>
                <w:spacing w:val="1"/>
                <w:kern w:val="0"/>
                <w:sz w:val="24"/>
                <w:szCs w:val="24"/>
                <w:lang w:val="ru-RU" w:bidi="ar-SA"/>
              </w:rPr>
              <w:t xml:space="preserve"> </w:t>
            </w:r>
            <w:r>
              <w:rPr>
                <w:kern w:val="0"/>
                <w:sz w:val="24"/>
                <w:szCs w:val="24"/>
                <w:lang w:val="ru-RU" w:bidi="ar-SA"/>
              </w:rPr>
              <w:t>трудом</w:t>
            </w:r>
            <w:r>
              <w:rPr>
                <w:spacing w:val="1"/>
                <w:kern w:val="0"/>
                <w:sz w:val="24"/>
                <w:szCs w:val="24"/>
                <w:lang w:val="ru-RU" w:bidi="ar-SA"/>
              </w:rPr>
              <w:t xml:space="preserve"> </w:t>
            </w:r>
            <w:r>
              <w:rPr>
                <w:kern w:val="0"/>
                <w:sz w:val="24"/>
                <w:szCs w:val="24"/>
                <w:lang w:val="ru-RU" w:bidi="ar-SA"/>
              </w:rPr>
              <w:t>дворника</w:t>
            </w:r>
          </w:p>
          <w:p>
            <w:pPr>
              <w:pStyle w:val="TableParagraph"/>
              <w:widowControl w:val="false"/>
              <w:suppressAutoHyphens w:val="true"/>
              <w:spacing w:lineRule="auto" w:line="235" w:before="0" w:after="0"/>
              <w:ind w:left="113" w:right="230" w:hanging="0"/>
              <w:jc w:val="left"/>
              <w:rPr>
                <w:sz w:val="24"/>
                <w:szCs w:val="24"/>
                <w:lang w:val="ru-RU"/>
              </w:rPr>
            </w:pPr>
            <w:r>
              <w:rPr>
                <w:spacing w:val="-2"/>
                <w:kern w:val="0"/>
                <w:sz w:val="24"/>
                <w:szCs w:val="24"/>
                <w:lang w:val="ru-RU" w:bidi="ar-SA"/>
              </w:rPr>
              <w:t>«Кто что</w:t>
            </w:r>
            <w:r>
              <w:rPr>
                <w:spacing w:val="-52"/>
                <w:kern w:val="0"/>
                <w:sz w:val="24"/>
                <w:szCs w:val="24"/>
                <w:lang w:val="ru-RU" w:bidi="ar-SA"/>
              </w:rPr>
              <w:t xml:space="preserve"> </w:t>
            </w:r>
            <w:r>
              <w:rPr>
                <w:kern w:val="0"/>
                <w:sz w:val="24"/>
                <w:szCs w:val="24"/>
                <w:lang w:val="ru-RU" w:bidi="ar-SA"/>
              </w:rPr>
              <w:t>делает?»</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2" w:right="105" w:hanging="0"/>
              <w:jc w:val="left"/>
              <w:rPr>
                <w:sz w:val="24"/>
                <w:szCs w:val="24"/>
                <w:lang w:val="ru-RU"/>
              </w:rPr>
            </w:pPr>
            <w:r>
              <w:rPr>
                <w:kern w:val="0"/>
                <w:sz w:val="24"/>
                <w:szCs w:val="24"/>
                <w:lang w:val="ru-RU" w:bidi="ar-SA"/>
              </w:rPr>
              <w:t>Наблюдение</w:t>
            </w:r>
            <w:r>
              <w:rPr>
                <w:spacing w:val="-52"/>
                <w:kern w:val="0"/>
                <w:sz w:val="24"/>
                <w:szCs w:val="24"/>
                <w:lang w:val="ru-RU" w:bidi="ar-SA"/>
              </w:rPr>
              <w:t xml:space="preserve"> </w:t>
            </w:r>
            <w:r>
              <w:rPr>
                <w:kern w:val="0"/>
                <w:sz w:val="24"/>
                <w:szCs w:val="24"/>
                <w:lang w:val="ru-RU" w:bidi="ar-SA"/>
              </w:rPr>
              <w:t>за</w:t>
            </w:r>
            <w:r>
              <w:rPr>
                <w:spacing w:val="3"/>
                <w:kern w:val="0"/>
                <w:sz w:val="24"/>
                <w:szCs w:val="24"/>
                <w:lang w:val="ru-RU" w:bidi="ar-SA"/>
              </w:rPr>
              <w:t xml:space="preserve"> </w:t>
            </w:r>
            <w:r>
              <w:rPr>
                <w:kern w:val="0"/>
                <w:sz w:val="24"/>
                <w:szCs w:val="24"/>
                <w:lang w:val="ru-RU" w:bidi="ar-SA"/>
              </w:rPr>
              <w:t>трудом</w:t>
            </w:r>
            <w:r>
              <w:rPr>
                <w:spacing w:val="1"/>
                <w:kern w:val="0"/>
                <w:sz w:val="24"/>
                <w:szCs w:val="24"/>
                <w:lang w:val="ru-RU" w:bidi="ar-SA"/>
              </w:rPr>
              <w:t xml:space="preserve"> </w:t>
            </w:r>
            <w:r>
              <w:rPr>
                <w:kern w:val="0"/>
                <w:sz w:val="24"/>
                <w:szCs w:val="24"/>
                <w:lang w:val="ru-RU" w:bidi="ar-SA"/>
              </w:rPr>
              <w:t>дворника</w:t>
            </w:r>
          </w:p>
          <w:p>
            <w:pPr>
              <w:pStyle w:val="TableParagraph"/>
              <w:widowControl w:val="false"/>
              <w:suppressAutoHyphens w:val="true"/>
              <w:spacing w:lineRule="auto" w:line="235" w:before="0" w:after="0"/>
              <w:ind w:left="112" w:right="347" w:hanging="0"/>
              <w:jc w:val="left"/>
              <w:rPr>
                <w:sz w:val="24"/>
                <w:szCs w:val="24"/>
                <w:lang w:val="ru-RU"/>
              </w:rPr>
            </w:pPr>
            <w:r>
              <w:rPr>
                <w:kern w:val="0"/>
                <w:sz w:val="24"/>
                <w:szCs w:val="24"/>
                <w:lang w:val="ru-RU" w:bidi="ar-SA"/>
              </w:rPr>
              <w:t>Чудесный</w:t>
            </w:r>
            <w:r>
              <w:rPr>
                <w:spacing w:val="-53"/>
                <w:kern w:val="0"/>
                <w:sz w:val="24"/>
                <w:szCs w:val="24"/>
                <w:lang w:val="ru-RU" w:bidi="ar-SA"/>
              </w:rPr>
              <w:t xml:space="preserve"> </w:t>
            </w:r>
            <w:r>
              <w:rPr>
                <w:kern w:val="0"/>
                <w:sz w:val="24"/>
                <w:szCs w:val="24"/>
                <w:lang w:val="ru-RU" w:bidi="ar-SA"/>
              </w:rPr>
              <w:t>мешочек</w:t>
            </w:r>
          </w:p>
          <w:p>
            <w:pPr>
              <w:pStyle w:val="TableParagraph"/>
              <w:widowControl w:val="false"/>
              <w:suppressAutoHyphens w:val="true"/>
              <w:spacing w:lineRule="auto" w:line="235" w:before="0" w:after="0"/>
              <w:ind w:left="112" w:right="303" w:hanging="0"/>
              <w:jc w:val="left"/>
              <w:rPr>
                <w:sz w:val="24"/>
                <w:szCs w:val="24"/>
                <w:lang w:val="ru-RU"/>
              </w:rPr>
            </w:pPr>
            <w:r>
              <w:rPr>
                <w:kern w:val="0"/>
                <w:sz w:val="24"/>
                <w:szCs w:val="24"/>
                <w:lang w:val="ru-RU" w:bidi="ar-SA"/>
              </w:rPr>
              <w:t>«Кому что</w:t>
            </w:r>
            <w:r>
              <w:rPr>
                <w:spacing w:val="-52"/>
                <w:kern w:val="0"/>
                <w:sz w:val="24"/>
                <w:szCs w:val="24"/>
                <w:lang w:val="ru-RU" w:bidi="ar-SA"/>
              </w:rPr>
              <w:t xml:space="preserve"> </w:t>
            </w:r>
            <w:r>
              <w:rPr>
                <w:kern w:val="0"/>
                <w:sz w:val="24"/>
                <w:szCs w:val="24"/>
                <w:lang w:val="ru-RU" w:bidi="ar-SA"/>
              </w:rPr>
              <w:t>нужно</w:t>
            </w:r>
            <w:r>
              <w:rPr>
                <w:spacing w:val="-11"/>
                <w:kern w:val="0"/>
                <w:sz w:val="24"/>
                <w:szCs w:val="24"/>
                <w:lang w:val="ru-RU" w:bidi="ar-SA"/>
              </w:rPr>
              <w:t xml:space="preserve"> </w:t>
            </w:r>
            <w:r>
              <w:rPr>
                <w:kern w:val="0"/>
                <w:sz w:val="24"/>
                <w:szCs w:val="24"/>
                <w:lang w:val="ru-RU" w:bidi="ar-SA"/>
              </w:rPr>
              <w:t>для</w:t>
            </w:r>
          </w:p>
          <w:p>
            <w:pPr>
              <w:pStyle w:val="TableParagraph"/>
              <w:widowControl w:val="false"/>
              <w:suppressAutoHyphens w:val="true"/>
              <w:spacing w:lineRule="exact" w:line="246" w:before="0" w:after="0"/>
              <w:ind w:left="112" w:hanging="0"/>
              <w:jc w:val="left"/>
              <w:rPr>
                <w:sz w:val="24"/>
                <w:szCs w:val="24"/>
                <w:lang w:val="ru-RU"/>
              </w:rPr>
            </w:pPr>
            <w:r>
              <w:rPr>
                <w:kern w:val="0"/>
                <w:sz w:val="24"/>
                <w:szCs w:val="24"/>
                <w:lang w:val="ru-RU" w:bidi="ar-SA"/>
              </w:rPr>
              <w:t>работы»</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28" w:hanging="0"/>
              <w:jc w:val="left"/>
              <w:rPr>
                <w:sz w:val="24"/>
                <w:szCs w:val="24"/>
                <w:lang w:val="ru-RU"/>
              </w:rPr>
            </w:pPr>
            <w:r>
              <w:rPr>
                <w:kern w:val="0"/>
                <w:sz w:val="24"/>
                <w:szCs w:val="24"/>
                <w:lang w:val="ru-RU" w:bidi="ar-SA"/>
              </w:rPr>
              <w:t>Наблюдение за трудом</w:t>
            </w:r>
            <w:r>
              <w:rPr>
                <w:spacing w:val="-52"/>
                <w:kern w:val="0"/>
                <w:sz w:val="24"/>
                <w:szCs w:val="24"/>
                <w:lang w:val="ru-RU" w:bidi="ar-SA"/>
              </w:rPr>
              <w:t xml:space="preserve"> </w:t>
            </w:r>
            <w:r>
              <w:rPr>
                <w:spacing w:val="-1"/>
                <w:kern w:val="0"/>
                <w:sz w:val="24"/>
                <w:szCs w:val="24"/>
                <w:lang w:val="ru-RU" w:bidi="ar-SA"/>
              </w:rPr>
              <w:t>кастелянши</w:t>
            </w:r>
            <w:r>
              <w:rPr>
                <w:spacing w:val="-52"/>
                <w:kern w:val="0"/>
                <w:sz w:val="24"/>
                <w:szCs w:val="24"/>
                <w:lang w:val="ru-RU" w:bidi="ar-SA"/>
              </w:rPr>
              <w:t xml:space="preserve"> </w:t>
            </w:r>
            <w:r>
              <w:rPr>
                <w:kern w:val="0"/>
                <w:sz w:val="24"/>
                <w:szCs w:val="24"/>
                <w:lang w:val="ru-RU" w:bidi="ar-SA"/>
              </w:rPr>
              <w:t>Чудесный</w:t>
            </w:r>
            <w:r>
              <w:rPr>
                <w:spacing w:val="1"/>
                <w:kern w:val="0"/>
                <w:sz w:val="24"/>
                <w:szCs w:val="24"/>
                <w:lang w:val="ru-RU" w:bidi="ar-SA"/>
              </w:rPr>
              <w:t xml:space="preserve"> </w:t>
            </w:r>
            <w:r>
              <w:rPr>
                <w:kern w:val="0"/>
                <w:sz w:val="24"/>
                <w:szCs w:val="24"/>
                <w:lang w:val="ru-RU" w:bidi="ar-SA"/>
              </w:rPr>
              <w:t>мешочек</w:t>
            </w:r>
          </w:p>
          <w:p>
            <w:pPr>
              <w:pStyle w:val="TableParagraph"/>
              <w:widowControl w:val="false"/>
              <w:suppressAutoHyphens w:val="true"/>
              <w:spacing w:lineRule="auto" w:line="235" w:before="0" w:after="0"/>
              <w:ind w:left="110" w:right="242" w:hanging="0"/>
              <w:jc w:val="left"/>
              <w:rPr>
                <w:sz w:val="24"/>
                <w:szCs w:val="24"/>
                <w:lang w:val="ru-RU"/>
              </w:rPr>
            </w:pPr>
            <w:r>
              <w:rPr>
                <w:kern w:val="0"/>
                <w:sz w:val="24"/>
                <w:szCs w:val="24"/>
                <w:lang w:val="ru-RU" w:bidi="ar-SA"/>
              </w:rPr>
              <w:t>«Кому что</w:t>
            </w:r>
            <w:r>
              <w:rPr>
                <w:spacing w:val="-52"/>
                <w:kern w:val="0"/>
                <w:sz w:val="24"/>
                <w:szCs w:val="24"/>
                <w:lang w:val="ru-RU" w:bidi="ar-SA"/>
              </w:rPr>
              <w:t xml:space="preserve"> </w:t>
            </w:r>
            <w:r>
              <w:rPr>
                <w:kern w:val="0"/>
                <w:sz w:val="24"/>
                <w:szCs w:val="24"/>
                <w:lang w:val="ru-RU" w:bidi="ar-SA"/>
              </w:rPr>
              <w:t>нужно</w:t>
            </w:r>
            <w:r>
              <w:rPr>
                <w:spacing w:val="-11"/>
                <w:kern w:val="0"/>
                <w:sz w:val="24"/>
                <w:szCs w:val="24"/>
                <w:lang w:val="ru-RU" w:bidi="ar-SA"/>
              </w:rPr>
              <w:t xml:space="preserve"> </w:t>
            </w:r>
            <w:r>
              <w:rPr>
                <w:kern w:val="0"/>
                <w:sz w:val="24"/>
                <w:szCs w:val="24"/>
                <w:lang w:val="ru-RU" w:bidi="ar-SA"/>
              </w:rPr>
              <w:t>для</w:t>
            </w:r>
          </w:p>
          <w:p>
            <w:pPr>
              <w:pStyle w:val="TableParagraph"/>
              <w:widowControl w:val="false"/>
              <w:suppressAutoHyphens w:val="true"/>
              <w:spacing w:lineRule="exact" w:line="246" w:before="0" w:after="0"/>
              <w:ind w:left="110" w:hanging="0"/>
              <w:jc w:val="left"/>
              <w:rPr>
                <w:sz w:val="24"/>
                <w:szCs w:val="24"/>
                <w:lang w:val="ru-RU"/>
              </w:rPr>
            </w:pPr>
            <w:r>
              <w:rPr>
                <w:kern w:val="0"/>
                <w:sz w:val="24"/>
                <w:szCs w:val="24"/>
                <w:lang w:val="ru-RU" w:bidi="ar-SA"/>
              </w:rPr>
              <w:t>работы»</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right="135" w:hanging="0"/>
              <w:jc w:val="left"/>
              <w:rPr>
                <w:sz w:val="24"/>
                <w:szCs w:val="24"/>
                <w:lang w:val="ru-RU"/>
              </w:rPr>
            </w:pPr>
            <w:r>
              <w:rPr>
                <w:spacing w:val="-1"/>
                <w:kern w:val="0"/>
                <w:sz w:val="24"/>
                <w:szCs w:val="24"/>
                <w:lang w:val="ru-RU" w:bidi="ar-SA"/>
              </w:rPr>
              <w:t xml:space="preserve">Наблюдение </w:t>
            </w:r>
            <w:r>
              <w:rPr>
                <w:kern w:val="0"/>
                <w:sz w:val="24"/>
                <w:szCs w:val="24"/>
                <w:lang w:val="ru-RU" w:bidi="ar-SA"/>
              </w:rPr>
              <w:t>за</w:t>
            </w:r>
            <w:r>
              <w:rPr>
                <w:spacing w:val="-52"/>
                <w:kern w:val="0"/>
                <w:sz w:val="24"/>
                <w:szCs w:val="24"/>
                <w:lang w:val="ru-RU" w:bidi="ar-SA"/>
              </w:rPr>
              <w:t xml:space="preserve"> </w:t>
            </w:r>
            <w:r>
              <w:rPr>
                <w:kern w:val="0"/>
                <w:sz w:val="24"/>
                <w:szCs w:val="24"/>
                <w:lang w:val="ru-RU" w:bidi="ar-SA"/>
              </w:rPr>
              <w:t>трудом</w:t>
            </w:r>
          </w:p>
          <w:p>
            <w:pPr>
              <w:pStyle w:val="TableParagraph"/>
              <w:widowControl w:val="false"/>
              <w:suppressAutoHyphens w:val="true"/>
              <w:spacing w:before="0" w:after="0"/>
              <w:ind w:left="113" w:right="562" w:hanging="0"/>
              <w:jc w:val="left"/>
              <w:rPr>
                <w:sz w:val="24"/>
                <w:szCs w:val="24"/>
                <w:lang w:val="ru-RU"/>
              </w:rPr>
            </w:pPr>
            <w:r>
              <w:rPr>
                <w:spacing w:val="-1"/>
                <w:kern w:val="0"/>
                <w:sz w:val="24"/>
                <w:szCs w:val="24"/>
                <w:lang w:val="ru-RU" w:bidi="ar-SA"/>
              </w:rPr>
              <w:t>медсестры</w:t>
            </w:r>
            <w:r>
              <w:rPr>
                <w:spacing w:val="-52"/>
                <w:kern w:val="0"/>
                <w:sz w:val="24"/>
                <w:szCs w:val="24"/>
                <w:lang w:val="ru-RU" w:bidi="ar-SA"/>
              </w:rPr>
              <w:t xml:space="preserve"> </w:t>
            </w:r>
            <w:r>
              <w:rPr>
                <w:kern w:val="0"/>
                <w:sz w:val="24"/>
                <w:szCs w:val="24"/>
                <w:lang w:val="ru-RU" w:bidi="ar-SA"/>
              </w:rPr>
              <w:t>Лото</w:t>
            </w:r>
          </w:p>
          <w:p>
            <w:pPr>
              <w:pStyle w:val="TableParagraph"/>
              <w:widowControl w:val="false"/>
              <w:suppressAutoHyphens w:val="true"/>
              <w:spacing w:lineRule="exact" w:line="251" w:before="0" w:after="0"/>
              <w:ind w:left="113" w:hanging="0"/>
              <w:jc w:val="left"/>
              <w:rPr>
                <w:sz w:val="24"/>
                <w:szCs w:val="24"/>
                <w:lang w:val="ru-RU"/>
              </w:rPr>
            </w:pPr>
            <w:r>
              <w:rPr>
                <w:kern w:val="0"/>
                <w:sz w:val="24"/>
                <w:szCs w:val="24"/>
                <w:lang w:val="ru-RU" w:bidi="ar-SA"/>
              </w:rPr>
              <w:t>«Профессии»</w:t>
            </w:r>
          </w:p>
        </w:tc>
      </w:tr>
      <w:tr>
        <w:trPr>
          <w:trHeight w:val="1012"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422" w:right="78" w:hanging="298"/>
              <w:jc w:val="left"/>
              <w:rPr>
                <w:b/>
                <w:b/>
                <w:sz w:val="24"/>
                <w:szCs w:val="24"/>
              </w:rPr>
            </w:pPr>
            <w:r>
              <w:rPr>
                <w:b/>
                <w:kern w:val="0"/>
                <w:sz w:val="24"/>
                <w:szCs w:val="24"/>
                <w:lang w:val="en-US" w:bidi="ar-SA"/>
              </w:rPr>
              <w:t>Декабрь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rPr>
            </w:pPr>
            <w:r>
              <w:rPr>
                <w:kern w:val="0"/>
                <w:sz w:val="24"/>
                <w:szCs w:val="24"/>
                <w:lang w:val="en-US" w:bidi="ar-SA"/>
              </w:rPr>
              <w:t>Экскурсия</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9" w:right="243" w:hanging="0"/>
              <w:jc w:val="left"/>
              <w:rPr>
                <w:sz w:val="24"/>
                <w:szCs w:val="24"/>
                <w:lang w:val="ru-RU"/>
              </w:rPr>
            </w:pPr>
            <w:r>
              <w:rPr>
                <w:kern w:val="0"/>
                <w:sz w:val="24"/>
                <w:szCs w:val="24"/>
                <w:lang w:val="ru-RU" w:bidi="ar-SA"/>
              </w:rPr>
              <w:t>Кто</w:t>
            </w:r>
            <w:r>
              <w:rPr>
                <w:spacing w:val="1"/>
                <w:kern w:val="0"/>
                <w:sz w:val="24"/>
                <w:szCs w:val="24"/>
                <w:lang w:val="ru-RU" w:bidi="ar-SA"/>
              </w:rPr>
              <w:t xml:space="preserve"> </w:t>
            </w:r>
            <w:r>
              <w:rPr>
                <w:spacing w:val="-1"/>
                <w:kern w:val="0"/>
                <w:sz w:val="24"/>
                <w:szCs w:val="24"/>
                <w:lang w:val="ru-RU" w:bidi="ar-SA"/>
              </w:rPr>
              <w:t>работает</w:t>
            </w:r>
            <w:r>
              <w:rPr>
                <w:spacing w:val="-52"/>
                <w:kern w:val="0"/>
                <w:sz w:val="24"/>
                <w:szCs w:val="24"/>
                <w:lang w:val="ru-RU" w:bidi="ar-SA"/>
              </w:rPr>
              <w:t xml:space="preserve"> </w:t>
            </w:r>
            <w:r>
              <w:rPr>
                <w:kern w:val="0"/>
                <w:sz w:val="24"/>
                <w:szCs w:val="24"/>
                <w:lang w:val="ru-RU" w:bidi="ar-SA"/>
              </w:rPr>
              <w:t>в</w:t>
            </w:r>
            <w:r>
              <w:rPr>
                <w:spacing w:val="-1"/>
                <w:kern w:val="0"/>
                <w:sz w:val="24"/>
                <w:szCs w:val="24"/>
                <w:lang w:val="ru-RU" w:bidi="ar-SA"/>
              </w:rPr>
              <w:t xml:space="preserve"> </w:t>
            </w:r>
            <w:r>
              <w:rPr>
                <w:kern w:val="0"/>
                <w:sz w:val="24"/>
                <w:szCs w:val="24"/>
                <w:lang w:val="ru-RU" w:bidi="ar-SA"/>
              </w:rPr>
              <w:t>нашей</w:t>
            </w:r>
          </w:p>
          <w:p>
            <w:pPr>
              <w:pStyle w:val="TableParagraph"/>
              <w:widowControl w:val="false"/>
              <w:suppressAutoHyphens w:val="true"/>
              <w:spacing w:lineRule="exact" w:line="237" w:before="0" w:after="0"/>
              <w:ind w:left="109" w:hanging="0"/>
              <w:jc w:val="left"/>
              <w:rPr>
                <w:sz w:val="24"/>
                <w:szCs w:val="24"/>
                <w:lang w:val="ru-RU"/>
              </w:rPr>
            </w:pPr>
            <w:r>
              <w:rPr>
                <w:kern w:val="0"/>
                <w:sz w:val="24"/>
                <w:szCs w:val="24"/>
                <w:lang w:val="ru-RU" w:bidi="ar-SA"/>
              </w:rPr>
              <w:t>группе?</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149" w:hanging="0"/>
              <w:jc w:val="left"/>
              <w:rPr>
                <w:sz w:val="24"/>
                <w:szCs w:val="24"/>
                <w:lang w:val="ru-RU"/>
              </w:rPr>
            </w:pPr>
            <w:r>
              <w:rPr>
                <w:kern w:val="0"/>
                <w:sz w:val="24"/>
                <w:szCs w:val="24"/>
                <w:lang w:val="ru-RU" w:bidi="ar-SA"/>
              </w:rPr>
              <w:t>Кто</w:t>
            </w:r>
            <w:r>
              <w:rPr>
                <w:spacing w:val="1"/>
                <w:kern w:val="0"/>
                <w:sz w:val="24"/>
                <w:szCs w:val="24"/>
                <w:lang w:val="ru-RU" w:bidi="ar-SA"/>
              </w:rPr>
              <w:t xml:space="preserve"> </w:t>
            </w:r>
            <w:r>
              <w:rPr>
                <w:kern w:val="0"/>
                <w:sz w:val="24"/>
                <w:szCs w:val="24"/>
                <w:lang w:val="ru-RU" w:bidi="ar-SA"/>
              </w:rPr>
              <w:t>работает</w:t>
            </w:r>
            <w:r>
              <w:rPr>
                <w:spacing w:val="1"/>
                <w:kern w:val="0"/>
                <w:sz w:val="24"/>
                <w:szCs w:val="24"/>
                <w:lang w:val="ru-RU" w:bidi="ar-SA"/>
              </w:rPr>
              <w:t xml:space="preserve"> </w:t>
            </w:r>
            <w:r>
              <w:rPr>
                <w:spacing w:val="-1"/>
                <w:kern w:val="0"/>
                <w:sz w:val="24"/>
                <w:szCs w:val="24"/>
                <w:lang w:val="ru-RU" w:bidi="ar-SA"/>
              </w:rPr>
              <w:t>в</w:t>
            </w:r>
            <w:r>
              <w:rPr>
                <w:spacing w:val="-11"/>
                <w:kern w:val="0"/>
                <w:sz w:val="24"/>
                <w:szCs w:val="24"/>
                <w:lang w:val="ru-RU" w:bidi="ar-SA"/>
              </w:rPr>
              <w:t xml:space="preserve"> </w:t>
            </w:r>
            <w:r>
              <w:rPr>
                <w:spacing w:val="-1"/>
                <w:kern w:val="0"/>
                <w:sz w:val="24"/>
                <w:szCs w:val="24"/>
                <w:lang w:val="ru-RU" w:bidi="ar-SA"/>
              </w:rPr>
              <w:t>детском</w:t>
            </w:r>
          </w:p>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саду?</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2" w:hanging="0"/>
              <w:jc w:val="left"/>
              <w:rPr>
                <w:sz w:val="24"/>
                <w:szCs w:val="24"/>
              </w:rPr>
            </w:pPr>
            <w:r>
              <w:rPr>
                <w:kern w:val="0"/>
                <w:sz w:val="24"/>
                <w:szCs w:val="24"/>
                <w:lang w:val="en-US" w:bidi="ar-SA"/>
              </w:rPr>
              <w:t>В</w:t>
            </w:r>
            <w:r>
              <w:rPr>
                <w:spacing w:val="-2"/>
                <w:kern w:val="0"/>
                <w:sz w:val="24"/>
                <w:szCs w:val="24"/>
                <w:lang w:val="en-US" w:bidi="ar-SA"/>
              </w:rPr>
              <w:t xml:space="preserve"> </w:t>
            </w:r>
            <w:r>
              <w:rPr>
                <w:kern w:val="0"/>
                <w:sz w:val="24"/>
                <w:szCs w:val="24"/>
                <w:lang w:val="en-US" w:bidi="ar-SA"/>
              </w:rPr>
              <w:t>магазин</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rPr>
            </w:pPr>
            <w:r>
              <w:rPr>
                <w:kern w:val="0"/>
                <w:sz w:val="24"/>
                <w:szCs w:val="24"/>
                <w:lang w:val="en-US" w:bidi="ar-SA"/>
              </w:rPr>
              <w:t>В</w:t>
            </w:r>
            <w:r>
              <w:rPr>
                <w:spacing w:val="-1"/>
                <w:kern w:val="0"/>
                <w:sz w:val="24"/>
                <w:szCs w:val="24"/>
                <w:lang w:val="en-US" w:bidi="ar-SA"/>
              </w:rPr>
              <w:t xml:space="preserve"> </w:t>
            </w:r>
            <w:r>
              <w:rPr>
                <w:kern w:val="0"/>
                <w:sz w:val="24"/>
                <w:szCs w:val="24"/>
                <w:lang w:val="en-US" w:bidi="ar-SA"/>
              </w:rPr>
              <w:t>банке</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right="487" w:hanging="0"/>
              <w:jc w:val="left"/>
              <w:rPr>
                <w:sz w:val="24"/>
                <w:szCs w:val="24"/>
              </w:rPr>
            </w:pPr>
            <w:r>
              <w:rPr>
                <w:spacing w:val="-1"/>
                <w:kern w:val="0"/>
                <w:sz w:val="24"/>
                <w:szCs w:val="24"/>
                <w:lang w:val="en-US" w:bidi="ar-SA"/>
              </w:rPr>
              <w:t>В торговом</w:t>
            </w:r>
            <w:r>
              <w:rPr>
                <w:spacing w:val="-52"/>
                <w:kern w:val="0"/>
                <w:sz w:val="24"/>
                <w:szCs w:val="24"/>
                <w:lang w:val="en-US" w:bidi="ar-SA"/>
              </w:rPr>
              <w:t xml:space="preserve"> </w:t>
            </w:r>
            <w:r>
              <w:rPr>
                <w:kern w:val="0"/>
                <w:sz w:val="24"/>
                <w:szCs w:val="24"/>
                <w:lang w:val="en-US" w:bidi="ar-SA"/>
              </w:rPr>
              <w:t>центре</w:t>
            </w:r>
          </w:p>
        </w:tc>
      </w:tr>
      <w:tr>
        <w:trPr>
          <w:trHeight w:val="1771"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422" w:right="122" w:hanging="260"/>
              <w:jc w:val="left"/>
              <w:rPr>
                <w:b/>
                <w:b/>
                <w:sz w:val="24"/>
                <w:szCs w:val="24"/>
              </w:rPr>
            </w:pPr>
            <w:r>
              <w:rPr>
                <w:b/>
                <w:kern w:val="0"/>
                <w:sz w:val="24"/>
                <w:szCs w:val="24"/>
                <w:lang w:val="en-US" w:bidi="ar-SA"/>
              </w:rPr>
              <w:t>Январь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bidi w:val="0"/>
              <w:spacing w:lineRule="auto" w:line="240" w:before="0" w:after="0"/>
              <w:ind w:left="113" w:right="567" w:hanging="0"/>
              <w:jc w:val="left"/>
              <w:rPr>
                <w:sz w:val="24"/>
                <w:szCs w:val="24"/>
              </w:rPr>
            </w:pPr>
            <w:r>
              <w:rPr>
                <w:kern w:val="0"/>
                <w:sz w:val="24"/>
                <w:szCs w:val="24"/>
                <w:lang w:val="en-US" w:bidi="ar-SA"/>
              </w:rPr>
              <w:t>Игровые</w:t>
            </w:r>
            <w:r>
              <w:rPr>
                <w:spacing w:val="1"/>
                <w:kern w:val="0"/>
                <w:sz w:val="24"/>
                <w:szCs w:val="24"/>
                <w:lang w:val="en-US" w:bidi="ar-SA"/>
              </w:rPr>
              <w:t xml:space="preserve"> </w:t>
            </w:r>
            <w:r>
              <w:rPr>
                <w:kern w:val="0"/>
                <w:sz w:val="24"/>
                <w:szCs w:val="24"/>
                <w:lang w:val="ru-RU" w:bidi="ar-SA"/>
              </w:rPr>
              <w:t>обучающие</w:t>
            </w:r>
            <w:r>
              <w:rPr>
                <w:spacing w:val="-52"/>
                <w:kern w:val="0"/>
                <w:sz w:val="24"/>
                <w:szCs w:val="24"/>
                <w:lang w:val="en-US" w:bidi="ar-SA"/>
              </w:rPr>
              <w:t xml:space="preserve"> </w:t>
            </w:r>
            <w:r>
              <w:rPr>
                <w:kern w:val="0"/>
                <w:sz w:val="24"/>
                <w:szCs w:val="24"/>
                <w:lang w:val="en-US" w:bidi="ar-SA"/>
              </w:rPr>
              <w:t>ситуации</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223" w:hanging="0"/>
              <w:jc w:val="left"/>
              <w:rPr>
                <w:sz w:val="24"/>
                <w:szCs w:val="24"/>
                <w:lang w:val="ru-RU"/>
              </w:rPr>
            </w:pPr>
            <w:r>
              <w:rPr>
                <w:spacing w:val="-1"/>
                <w:kern w:val="0"/>
                <w:sz w:val="24"/>
                <w:szCs w:val="24"/>
                <w:lang w:val="ru-RU" w:bidi="ar-SA"/>
              </w:rPr>
              <w:t>«Помоги</w:t>
            </w:r>
            <w:r>
              <w:rPr>
                <w:spacing w:val="-52"/>
                <w:kern w:val="0"/>
                <w:sz w:val="24"/>
                <w:szCs w:val="24"/>
                <w:lang w:val="ru-RU" w:bidi="ar-SA"/>
              </w:rPr>
              <w:t xml:space="preserve"> </w:t>
            </w:r>
            <w:r>
              <w:rPr>
                <w:kern w:val="0"/>
                <w:sz w:val="24"/>
                <w:szCs w:val="24"/>
                <w:lang w:val="ru-RU" w:bidi="ar-SA"/>
              </w:rPr>
              <w:t>кукле</w:t>
            </w:r>
            <w:r>
              <w:rPr>
                <w:spacing w:val="1"/>
                <w:kern w:val="0"/>
                <w:sz w:val="24"/>
                <w:szCs w:val="24"/>
                <w:lang w:val="ru-RU" w:bidi="ar-SA"/>
              </w:rPr>
              <w:t xml:space="preserve"> </w:t>
            </w:r>
            <w:r>
              <w:rPr>
                <w:kern w:val="0"/>
                <w:sz w:val="24"/>
                <w:szCs w:val="24"/>
                <w:lang w:val="ru-RU" w:bidi="ar-SA"/>
              </w:rPr>
              <w:t>Кате</w:t>
            </w:r>
            <w:r>
              <w:rPr>
                <w:spacing w:val="1"/>
                <w:kern w:val="0"/>
                <w:sz w:val="24"/>
                <w:szCs w:val="24"/>
                <w:lang w:val="ru-RU" w:bidi="ar-SA"/>
              </w:rPr>
              <w:t xml:space="preserve"> </w:t>
            </w:r>
            <w:r>
              <w:rPr>
                <w:kern w:val="0"/>
                <w:sz w:val="24"/>
                <w:szCs w:val="24"/>
                <w:lang w:val="ru-RU" w:bidi="ar-SA"/>
              </w:rPr>
              <w:t>накрыть</w:t>
            </w:r>
            <w:r>
              <w:rPr>
                <w:spacing w:val="1"/>
                <w:kern w:val="0"/>
                <w:sz w:val="24"/>
                <w:szCs w:val="24"/>
                <w:lang w:val="ru-RU" w:bidi="ar-SA"/>
              </w:rPr>
              <w:t xml:space="preserve"> </w:t>
            </w:r>
            <w:r>
              <w:rPr>
                <w:kern w:val="0"/>
                <w:sz w:val="24"/>
                <w:szCs w:val="24"/>
                <w:lang w:val="ru-RU" w:bidi="ar-SA"/>
              </w:rPr>
              <w:t>на</w:t>
            </w:r>
            <w:r>
              <w:rPr>
                <w:spacing w:val="-11"/>
                <w:kern w:val="0"/>
                <w:sz w:val="24"/>
                <w:szCs w:val="24"/>
                <w:lang w:val="ru-RU" w:bidi="ar-SA"/>
              </w:rPr>
              <w:t xml:space="preserve"> </w:t>
            </w:r>
            <w:r>
              <w:rPr>
                <w:kern w:val="0"/>
                <w:sz w:val="24"/>
                <w:szCs w:val="24"/>
                <w:lang w:val="ru-RU" w:bidi="ar-SA"/>
              </w:rPr>
              <w:t>стол»</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right="165" w:hanging="0"/>
              <w:jc w:val="left"/>
              <w:rPr>
                <w:sz w:val="24"/>
                <w:szCs w:val="24"/>
              </w:rPr>
            </w:pPr>
            <w:r>
              <w:rPr>
                <w:spacing w:val="-1"/>
                <w:kern w:val="0"/>
                <w:sz w:val="24"/>
                <w:szCs w:val="24"/>
                <w:lang w:val="en-US" w:bidi="ar-SA"/>
              </w:rPr>
              <w:t>«Вымоем</w:t>
            </w:r>
            <w:r>
              <w:rPr>
                <w:spacing w:val="-52"/>
                <w:kern w:val="0"/>
                <w:sz w:val="24"/>
                <w:szCs w:val="24"/>
                <w:lang w:val="en-US" w:bidi="ar-SA"/>
              </w:rPr>
              <w:t xml:space="preserve"> </w:t>
            </w:r>
            <w:r>
              <w:rPr>
                <w:kern w:val="0"/>
                <w:sz w:val="24"/>
                <w:szCs w:val="24"/>
                <w:lang w:val="en-US" w:bidi="ar-SA"/>
              </w:rPr>
              <w:t>посуду»</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2" w:right="479" w:hanging="0"/>
              <w:jc w:val="left"/>
              <w:rPr>
                <w:sz w:val="24"/>
                <w:szCs w:val="24"/>
              </w:rPr>
            </w:pPr>
            <w:r>
              <w:rPr>
                <w:spacing w:val="-1"/>
                <w:kern w:val="0"/>
                <w:sz w:val="24"/>
                <w:szCs w:val="24"/>
                <w:lang w:val="en-US" w:bidi="ar-SA"/>
              </w:rPr>
              <w:t>«Купаем</w:t>
            </w:r>
            <w:r>
              <w:rPr>
                <w:spacing w:val="-53"/>
                <w:kern w:val="0"/>
                <w:sz w:val="24"/>
                <w:szCs w:val="24"/>
                <w:lang w:val="en-US" w:bidi="ar-SA"/>
              </w:rPr>
              <w:t xml:space="preserve"> </w:t>
            </w:r>
            <w:r>
              <w:rPr>
                <w:kern w:val="0"/>
                <w:sz w:val="24"/>
                <w:szCs w:val="24"/>
                <w:lang w:val="en-US" w:bidi="ar-SA"/>
              </w:rPr>
              <w:t>кукол»</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37" w:hanging="0"/>
              <w:jc w:val="left"/>
              <w:rPr>
                <w:sz w:val="24"/>
                <w:szCs w:val="24"/>
                <w:lang w:val="ru-RU"/>
              </w:rPr>
            </w:pPr>
            <w:r>
              <w:rPr>
                <w:kern w:val="0"/>
                <w:sz w:val="24"/>
                <w:szCs w:val="24"/>
                <w:lang w:val="ru-RU" w:bidi="ar-SA"/>
              </w:rPr>
              <w:t>«Покажем</w:t>
            </w:r>
            <w:r>
              <w:rPr>
                <w:spacing w:val="1"/>
                <w:kern w:val="0"/>
                <w:sz w:val="24"/>
                <w:szCs w:val="24"/>
                <w:lang w:val="ru-RU" w:bidi="ar-SA"/>
              </w:rPr>
              <w:t xml:space="preserve"> </w:t>
            </w:r>
            <w:r>
              <w:rPr>
                <w:kern w:val="0"/>
                <w:sz w:val="24"/>
                <w:szCs w:val="24"/>
                <w:lang w:val="ru-RU" w:bidi="ar-SA"/>
              </w:rPr>
              <w:t>малышам</w:t>
            </w:r>
            <w:r>
              <w:rPr>
                <w:spacing w:val="1"/>
                <w:kern w:val="0"/>
                <w:sz w:val="24"/>
                <w:szCs w:val="24"/>
                <w:lang w:val="ru-RU" w:bidi="ar-SA"/>
              </w:rPr>
              <w:t xml:space="preserve"> </w:t>
            </w:r>
            <w:r>
              <w:rPr>
                <w:kern w:val="0"/>
                <w:sz w:val="24"/>
                <w:szCs w:val="24"/>
                <w:lang w:val="ru-RU" w:bidi="ar-SA"/>
              </w:rPr>
              <w:t>как</w:t>
            </w:r>
            <w:r>
              <w:rPr>
                <w:spacing w:val="1"/>
                <w:kern w:val="0"/>
                <w:sz w:val="24"/>
                <w:szCs w:val="24"/>
                <w:lang w:val="ru-RU" w:bidi="ar-SA"/>
              </w:rPr>
              <w:t xml:space="preserve"> </w:t>
            </w:r>
            <w:r>
              <w:rPr>
                <w:kern w:val="0"/>
                <w:sz w:val="24"/>
                <w:szCs w:val="24"/>
                <w:lang w:val="ru-RU" w:bidi="ar-SA"/>
              </w:rPr>
              <w:t>ухаживать</w:t>
            </w:r>
            <w:r>
              <w:rPr>
                <w:spacing w:val="1"/>
                <w:kern w:val="0"/>
                <w:sz w:val="24"/>
                <w:szCs w:val="24"/>
                <w:lang w:val="ru-RU" w:bidi="ar-SA"/>
              </w:rPr>
              <w:t xml:space="preserve"> </w:t>
            </w:r>
            <w:r>
              <w:rPr>
                <w:kern w:val="0"/>
                <w:sz w:val="24"/>
                <w:szCs w:val="24"/>
                <w:lang w:val="ru-RU" w:bidi="ar-SA"/>
              </w:rPr>
              <w:t>за</w:t>
            </w:r>
            <w:r>
              <w:rPr>
                <w:spacing w:val="1"/>
                <w:kern w:val="0"/>
                <w:sz w:val="24"/>
                <w:szCs w:val="24"/>
                <w:lang w:val="ru-RU" w:bidi="ar-SA"/>
              </w:rPr>
              <w:t xml:space="preserve"> </w:t>
            </w:r>
            <w:r>
              <w:rPr>
                <w:kern w:val="0"/>
                <w:sz w:val="24"/>
                <w:szCs w:val="24"/>
                <w:lang w:val="ru-RU" w:bidi="ar-SA"/>
              </w:rPr>
              <w:t>растениями</w:t>
            </w:r>
            <w:r>
              <w:rPr>
                <w:kern w:val="0"/>
                <w:sz w:val="24"/>
                <w:szCs w:val="24"/>
                <w:lang w:val="en-US" w:bidi="ar-SA"/>
              </w:rPr>
              <w:t>»</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13" w:hanging="0"/>
              <w:jc w:val="left"/>
              <w:rPr>
                <w:sz w:val="24"/>
                <w:szCs w:val="24"/>
                <w:lang w:val="ru-RU"/>
              </w:rPr>
            </w:pPr>
            <w:r>
              <w:rPr>
                <w:kern w:val="0"/>
                <w:sz w:val="24"/>
                <w:szCs w:val="24"/>
                <w:lang w:val="ru-RU" w:bidi="ar-SA"/>
              </w:rPr>
              <w:t>«Покажем</w:t>
            </w:r>
          </w:p>
          <w:p>
            <w:pPr>
              <w:pStyle w:val="TableParagraph"/>
              <w:widowControl w:val="false"/>
              <w:suppressAutoHyphens w:val="true"/>
              <w:spacing w:before="0" w:after="0"/>
              <w:ind w:left="113" w:right="288" w:hanging="0"/>
              <w:jc w:val="both"/>
              <w:rPr>
                <w:sz w:val="24"/>
                <w:szCs w:val="24"/>
                <w:lang w:val="ru-RU"/>
              </w:rPr>
            </w:pPr>
            <w:r>
              <w:rPr>
                <w:kern w:val="0"/>
                <w:sz w:val="24"/>
                <w:szCs w:val="24"/>
                <w:lang w:val="ru-RU" w:bidi="ar-SA"/>
              </w:rPr>
              <w:t>малышам как</w:t>
            </w:r>
            <w:r>
              <w:rPr>
                <w:spacing w:val="-52"/>
                <w:kern w:val="0"/>
                <w:sz w:val="24"/>
                <w:szCs w:val="24"/>
                <w:lang w:val="ru-RU" w:bidi="ar-SA"/>
              </w:rPr>
              <w:t xml:space="preserve"> </w:t>
            </w:r>
            <w:r>
              <w:rPr>
                <w:kern w:val="0"/>
                <w:sz w:val="24"/>
                <w:szCs w:val="24"/>
                <w:lang w:val="ru-RU" w:bidi="ar-SA"/>
              </w:rPr>
              <w:t>ухаживать за</w:t>
            </w:r>
            <w:r>
              <w:rPr>
                <w:spacing w:val="1"/>
                <w:kern w:val="0"/>
                <w:sz w:val="24"/>
                <w:szCs w:val="24"/>
                <w:lang w:val="ru-RU" w:bidi="ar-SA"/>
              </w:rPr>
              <w:t xml:space="preserve"> </w:t>
            </w:r>
            <w:r>
              <w:rPr>
                <w:kern w:val="0"/>
                <w:sz w:val="24"/>
                <w:szCs w:val="24"/>
                <w:lang w:val="ru-RU" w:bidi="ar-SA"/>
              </w:rPr>
              <w:t>растениями»</w:t>
            </w:r>
          </w:p>
        </w:tc>
      </w:tr>
      <w:tr>
        <w:trPr>
          <w:trHeight w:val="1771"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364" w:right="121" w:hanging="202"/>
              <w:jc w:val="left"/>
              <w:rPr>
                <w:b/>
                <w:b/>
                <w:sz w:val="24"/>
                <w:szCs w:val="24"/>
              </w:rPr>
            </w:pPr>
            <w:r>
              <w:rPr>
                <w:b/>
                <w:kern w:val="0"/>
                <w:sz w:val="24"/>
                <w:szCs w:val="24"/>
                <w:lang w:val="en-US" w:bidi="ar-SA"/>
              </w:rPr>
              <w:t>Февраль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Встреча</w:t>
            </w:r>
            <w:r>
              <w:rPr>
                <w:spacing w:val="1"/>
                <w:kern w:val="0"/>
                <w:sz w:val="24"/>
                <w:szCs w:val="24"/>
                <w:lang w:val="ru-RU" w:bidi="ar-SA"/>
              </w:rPr>
              <w:t xml:space="preserve"> </w:t>
            </w:r>
            <w:r>
              <w:rPr>
                <w:kern w:val="0"/>
                <w:sz w:val="24"/>
                <w:szCs w:val="24"/>
                <w:lang w:val="ru-RU" w:bidi="ar-SA"/>
              </w:rPr>
              <w:t>с</w:t>
            </w:r>
            <w:r>
              <w:rPr>
                <w:spacing w:val="-3"/>
                <w:kern w:val="0"/>
                <w:sz w:val="24"/>
                <w:szCs w:val="24"/>
                <w:lang w:val="ru-RU" w:bidi="ar-SA"/>
              </w:rPr>
              <w:t xml:space="preserve"> </w:t>
            </w:r>
            <w:r>
              <w:rPr>
                <w:kern w:val="0"/>
                <w:sz w:val="24"/>
                <w:szCs w:val="24"/>
                <w:lang w:val="ru-RU" w:bidi="ar-SA"/>
              </w:rPr>
              <w:t>людьми</w:t>
            </w:r>
          </w:p>
          <w:p>
            <w:pPr>
              <w:pStyle w:val="TableParagraph"/>
              <w:widowControl w:val="false"/>
              <w:suppressAutoHyphens w:val="true"/>
              <w:spacing w:before="2" w:after="0"/>
              <w:ind w:left="110" w:right="800" w:hanging="0"/>
              <w:jc w:val="left"/>
              <w:rPr>
                <w:sz w:val="24"/>
                <w:szCs w:val="24"/>
                <w:lang w:val="ru-RU"/>
              </w:rPr>
            </w:pPr>
            <w:r>
              <w:rPr>
                <w:spacing w:val="-1"/>
                <w:kern w:val="0"/>
                <w:sz w:val="24"/>
                <w:szCs w:val="24"/>
                <w:lang w:val="ru-RU" w:bidi="ar-SA"/>
              </w:rPr>
              <w:t>интересных</w:t>
            </w:r>
            <w:r>
              <w:rPr>
                <w:spacing w:val="-52"/>
                <w:kern w:val="0"/>
                <w:sz w:val="24"/>
                <w:szCs w:val="24"/>
                <w:lang w:val="ru-RU" w:bidi="ar-SA"/>
              </w:rPr>
              <w:t xml:space="preserve"> </w:t>
            </w:r>
            <w:r>
              <w:rPr>
                <w:kern w:val="0"/>
                <w:sz w:val="24"/>
                <w:szCs w:val="24"/>
                <w:lang w:val="ru-RU" w:bidi="ar-SA"/>
              </w:rPr>
              <w:t>профессий</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hanging="0"/>
              <w:jc w:val="left"/>
              <w:rPr>
                <w:sz w:val="24"/>
                <w:szCs w:val="24"/>
                <w:lang w:val="ru-RU"/>
              </w:rPr>
            </w:pPr>
            <w:r>
              <w:rPr>
                <w:kern w:val="0"/>
                <w:sz w:val="24"/>
                <w:szCs w:val="24"/>
                <w:lang w:val="ru-RU" w:bidi="ar-SA"/>
              </w:rPr>
              <w:t>«Есть</w:t>
            </w:r>
          </w:p>
          <w:p>
            <w:pPr>
              <w:pStyle w:val="TableParagraph"/>
              <w:widowControl w:val="false"/>
              <w:suppressAutoHyphens w:val="true"/>
              <w:spacing w:before="2" w:after="0"/>
              <w:ind w:left="109" w:right="117" w:hanging="0"/>
              <w:jc w:val="left"/>
              <w:rPr>
                <w:sz w:val="24"/>
                <w:szCs w:val="24"/>
                <w:lang w:val="ru-RU"/>
              </w:rPr>
            </w:pPr>
            <w:r>
              <w:rPr>
                <w:kern w:val="0"/>
                <w:sz w:val="24"/>
                <w:szCs w:val="24"/>
                <w:lang w:val="ru-RU" w:bidi="ar-SA"/>
              </w:rPr>
              <w:t>такая</w:t>
            </w:r>
            <w:r>
              <w:rPr>
                <w:spacing w:val="1"/>
                <w:kern w:val="0"/>
                <w:sz w:val="24"/>
                <w:szCs w:val="24"/>
                <w:lang w:val="ru-RU" w:bidi="ar-SA"/>
              </w:rPr>
              <w:t xml:space="preserve"> </w:t>
            </w:r>
            <w:r>
              <w:rPr>
                <w:kern w:val="0"/>
                <w:sz w:val="24"/>
                <w:szCs w:val="24"/>
                <w:lang w:val="ru-RU" w:bidi="ar-SA"/>
              </w:rPr>
              <w:t>професси</w:t>
            </w:r>
            <w:r>
              <w:rPr>
                <w:spacing w:val="-52"/>
                <w:kern w:val="0"/>
                <w:sz w:val="24"/>
                <w:szCs w:val="24"/>
                <w:lang w:val="ru-RU" w:bidi="ar-SA"/>
              </w:rPr>
              <w:t xml:space="preserve"> </w:t>
            </w:r>
            <w:r>
              <w:rPr>
                <w:kern w:val="0"/>
                <w:sz w:val="24"/>
                <w:szCs w:val="24"/>
                <w:lang w:val="ru-RU" w:bidi="ar-SA"/>
              </w:rPr>
              <w:t>я</w:t>
            </w:r>
            <w:r>
              <w:rPr>
                <w:spacing w:val="2"/>
                <w:kern w:val="0"/>
                <w:sz w:val="24"/>
                <w:szCs w:val="24"/>
                <w:lang w:val="ru-RU" w:bidi="ar-SA"/>
              </w:rPr>
              <w:t xml:space="preserve"> </w:t>
            </w:r>
            <w:r>
              <w:rPr>
                <w:kern w:val="0"/>
                <w:sz w:val="24"/>
                <w:szCs w:val="24"/>
                <w:lang w:val="ru-RU" w:bidi="ar-SA"/>
              </w:rPr>
              <w:t>–</w:t>
            </w:r>
            <w:r>
              <w:rPr>
                <w:spacing w:val="1"/>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p>
            <w:pPr>
              <w:pStyle w:val="TableParagraph"/>
              <w:widowControl w:val="false"/>
              <w:suppressAutoHyphens w:val="true"/>
              <w:spacing w:lineRule="exact" w:line="246" w:before="0" w:after="0"/>
              <w:ind w:left="109" w:hanging="0"/>
              <w:jc w:val="left"/>
              <w:rPr>
                <w:sz w:val="24"/>
                <w:szCs w:val="24"/>
                <w:lang w:val="ru-RU"/>
              </w:rPr>
            </w:pPr>
            <w:r>
              <w:rPr>
                <w:kern w:val="0"/>
                <w:sz w:val="24"/>
                <w:szCs w:val="24"/>
                <w:lang w:val="ru-RU" w:bidi="ar-SA"/>
              </w:rPr>
              <w:t>»</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«Есть</w:t>
            </w:r>
          </w:p>
          <w:p>
            <w:pPr>
              <w:pStyle w:val="TableParagraph"/>
              <w:widowControl w:val="false"/>
              <w:suppressAutoHyphens w:val="true"/>
              <w:spacing w:before="2" w:after="0"/>
              <w:ind w:left="113" w:right="113" w:hanging="0"/>
              <w:jc w:val="left"/>
              <w:rPr>
                <w:sz w:val="24"/>
                <w:szCs w:val="24"/>
                <w:lang w:val="ru-RU"/>
              </w:rPr>
            </w:pPr>
            <w:r>
              <w:rPr>
                <w:kern w:val="0"/>
                <w:sz w:val="24"/>
                <w:szCs w:val="24"/>
                <w:lang w:val="ru-RU" w:bidi="ar-SA"/>
              </w:rPr>
              <w:t>такая</w:t>
            </w:r>
            <w:r>
              <w:rPr>
                <w:spacing w:val="1"/>
                <w:kern w:val="0"/>
                <w:sz w:val="24"/>
                <w:szCs w:val="24"/>
                <w:lang w:val="ru-RU" w:bidi="ar-SA"/>
              </w:rPr>
              <w:t xml:space="preserve"> </w:t>
            </w:r>
            <w:r>
              <w:rPr>
                <w:kern w:val="0"/>
                <w:sz w:val="24"/>
                <w:szCs w:val="24"/>
                <w:lang w:val="ru-RU" w:bidi="ar-SA"/>
              </w:rPr>
              <w:t>професси</w:t>
            </w:r>
            <w:r>
              <w:rPr>
                <w:spacing w:val="-52"/>
                <w:kern w:val="0"/>
                <w:sz w:val="24"/>
                <w:szCs w:val="24"/>
                <w:lang w:val="ru-RU" w:bidi="ar-SA"/>
              </w:rPr>
              <w:t xml:space="preserve"> </w:t>
            </w:r>
            <w:r>
              <w:rPr>
                <w:kern w:val="0"/>
                <w:sz w:val="24"/>
                <w:szCs w:val="24"/>
                <w:lang w:val="ru-RU" w:bidi="ar-SA"/>
              </w:rPr>
              <w:t>я</w:t>
            </w:r>
            <w:r>
              <w:rPr>
                <w:spacing w:val="2"/>
                <w:kern w:val="0"/>
                <w:sz w:val="24"/>
                <w:szCs w:val="24"/>
                <w:lang w:val="ru-RU" w:bidi="ar-SA"/>
              </w:rPr>
              <w:t xml:space="preserve"> </w:t>
            </w:r>
            <w:r>
              <w:rPr>
                <w:kern w:val="0"/>
                <w:sz w:val="24"/>
                <w:szCs w:val="24"/>
                <w:lang w:val="ru-RU" w:bidi="ar-SA"/>
              </w:rPr>
              <w:t>–</w:t>
            </w:r>
            <w:r>
              <w:rPr>
                <w:spacing w:val="1"/>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2" w:hanging="0"/>
              <w:jc w:val="left"/>
              <w:rPr>
                <w:sz w:val="24"/>
                <w:szCs w:val="24"/>
                <w:lang w:val="ru-RU"/>
              </w:rPr>
            </w:pPr>
            <w:r>
              <w:rPr>
                <w:kern w:val="0"/>
                <w:sz w:val="24"/>
                <w:szCs w:val="24"/>
                <w:lang w:val="ru-RU" w:bidi="ar-SA"/>
              </w:rPr>
              <w:t>«Есть</w:t>
            </w:r>
            <w:r>
              <w:rPr>
                <w:spacing w:val="-1"/>
                <w:kern w:val="0"/>
                <w:sz w:val="24"/>
                <w:szCs w:val="24"/>
                <w:lang w:val="ru-RU" w:bidi="ar-SA"/>
              </w:rPr>
              <w:t xml:space="preserve"> </w:t>
            </w:r>
            <w:r>
              <w:rPr>
                <w:kern w:val="0"/>
                <w:sz w:val="24"/>
                <w:szCs w:val="24"/>
                <w:lang w:val="ru-RU" w:bidi="ar-SA"/>
              </w:rPr>
              <w:t>такая</w:t>
            </w:r>
          </w:p>
          <w:p>
            <w:pPr>
              <w:pStyle w:val="TableParagraph"/>
              <w:widowControl w:val="false"/>
              <w:suppressAutoHyphens w:val="true"/>
              <w:spacing w:lineRule="auto" w:line="240" w:before="2" w:after="0"/>
              <w:ind w:left="112" w:right="165" w:hanging="0"/>
              <w:jc w:val="left"/>
              <w:rPr>
                <w:sz w:val="24"/>
                <w:szCs w:val="24"/>
                <w:lang w:val="ru-RU"/>
              </w:rPr>
            </w:pPr>
            <w:r>
              <w:rPr>
                <w:spacing w:val="-3"/>
                <w:kern w:val="0"/>
                <w:sz w:val="24"/>
                <w:szCs w:val="24"/>
                <w:lang w:val="ru-RU" w:bidi="ar-SA"/>
              </w:rPr>
              <w:t xml:space="preserve">профессия </w:t>
            </w:r>
            <w:r>
              <w:rPr>
                <w:spacing w:val="-2"/>
                <w:kern w:val="0"/>
                <w:sz w:val="24"/>
                <w:szCs w:val="24"/>
                <w:lang w:val="ru-RU" w:bidi="ar-SA"/>
              </w:rPr>
              <w:t>–</w:t>
            </w:r>
            <w:r>
              <w:rPr>
                <w:spacing w:val="-52"/>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«Есть</w:t>
            </w:r>
            <w:r>
              <w:rPr>
                <w:spacing w:val="-1"/>
                <w:kern w:val="0"/>
                <w:sz w:val="24"/>
                <w:szCs w:val="24"/>
                <w:lang w:val="ru-RU" w:bidi="ar-SA"/>
              </w:rPr>
              <w:t xml:space="preserve"> </w:t>
            </w:r>
            <w:r>
              <w:rPr>
                <w:kern w:val="0"/>
                <w:sz w:val="24"/>
                <w:szCs w:val="24"/>
                <w:lang w:val="ru-RU" w:bidi="ar-SA"/>
              </w:rPr>
              <w:t>такая</w:t>
            </w:r>
          </w:p>
          <w:p>
            <w:pPr>
              <w:pStyle w:val="TableParagraph"/>
              <w:widowControl w:val="false"/>
              <w:suppressAutoHyphens w:val="true"/>
              <w:spacing w:before="2" w:after="0"/>
              <w:ind w:left="110" w:hanging="0"/>
              <w:jc w:val="left"/>
              <w:rPr>
                <w:sz w:val="24"/>
                <w:szCs w:val="24"/>
                <w:lang w:val="ru-RU"/>
              </w:rPr>
            </w:pPr>
            <w:r>
              <w:rPr>
                <w:kern w:val="0"/>
                <w:sz w:val="24"/>
                <w:szCs w:val="24"/>
                <w:lang w:val="ru-RU" w:bidi="ar-SA"/>
              </w:rPr>
              <w:t>профессия</w:t>
            </w:r>
          </w:p>
          <w:p>
            <w:pPr>
              <w:pStyle w:val="TableParagraph"/>
              <w:widowControl w:val="false"/>
              <w:suppressAutoHyphens w:val="true"/>
              <w:spacing w:before="1" w:after="0"/>
              <w:ind w:left="110" w:right="294" w:hanging="0"/>
              <w:jc w:val="left"/>
              <w:rPr>
                <w:sz w:val="24"/>
                <w:szCs w:val="24"/>
                <w:lang w:val="ru-RU"/>
              </w:rPr>
            </w:pPr>
            <w:r>
              <w:rPr>
                <w:kern w:val="0"/>
                <w:sz w:val="24"/>
                <w:szCs w:val="24"/>
                <w:lang w:val="ru-RU" w:bidi="ar-SA"/>
              </w:rPr>
              <w:t>–</w:t>
            </w:r>
            <w:r>
              <w:rPr>
                <w:spacing w:val="1"/>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«Есть</w:t>
            </w:r>
            <w:r>
              <w:rPr>
                <w:spacing w:val="-1"/>
                <w:kern w:val="0"/>
                <w:sz w:val="24"/>
                <w:szCs w:val="24"/>
                <w:lang w:val="ru-RU" w:bidi="ar-SA"/>
              </w:rPr>
              <w:t xml:space="preserve"> </w:t>
            </w:r>
            <w:r>
              <w:rPr>
                <w:kern w:val="0"/>
                <w:sz w:val="24"/>
                <w:szCs w:val="24"/>
                <w:lang w:val="ru-RU" w:bidi="ar-SA"/>
              </w:rPr>
              <w:t>такая</w:t>
            </w:r>
          </w:p>
          <w:p>
            <w:pPr>
              <w:pStyle w:val="TableParagraph"/>
              <w:widowControl w:val="false"/>
              <w:suppressAutoHyphens w:val="true"/>
              <w:bidi w:val="0"/>
              <w:spacing w:lineRule="auto" w:line="240" w:before="2" w:after="0"/>
              <w:ind w:left="113" w:right="283" w:hanging="0"/>
              <w:jc w:val="left"/>
              <w:rPr>
                <w:sz w:val="24"/>
                <w:szCs w:val="24"/>
                <w:lang w:val="ru-RU"/>
              </w:rPr>
            </w:pPr>
            <w:r>
              <w:rPr>
                <w:spacing w:val="-2"/>
                <w:kern w:val="0"/>
                <w:sz w:val="24"/>
                <w:szCs w:val="24"/>
                <w:lang w:val="ru-RU" w:bidi="ar-SA"/>
              </w:rPr>
              <w:t>профессия –</w:t>
            </w:r>
            <w:r>
              <w:rPr>
                <w:spacing w:val="-52"/>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tc>
      </w:tr>
      <w:tr>
        <w:trPr>
          <w:trHeight w:val="2021"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206" w:hanging="0"/>
              <w:jc w:val="left"/>
              <w:rPr>
                <w:b/>
                <w:b/>
                <w:sz w:val="24"/>
                <w:szCs w:val="24"/>
              </w:rPr>
            </w:pPr>
            <w:r>
              <w:rPr>
                <w:b/>
                <w:kern w:val="0"/>
                <w:sz w:val="24"/>
                <w:szCs w:val="24"/>
                <w:lang w:val="en-US" w:bidi="ar-SA"/>
              </w:rPr>
              <w:t>Март</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rPr>
            </w:pPr>
            <w:r>
              <w:rPr>
                <w:kern w:val="0"/>
                <w:sz w:val="24"/>
                <w:szCs w:val="24"/>
                <w:lang w:val="en-US" w:bidi="ar-SA"/>
              </w:rPr>
              <w:t>Фотовыставка</w:t>
            </w:r>
          </w:p>
          <w:p>
            <w:pPr>
              <w:pStyle w:val="TableParagraph"/>
              <w:widowControl w:val="false"/>
              <w:suppressAutoHyphens w:val="true"/>
              <w:spacing w:before="0" w:after="0"/>
              <w:jc w:val="left"/>
              <w:rPr>
                <w:b/>
                <w:b/>
                <w:sz w:val="24"/>
                <w:szCs w:val="24"/>
              </w:rPr>
            </w:pPr>
            <w:r>
              <w:rPr>
                <w:b/>
                <w:sz w:val="24"/>
                <w:szCs w:val="24"/>
              </w:rPr>
            </w:r>
          </w:p>
          <w:p>
            <w:pPr>
              <w:pStyle w:val="TableParagraph"/>
              <w:widowControl w:val="false"/>
              <w:suppressAutoHyphens w:val="true"/>
              <w:spacing w:lineRule="auto" w:line="235" w:before="0" w:after="0"/>
              <w:ind w:left="110" w:right="611" w:hanging="0"/>
              <w:jc w:val="left"/>
              <w:rPr>
                <w:sz w:val="24"/>
                <w:szCs w:val="24"/>
              </w:rPr>
            </w:pPr>
            <w:r>
              <w:rPr>
                <w:spacing w:val="-1"/>
                <w:kern w:val="0"/>
                <w:sz w:val="24"/>
                <w:szCs w:val="24"/>
                <w:lang w:val="en-US" w:bidi="ar-SA"/>
              </w:rPr>
              <w:t>Литературная</w:t>
            </w:r>
            <w:r>
              <w:rPr>
                <w:spacing w:val="-52"/>
                <w:kern w:val="0"/>
                <w:sz w:val="24"/>
                <w:szCs w:val="24"/>
                <w:lang w:val="en-US" w:bidi="ar-SA"/>
              </w:rPr>
              <w:t xml:space="preserve"> </w:t>
            </w:r>
            <w:r>
              <w:rPr>
                <w:kern w:val="0"/>
                <w:sz w:val="24"/>
                <w:szCs w:val="24"/>
                <w:lang w:val="en-US" w:bidi="ar-SA"/>
              </w:rPr>
              <w:t>гостиная</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169" w:hanging="0"/>
              <w:jc w:val="left"/>
              <w:rPr>
                <w:sz w:val="24"/>
                <w:szCs w:val="24"/>
                <w:lang w:val="ru-RU"/>
              </w:rPr>
            </w:pPr>
            <w:r>
              <w:rPr>
                <w:kern w:val="0"/>
                <w:sz w:val="24"/>
                <w:szCs w:val="24"/>
                <w:lang w:val="ru-RU" w:bidi="ar-SA"/>
              </w:rPr>
              <w:t>«Кем</w:t>
            </w:r>
            <w:r>
              <w:rPr>
                <w:spacing w:val="1"/>
                <w:kern w:val="0"/>
                <w:sz w:val="24"/>
                <w:szCs w:val="24"/>
                <w:lang w:val="ru-RU" w:bidi="ar-SA"/>
              </w:rPr>
              <w:t xml:space="preserve"> </w:t>
            </w:r>
            <w:r>
              <w:rPr>
                <w:kern w:val="0"/>
                <w:sz w:val="24"/>
                <w:szCs w:val="24"/>
                <w:lang w:val="ru-RU" w:bidi="ar-SA"/>
              </w:rPr>
              <w:t>работают</w:t>
            </w:r>
            <w:r>
              <w:rPr>
                <w:spacing w:val="-53"/>
                <w:kern w:val="0"/>
                <w:sz w:val="24"/>
                <w:szCs w:val="24"/>
                <w:lang w:val="ru-RU" w:bidi="ar-SA"/>
              </w:rPr>
              <w:t xml:space="preserve"> </w:t>
            </w:r>
            <w:r>
              <w:rPr>
                <w:kern w:val="0"/>
                <w:sz w:val="24"/>
                <w:szCs w:val="24"/>
                <w:lang w:val="ru-RU" w:bidi="ar-SA"/>
              </w:rPr>
              <w:t>наши</w:t>
            </w:r>
          </w:p>
          <w:p>
            <w:pPr>
              <w:pStyle w:val="TableParagraph"/>
              <w:widowControl w:val="false"/>
              <w:suppressAutoHyphens w:val="true"/>
              <w:spacing w:lineRule="exact" w:line="251" w:before="0" w:after="0"/>
              <w:ind w:left="109" w:hanging="0"/>
              <w:jc w:val="left"/>
              <w:rPr>
                <w:sz w:val="24"/>
                <w:szCs w:val="24"/>
                <w:lang w:val="ru-RU"/>
              </w:rPr>
            </w:pPr>
            <w:r>
              <w:rPr>
                <w:kern w:val="0"/>
                <w:sz w:val="24"/>
                <w:szCs w:val="24"/>
                <w:lang w:val="ru-RU" w:bidi="ar-SA"/>
              </w:rPr>
              <w:t>мамы»</w:t>
            </w:r>
          </w:p>
          <w:p>
            <w:pPr>
              <w:pStyle w:val="TableParagraph"/>
              <w:widowControl w:val="false"/>
              <w:suppressAutoHyphens w:val="true"/>
              <w:spacing w:before="0" w:after="0"/>
              <w:ind w:left="109" w:right="169" w:hanging="0"/>
              <w:jc w:val="both"/>
              <w:rPr>
                <w:sz w:val="24"/>
                <w:szCs w:val="24"/>
                <w:lang w:val="ru-RU"/>
              </w:rPr>
            </w:pPr>
            <w:r>
              <w:rPr>
                <w:kern w:val="0"/>
                <w:sz w:val="24"/>
                <w:szCs w:val="24"/>
                <w:lang w:val="ru-RU" w:bidi="ar-SA"/>
              </w:rPr>
              <w:t>«Стихи о</w:t>
            </w:r>
            <w:r>
              <w:rPr>
                <w:spacing w:val="-52"/>
                <w:kern w:val="0"/>
                <w:sz w:val="24"/>
                <w:szCs w:val="24"/>
                <w:lang w:val="ru-RU" w:bidi="ar-SA"/>
              </w:rPr>
              <w:t xml:space="preserve"> </w:t>
            </w:r>
            <w:r>
              <w:rPr>
                <w:kern w:val="0"/>
                <w:sz w:val="24"/>
                <w:szCs w:val="24"/>
                <w:lang w:val="ru-RU" w:bidi="ar-SA"/>
              </w:rPr>
              <w:t>професси</w:t>
            </w:r>
            <w:r>
              <w:rPr>
                <w:spacing w:val="-53"/>
                <w:kern w:val="0"/>
                <w:sz w:val="24"/>
                <w:szCs w:val="24"/>
                <w:lang w:val="ru-RU" w:bidi="ar-SA"/>
              </w:rPr>
              <w:t xml:space="preserve"> </w:t>
            </w:r>
            <w:r>
              <w:rPr>
                <w:kern w:val="0"/>
                <w:sz w:val="24"/>
                <w:szCs w:val="24"/>
                <w:lang w:val="ru-RU" w:bidi="ar-SA"/>
              </w:rPr>
              <w:t>ях»</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132" w:hanging="0"/>
              <w:jc w:val="left"/>
              <w:rPr>
                <w:sz w:val="24"/>
                <w:szCs w:val="24"/>
                <w:lang w:val="ru-RU"/>
              </w:rPr>
            </w:pPr>
            <w:r>
              <w:rPr>
                <w:spacing w:val="-1"/>
                <w:kern w:val="0"/>
                <w:sz w:val="24"/>
                <w:szCs w:val="24"/>
                <w:lang w:val="ru-RU" w:bidi="ar-SA"/>
              </w:rPr>
              <w:t>«Професс</w:t>
            </w:r>
            <w:r>
              <w:rPr>
                <w:spacing w:val="-52"/>
                <w:kern w:val="0"/>
                <w:sz w:val="24"/>
                <w:szCs w:val="24"/>
                <w:lang w:val="ru-RU" w:bidi="ar-SA"/>
              </w:rPr>
              <w:t xml:space="preserve"> </w:t>
            </w:r>
            <w:r>
              <w:rPr>
                <w:kern w:val="0"/>
                <w:sz w:val="24"/>
                <w:szCs w:val="24"/>
                <w:lang w:val="ru-RU" w:bidi="ar-SA"/>
              </w:rPr>
              <w:t>ии моей</w:t>
            </w:r>
            <w:r>
              <w:rPr>
                <w:spacing w:val="1"/>
                <w:kern w:val="0"/>
                <w:sz w:val="24"/>
                <w:szCs w:val="24"/>
                <w:lang w:val="ru-RU" w:bidi="ar-SA"/>
              </w:rPr>
              <w:t xml:space="preserve"> </w:t>
            </w:r>
            <w:r>
              <w:rPr>
                <w:kern w:val="0"/>
                <w:sz w:val="24"/>
                <w:szCs w:val="24"/>
                <w:lang w:val="ru-RU" w:bidi="ar-SA"/>
              </w:rPr>
              <w:t>семьи»</w:t>
            </w:r>
          </w:p>
          <w:p>
            <w:pPr>
              <w:pStyle w:val="TableParagraph"/>
              <w:widowControl w:val="false"/>
              <w:suppressAutoHyphens w:val="true"/>
              <w:spacing w:lineRule="auto" w:line="240" w:before="0" w:after="0"/>
              <w:ind w:left="113" w:right="165" w:hanging="0"/>
              <w:jc w:val="both"/>
              <w:rPr>
                <w:sz w:val="24"/>
                <w:szCs w:val="24"/>
                <w:lang w:val="ru-RU"/>
              </w:rPr>
            </w:pPr>
            <w:r>
              <w:rPr>
                <w:kern w:val="0"/>
                <w:sz w:val="24"/>
                <w:szCs w:val="24"/>
                <w:lang w:val="ru-RU" w:bidi="ar-SA"/>
              </w:rPr>
              <w:t>«Стихи о</w:t>
            </w:r>
            <w:r>
              <w:rPr>
                <w:spacing w:val="-52"/>
                <w:kern w:val="0"/>
                <w:sz w:val="24"/>
                <w:szCs w:val="24"/>
                <w:lang w:val="ru-RU" w:bidi="ar-SA"/>
              </w:rPr>
              <w:t xml:space="preserve"> </w:t>
            </w:r>
            <w:r>
              <w:rPr>
                <w:kern w:val="0"/>
                <w:sz w:val="24"/>
                <w:szCs w:val="24"/>
                <w:lang w:val="ru-RU" w:bidi="ar-SA"/>
              </w:rPr>
              <w:t>професси</w:t>
            </w:r>
            <w:r>
              <w:rPr>
                <w:spacing w:val="-53"/>
                <w:kern w:val="0"/>
                <w:sz w:val="24"/>
                <w:szCs w:val="24"/>
                <w:lang w:val="ru-RU" w:bidi="ar-SA"/>
              </w:rPr>
              <w:t xml:space="preserve"> </w:t>
            </w:r>
            <w:r>
              <w:rPr>
                <w:kern w:val="0"/>
                <w:sz w:val="24"/>
                <w:szCs w:val="24"/>
                <w:lang w:val="ru-RU" w:bidi="ar-SA"/>
              </w:rPr>
              <w:t>ях»</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2" w:right="131" w:hanging="0"/>
              <w:jc w:val="left"/>
              <w:rPr>
                <w:sz w:val="24"/>
                <w:szCs w:val="24"/>
                <w:lang w:val="ru-RU"/>
              </w:rPr>
            </w:pPr>
            <w:r>
              <w:rPr>
                <w:kern w:val="0"/>
                <w:sz w:val="24"/>
                <w:szCs w:val="24"/>
                <w:lang w:val="ru-RU" w:bidi="ar-SA"/>
              </w:rPr>
              <w:t>«Профессии</w:t>
            </w:r>
            <w:r>
              <w:rPr>
                <w:spacing w:val="-52"/>
                <w:kern w:val="0"/>
                <w:sz w:val="24"/>
                <w:szCs w:val="24"/>
                <w:lang w:val="ru-RU" w:bidi="ar-SA"/>
              </w:rPr>
              <w:t xml:space="preserve"> </w:t>
            </w:r>
            <w:r>
              <w:rPr>
                <w:spacing w:val="-3"/>
                <w:kern w:val="0"/>
                <w:sz w:val="24"/>
                <w:szCs w:val="24"/>
                <w:lang w:val="ru-RU" w:bidi="ar-SA"/>
              </w:rPr>
              <w:t>моей</w:t>
            </w:r>
            <w:r>
              <w:rPr>
                <w:spacing w:val="-10"/>
                <w:kern w:val="0"/>
                <w:sz w:val="24"/>
                <w:szCs w:val="24"/>
                <w:lang w:val="ru-RU" w:bidi="ar-SA"/>
              </w:rPr>
              <w:t xml:space="preserve"> </w:t>
            </w:r>
            <w:r>
              <w:rPr>
                <w:spacing w:val="-2"/>
                <w:kern w:val="0"/>
                <w:sz w:val="24"/>
                <w:szCs w:val="24"/>
                <w:lang w:val="ru-RU" w:bidi="ar-SA"/>
              </w:rPr>
              <w:t>семьи»</w:t>
            </w:r>
          </w:p>
          <w:p>
            <w:pPr>
              <w:pStyle w:val="TableParagraph"/>
              <w:widowControl w:val="false"/>
              <w:suppressAutoHyphens w:val="true"/>
              <w:spacing w:before="0" w:after="0"/>
              <w:ind w:left="112" w:right="89" w:hanging="0"/>
              <w:jc w:val="left"/>
              <w:rPr>
                <w:sz w:val="24"/>
                <w:szCs w:val="24"/>
                <w:lang w:val="ru-RU"/>
              </w:rPr>
            </w:pPr>
            <w:r>
              <w:rPr>
                <w:kern w:val="0"/>
                <w:sz w:val="24"/>
                <w:szCs w:val="24"/>
                <w:lang w:val="ru-RU" w:bidi="ar-SA"/>
              </w:rPr>
              <w:t>«Стихи</w:t>
            </w:r>
            <w:r>
              <w:rPr>
                <w:spacing w:val="3"/>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spacing w:val="-1"/>
                <w:kern w:val="0"/>
                <w:sz w:val="24"/>
                <w:szCs w:val="24"/>
                <w:lang w:val="ru-RU" w:bidi="ar-SA"/>
              </w:rPr>
              <w:t>профессиях»</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0" w:right="196" w:hanging="0"/>
              <w:jc w:val="left"/>
              <w:rPr>
                <w:sz w:val="24"/>
                <w:szCs w:val="24"/>
                <w:lang w:val="ru-RU"/>
              </w:rPr>
            </w:pPr>
            <w:r>
              <w:rPr>
                <w:spacing w:val="-1"/>
                <w:kern w:val="0"/>
                <w:sz w:val="24"/>
                <w:szCs w:val="24"/>
                <w:lang w:val="ru-RU" w:bidi="ar-SA"/>
              </w:rPr>
              <w:t>«Професси</w:t>
            </w:r>
            <w:r>
              <w:rPr>
                <w:spacing w:val="-52"/>
                <w:kern w:val="0"/>
                <w:sz w:val="24"/>
                <w:szCs w:val="24"/>
                <w:lang w:val="ru-RU" w:bidi="ar-SA"/>
              </w:rPr>
              <w:t xml:space="preserve"> </w:t>
            </w:r>
            <w:r>
              <w:rPr>
                <w:kern w:val="0"/>
                <w:sz w:val="24"/>
                <w:szCs w:val="24"/>
                <w:lang w:val="ru-RU" w:bidi="ar-SA"/>
              </w:rPr>
              <w:t>и</w:t>
            </w:r>
            <w:r>
              <w:rPr>
                <w:spacing w:val="1"/>
                <w:kern w:val="0"/>
                <w:sz w:val="24"/>
                <w:szCs w:val="24"/>
                <w:lang w:val="ru-RU" w:bidi="ar-SA"/>
              </w:rPr>
              <w:t xml:space="preserve"> </w:t>
            </w:r>
            <w:r>
              <w:rPr>
                <w:kern w:val="0"/>
                <w:sz w:val="24"/>
                <w:szCs w:val="24"/>
                <w:lang w:val="ru-RU" w:bidi="ar-SA"/>
              </w:rPr>
              <w:t>моей</w:t>
            </w:r>
          </w:p>
          <w:p>
            <w:pPr>
              <w:pStyle w:val="TableParagraph"/>
              <w:widowControl w:val="false"/>
              <w:suppressAutoHyphens w:val="true"/>
              <w:spacing w:lineRule="exact" w:line="249" w:before="0" w:after="0"/>
              <w:ind w:left="110" w:hanging="0"/>
              <w:jc w:val="left"/>
              <w:rPr>
                <w:sz w:val="24"/>
                <w:szCs w:val="24"/>
                <w:lang w:val="ru-RU"/>
              </w:rPr>
            </w:pPr>
            <w:r>
              <w:rPr>
                <w:kern w:val="0"/>
                <w:sz w:val="24"/>
                <w:szCs w:val="24"/>
                <w:lang w:val="ru-RU" w:bidi="ar-SA"/>
              </w:rPr>
              <w:t>семьи»</w:t>
            </w:r>
          </w:p>
          <w:p>
            <w:pPr>
              <w:pStyle w:val="TableParagraph"/>
              <w:widowControl w:val="false"/>
              <w:suppressAutoHyphens w:val="true"/>
              <w:spacing w:lineRule="auto" w:line="240" w:before="0" w:after="0"/>
              <w:ind w:left="110" w:right="137" w:hanging="0"/>
              <w:jc w:val="left"/>
              <w:rPr>
                <w:sz w:val="24"/>
                <w:szCs w:val="24"/>
                <w:lang w:val="ru-RU"/>
              </w:rPr>
            </w:pPr>
            <w:r>
              <w:rPr>
                <w:kern w:val="0"/>
                <w:sz w:val="24"/>
                <w:szCs w:val="24"/>
                <w:lang w:val="ru-RU" w:bidi="ar-SA"/>
              </w:rPr>
              <w:t>«Стихи</w:t>
            </w:r>
            <w:r>
              <w:rPr>
                <w:spacing w:val="2"/>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spacing w:val="-1"/>
                <w:kern w:val="0"/>
                <w:sz w:val="24"/>
                <w:szCs w:val="24"/>
                <w:lang w:val="ru-RU" w:bidi="ar-SA"/>
              </w:rPr>
              <w:t>профессиях</w:t>
            </w:r>
          </w:p>
          <w:p>
            <w:pPr>
              <w:pStyle w:val="TableParagraph"/>
              <w:widowControl w:val="false"/>
              <w:suppressAutoHyphens w:val="true"/>
              <w:spacing w:lineRule="exact" w:line="251" w:before="0" w:after="0"/>
              <w:ind w:left="110" w:hanging="0"/>
              <w:jc w:val="left"/>
              <w:rPr>
                <w:sz w:val="24"/>
                <w:szCs w:val="24"/>
              </w:rPr>
            </w:pPr>
            <w:r>
              <w:rPr>
                <w:kern w:val="0"/>
                <w:sz w:val="24"/>
                <w:szCs w:val="24"/>
                <w:lang w:val="en-US" w:bidi="ar-SA"/>
              </w:rPr>
              <w:t>»</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right="389" w:hanging="0"/>
              <w:jc w:val="left"/>
              <w:rPr>
                <w:sz w:val="24"/>
                <w:szCs w:val="24"/>
                <w:lang w:val="ru-RU"/>
              </w:rPr>
            </w:pPr>
            <w:r>
              <w:rPr>
                <w:kern w:val="0"/>
                <w:sz w:val="24"/>
                <w:szCs w:val="24"/>
                <w:lang w:val="ru-RU" w:bidi="ar-SA"/>
              </w:rPr>
              <w:t>«Профессии</w:t>
            </w:r>
            <w:r>
              <w:rPr>
                <w:spacing w:val="-52"/>
                <w:kern w:val="0"/>
                <w:sz w:val="24"/>
                <w:szCs w:val="24"/>
                <w:lang w:val="ru-RU" w:bidi="ar-SA"/>
              </w:rPr>
              <w:t xml:space="preserve"> </w:t>
            </w:r>
            <w:r>
              <w:rPr>
                <w:spacing w:val="-3"/>
                <w:kern w:val="0"/>
                <w:sz w:val="24"/>
                <w:szCs w:val="24"/>
                <w:lang w:val="ru-RU" w:bidi="ar-SA"/>
              </w:rPr>
              <w:t>моей</w:t>
            </w:r>
            <w:r>
              <w:rPr>
                <w:spacing w:val="-10"/>
                <w:kern w:val="0"/>
                <w:sz w:val="24"/>
                <w:szCs w:val="24"/>
                <w:lang w:val="ru-RU" w:bidi="ar-SA"/>
              </w:rPr>
              <w:t xml:space="preserve"> </w:t>
            </w:r>
            <w:r>
              <w:rPr>
                <w:spacing w:val="-2"/>
                <w:kern w:val="0"/>
                <w:sz w:val="24"/>
                <w:szCs w:val="24"/>
                <w:lang w:val="ru-RU" w:bidi="ar-SA"/>
              </w:rPr>
              <w:t>семьи»</w:t>
            </w:r>
          </w:p>
          <w:p>
            <w:pPr>
              <w:pStyle w:val="TableParagraph"/>
              <w:widowControl w:val="false"/>
              <w:suppressAutoHyphens w:val="true"/>
              <w:spacing w:before="0" w:after="0"/>
              <w:ind w:left="113" w:right="347" w:hanging="0"/>
              <w:jc w:val="left"/>
              <w:rPr>
                <w:sz w:val="24"/>
                <w:szCs w:val="24"/>
                <w:lang w:val="ru-RU"/>
              </w:rPr>
            </w:pPr>
            <w:r>
              <w:rPr>
                <w:kern w:val="0"/>
                <w:sz w:val="24"/>
                <w:szCs w:val="24"/>
                <w:lang w:val="ru-RU" w:bidi="ar-SA"/>
              </w:rPr>
              <w:t>«Стихи</w:t>
            </w:r>
            <w:r>
              <w:rPr>
                <w:spacing w:val="3"/>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spacing w:val="-1"/>
                <w:kern w:val="0"/>
                <w:sz w:val="24"/>
                <w:szCs w:val="24"/>
                <w:lang w:val="ru-RU" w:bidi="ar-SA"/>
              </w:rPr>
              <w:t>профессиях»</w:t>
            </w:r>
          </w:p>
        </w:tc>
      </w:tr>
      <w:tr>
        <w:trPr>
          <w:trHeight w:val="2280"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22" w:right="124" w:hanging="255"/>
              <w:jc w:val="left"/>
              <w:rPr>
                <w:b/>
                <w:b/>
                <w:sz w:val="24"/>
                <w:szCs w:val="24"/>
              </w:rPr>
            </w:pPr>
            <w:r>
              <w:rPr>
                <w:b/>
                <w:kern w:val="0"/>
                <w:sz w:val="24"/>
                <w:szCs w:val="24"/>
                <w:lang w:val="en-US" w:bidi="ar-SA"/>
              </w:rPr>
              <w:t>Апрель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Просмотр</w:t>
            </w:r>
          </w:p>
          <w:p>
            <w:pPr>
              <w:pStyle w:val="TableParagraph"/>
              <w:widowControl w:val="false"/>
              <w:suppressAutoHyphens w:val="true"/>
              <w:spacing w:before="1" w:after="0"/>
              <w:ind w:left="110" w:right="480" w:hanging="0"/>
              <w:jc w:val="left"/>
              <w:rPr>
                <w:sz w:val="24"/>
                <w:szCs w:val="24"/>
                <w:lang w:val="ru-RU"/>
              </w:rPr>
            </w:pPr>
            <w:r>
              <w:rPr>
                <w:spacing w:val="-1"/>
                <w:kern w:val="0"/>
                <w:sz w:val="24"/>
                <w:szCs w:val="24"/>
                <w:lang w:val="ru-RU" w:bidi="ar-SA"/>
              </w:rPr>
              <w:t>мультфильмов,</w:t>
            </w:r>
            <w:r>
              <w:rPr>
                <w:spacing w:val="-52"/>
                <w:kern w:val="0"/>
                <w:sz w:val="24"/>
                <w:szCs w:val="24"/>
                <w:lang w:val="ru-RU" w:bidi="ar-SA"/>
              </w:rPr>
              <w:t xml:space="preserve"> </w:t>
            </w:r>
            <w:r>
              <w:rPr>
                <w:kern w:val="0"/>
                <w:sz w:val="24"/>
                <w:szCs w:val="24"/>
                <w:lang w:val="ru-RU" w:bidi="ar-SA"/>
              </w:rPr>
              <w:t>развивающих</w:t>
            </w:r>
            <w:r>
              <w:rPr>
                <w:spacing w:val="1"/>
                <w:kern w:val="0"/>
                <w:sz w:val="24"/>
                <w:szCs w:val="24"/>
                <w:lang w:val="ru-RU" w:bidi="ar-SA"/>
              </w:rPr>
              <w:t xml:space="preserve"> </w:t>
            </w:r>
            <w:r>
              <w:rPr>
                <w:kern w:val="0"/>
                <w:sz w:val="24"/>
                <w:szCs w:val="24"/>
                <w:lang w:val="ru-RU" w:bidi="ar-SA"/>
              </w:rPr>
              <w:t>видео</w:t>
            </w:r>
            <w:r>
              <w:rPr>
                <w:spacing w:val="1"/>
                <w:kern w:val="0"/>
                <w:sz w:val="24"/>
                <w:szCs w:val="24"/>
                <w:lang w:val="ru-RU" w:bidi="ar-SA"/>
              </w:rPr>
              <w:t xml:space="preserve"> </w:t>
            </w:r>
            <w:r>
              <w:rPr>
                <w:kern w:val="0"/>
                <w:sz w:val="24"/>
                <w:szCs w:val="24"/>
                <w:lang w:val="ru-RU" w:bidi="ar-SA"/>
              </w:rPr>
              <w:t>Просмотр</w:t>
            </w:r>
          </w:p>
          <w:p>
            <w:pPr>
              <w:pStyle w:val="TableParagraph"/>
              <w:widowControl w:val="false"/>
              <w:suppressAutoHyphens w:val="true"/>
              <w:spacing w:before="1" w:after="0"/>
              <w:ind w:left="110" w:hanging="0"/>
              <w:jc w:val="left"/>
              <w:rPr>
                <w:sz w:val="24"/>
                <w:szCs w:val="24"/>
                <w:lang w:val="ru-RU"/>
              </w:rPr>
            </w:pPr>
            <w:r>
              <w:rPr>
                <w:kern w:val="0"/>
                <w:sz w:val="24"/>
                <w:szCs w:val="24"/>
                <w:lang w:val="ru-RU" w:bidi="ar-SA"/>
              </w:rPr>
              <w:t>мультфильмов,</w:t>
            </w:r>
          </w:p>
          <w:p>
            <w:pPr>
              <w:pStyle w:val="TableParagraph"/>
              <w:widowControl w:val="false"/>
              <w:suppressAutoHyphens w:val="true"/>
              <w:spacing w:lineRule="atLeast" w:line="250" w:before="0" w:after="0"/>
              <w:ind w:left="110" w:right="178" w:hanging="0"/>
              <w:jc w:val="left"/>
              <w:rPr>
                <w:sz w:val="24"/>
                <w:szCs w:val="24"/>
                <w:lang w:val="ru-RU"/>
              </w:rPr>
            </w:pPr>
            <w:r>
              <w:rPr>
                <w:kern w:val="0"/>
                <w:sz w:val="24"/>
                <w:szCs w:val="24"/>
                <w:lang w:val="ru-RU" w:bidi="ar-SA"/>
              </w:rPr>
              <w:t>«Парад</w:t>
            </w:r>
            <w:r>
              <w:rPr>
                <w:spacing w:val="1"/>
                <w:kern w:val="0"/>
                <w:sz w:val="24"/>
                <w:szCs w:val="24"/>
                <w:lang w:val="ru-RU" w:bidi="ar-SA"/>
              </w:rPr>
              <w:t xml:space="preserve"> </w:t>
            </w:r>
            <w:r>
              <w:rPr>
                <w:spacing w:val="-1"/>
                <w:kern w:val="0"/>
                <w:sz w:val="24"/>
                <w:szCs w:val="24"/>
                <w:lang w:val="ru-RU" w:bidi="ar-SA"/>
              </w:rPr>
              <w:t>профессий»развив</w:t>
            </w:r>
            <w:r>
              <w:rPr>
                <w:spacing w:val="-52"/>
                <w:kern w:val="0"/>
                <w:sz w:val="24"/>
                <w:szCs w:val="24"/>
                <w:lang w:val="ru-RU" w:bidi="ar-SA"/>
              </w:rPr>
              <w:t xml:space="preserve"> </w:t>
            </w:r>
            <w:r>
              <w:rPr>
                <w:kern w:val="0"/>
                <w:sz w:val="24"/>
                <w:szCs w:val="24"/>
                <w:lang w:val="ru-RU" w:bidi="ar-SA"/>
              </w:rPr>
              <w:t>ающих</w:t>
            </w:r>
            <w:r>
              <w:rPr>
                <w:spacing w:val="-3"/>
                <w:kern w:val="0"/>
                <w:sz w:val="24"/>
                <w:szCs w:val="24"/>
                <w:lang w:val="ru-RU" w:bidi="ar-SA"/>
              </w:rPr>
              <w:t xml:space="preserve"> </w:t>
            </w:r>
            <w:r>
              <w:rPr>
                <w:kern w:val="0"/>
                <w:sz w:val="24"/>
                <w:szCs w:val="24"/>
                <w:lang w:val="ru-RU" w:bidi="ar-SA"/>
              </w:rPr>
              <w:t>видео</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hanging="0"/>
              <w:jc w:val="left"/>
              <w:rPr>
                <w:sz w:val="24"/>
                <w:szCs w:val="24"/>
              </w:rPr>
            </w:pPr>
            <w:r>
              <w:rPr>
                <w:kern w:val="0"/>
                <w:sz w:val="24"/>
                <w:szCs w:val="24"/>
                <w:lang w:val="en-US" w:bidi="ar-SA"/>
              </w:rPr>
              <w:t>«Кем</w:t>
            </w:r>
          </w:p>
          <w:p>
            <w:pPr>
              <w:pStyle w:val="TableParagraph"/>
              <w:widowControl w:val="false"/>
              <w:suppressAutoHyphens w:val="true"/>
              <w:spacing w:before="1" w:after="0"/>
              <w:ind w:left="109" w:hanging="0"/>
              <w:jc w:val="left"/>
              <w:rPr>
                <w:sz w:val="24"/>
                <w:szCs w:val="24"/>
              </w:rPr>
            </w:pPr>
            <w:r>
              <w:rPr>
                <w:kern w:val="0"/>
                <w:sz w:val="24"/>
                <w:szCs w:val="24"/>
                <w:lang w:val="en-US" w:bidi="ar-SA"/>
              </w:rPr>
              <w:t>быть?»</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 w:right="166" w:hanging="0"/>
              <w:jc w:val="left"/>
              <w:rPr>
                <w:sz w:val="24"/>
                <w:szCs w:val="24"/>
                <w:lang w:val="ru-RU"/>
              </w:rPr>
            </w:pPr>
            <w:r>
              <w:rPr>
                <w:kern w:val="0"/>
                <w:sz w:val="24"/>
                <w:szCs w:val="24"/>
                <w:lang w:val="ru-RU" w:bidi="ar-SA"/>
              </w:rPr>
              <w:t>«Три</w:t>
            </w:r>
            <w:r>
              <w:rPr>
                <w:spacing w:val="1"/>
                <w:kern w:val="0"/>
                <w:sz w:val="24"/>
                <w:szCs w:val="24"/>
                <w:lang w:val="ru-RU" w:bidi="ar-SA"/>
              </w:rPr>
              <w:t xml:space="preserve"> </w:t>
            </w:r>
            <w:r>
              <w:rPr>
                <w:kern w:val="0"/>
                <w:sz w:val="24"/>
                <w:szCs w:val="24"/>
                <w:lang w:val="ru-RU" w:bidi="ar-SA"/>
              </w:rPr>
              <w:t>кота» -</w:t>
            </w:r>
            <w:r>
              <w:rPr>
                <w:spacing w:val="1"/>
                <w:kern w:val="0"/>
                <w:sz w:val="24"/>
                <w:szCs w:val="24"/>
                <w:lang w:val="ru-RU" w:bidi="ar-SA"/>
              </w:rPr>
              <w:t xml:space="preserve"> </w:t>
            </w:r>
            <w:r>
              <w:rPr>
                <w:kern w:val="0"/>
                <w:sz w:val="24"/>
                <w:szCs w:val="24"/>
                <w:lang w:val="ru-RU" w:bidi="ar-SA"/>
              </w:rPr>
              <w:t>сборник</w:t>
            </w:r>
            <w:r>
              <w:rPr>
                <w:spacing w:val="1"/>
                <w:kern w:val="0"/>
                <w:sz w:val="24"/>
                <w:szCs w:val="24"/>
                <w:lang w:val="ru-RU" w:bidi="ar-SA"/>
              </w:rPr>
              <w:t xml:space="preserve"> </w:t>
            </w:r>
            <w:r>
              <w:rPr>
                <w:kern w:val="0"/>
                <w:sz w:val="24"/>
                <w:szCs w:val="24"/>
                <w:lang w:val="ru-RU" w:bidi="ar-SA"/>
              </w:rPr>
              <w:t>серий</w:t>
            </w:r>
            <w:r>
              <w:rPr>
                <w:spacing w:val="2"/>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spacing w:val="-1"/>
                <w:kern w:val="0"/>
                <w:sz w:val="24"/>
                <w:szCs w:val="24"/>
                <w:lang w:val="ru-RU" w:bidi="ar-SA"/>
              </w:rPr>
              <w:t>професси</w:t>
            </w:r>
            <w:r>
              <w:rPr>
                <w:spacing w:val="-52"/>
                <w:kern w:val="0"/>
                <w:sz w:val="24"/>
                <w:szCs w:val="24"/>
                <w:lang w:val="ru-RU" w:bidi="ar-SA"/>
              </w:rPr>
              <w:t xml:space="preserve"> </w:t>
            </w:r>
            <w:r>
              <w:rPr>
                <w:kern w:val="0"/>
                <w:sz w:val="24"/>
                <w:szCs w:val="24"/>
                <w:lang w:val="ru-RU" w:bidi="ar-SA"/>
              </w:rPr>
              <w:t>ях</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2" w:right="209" w:hanging="0"/>
              <w:jc w:val="left"/>
              <w:rPr>
                <w:sz w:val="24"/>
                <w:szCs w:val="24"/>
              </w:rPr>
            </w:pPr>
            <w:r>
              <w:rPr>
                <w:kern w:val="0"/>
                <w:sz w:val="24"/>
                <w:szCs w:val="24"/>
                <w:lang w:val="en-US" w:bidi="ar-SA"/>
              </w:rPr>
              <w:t>«Почему</w:t>
            </w:r>
            <w:r>
              <w:rPr>
                <w:spacing w:val="1"/>
                <w:kern w:val="0"/>
                <w:sz w:val="24"/>
                <w:szCs w:val="24"/>
                <w:lang w:val="en-US" w:bidi="ar-SA"/>
              </w:rPr>
              <w:t xml:space="preserve"> </w:t>
            </w:r>
            <w:r>
              <w:rPr>
                <w:kern w:val="0"/>
                <w:sz w:val="24"/>
                <w:szCs w:val="24"/>
                <w:lang w:val="en-US" w:bidi="ar-SA"/>
              </w:rPr>
              <w:t>родители</w:t>
            </w:r>
            <w:r>
              <w:rPr>
                <w:spacing w:val="1"/>
                <w:kern w:val="0"/>
                <w:sz w:val="24"/>
                <w:szCs w:val="24"/>
                <w:lang w:val="en-US" w:bidi="ar-SA"/>
              </w:rPr>
              <w:t xml:space="preserve"> </w:t>
            </w:r>
            <w:r>
              <w:rPr>
                <w:spacing w:val="-1"/>
                <w:kern w:val="0"/>
                <w:sz w:val="24"/>
                <w:szCs w:val="24"/>
                <w:lang w:val="en-US" w:bidi="ar-SA"/>
              </w:rPr>
              <w:t>работают?»</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21" w:hanging="0"/>
              <w:jc w:val="left"/>
              <w:rPr>
                <w:sz w:val="24"/>
                <w:szCs w:val="24"/>
              </w:rPr>
            </w:pPr>
            <w:r>
              <w:rPr>
                <w:kern w:val="0"/>
                <w:sz w:val="24"/>
                <w:szCs w:val="24"/>
                <w:lang w:val="en-US" w:bidi="ar-SA"/>
              </w:rPr>
              <w:t>«Калейдоск</w:t>
            </w:r>
            <w:r>
              <w:rPr>
                <w:spacing w:val="-52"/>
                <w:kern w:val="0"/>
                <w:sz w:val="24"/>
                <w:szCs w:val="24"/>
                <w:lang w:val="en-US" w:bidi="ar-SA"/>
              </w:rPr>
              <w:t xml:space="preserve"> </w:t>
            </w:r>
            <w:r>
              <w:rPr>
                <w:kern w:val="0"/>
                <w:sz w:val="24"/>
                <w:szCs w:val="24"/>
                <w:lang w:val="en-US" w:bidi="ar-SA"/>
              </w:rPr>
              <w:t>оп</w:t>
            </w:r>
            <w:r>
              <w:rPr>
                <w:spacing w:val="1"/>
                <w:kern w:val="0"/>
                <w:sz w:val="24"/>
                <w:szCs w:val="24"/>
                <w:lang w:val="en-US" w:bidi="ar-SA"/>
              </w:rPr>
              <w:t xml:space="preserve"> </w:t>
            </w:r>
            <w:r>
              <w:rPr>
                <w:spacing w:val="-1"/>
                <w:kern w:val="0"/>
                <w:sz w:val="24"/>
                <w:szCs w:val="24"/>
                <w:lang w:val="en-US" w:bidi="ar-SA"/>
              </w:rPr>
              <w:t>профессий»</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«Кем</w:t>
            </w:r>
            <w:r>
              <w:rPr>
                <w:spacing w:val="-2"/>
                <w:kern w:val="0"/>
                <w:sz w:val="24"/>
                <w:szCs w:val="24"/>
                <w:lang w:val="ru-RU" w:bidi="ar-SA"/>
              </w:rPr>
              <w:t xml:space="preserve"> </w:t>
            </w:r>
            <w:r>
              <w:rPr>
                <w:kern w:val="0"/>
                <w:sz w:val="24"/>
                <w:szCs w:val="24"/>
                <w:lang w:val="ru-RU" w:bidi="ar-SA"/>
              </w:rPr>
              <w:t>стать?»</w:t>
            </w:r>
          </w:p>
          <w:p>
            <w:pPr>
              <w:pStyle w:val="TableParagraph"/>
              <w:widowControl w:val="false"/>
              <w:suppressAutoHyphens w:val="true"/>
              <w:spacing w:before="1" w:after="0"/>
              <w:ind w:left="113" w:right="215" w:hanging="0"/>
              <w:jc w:val="left"/>
              <w:rPr>
                <w:sz w:val="24"/>
                <w:szCs w:val="24"/>
                <w:lang w:val="ru-RU"/>
              </w:rPr>
            </w:pPr>
            <w:r>
              <w:rPr>
                <w:kern w:val="0"/>
                <w:sz w:val="24"/>
                <w:szCs w:val="24"/>
                <w:lang w:val="ru-RU" w:bidi="ar-SA"/>
              </w:rPr>
              <w:t>«Кем</w:t>
            </w:r>
            <w:r>
              <w:rPr>
                <w:spacing w:val="1"/>
                <w:kern w:val="0"/>
                <w:sz w:val="24"/>
                <w:szCs w:val="24"/>
                <w:lang w:val="ru-RU" w:bidi="ar-SA"/>
              </w:rPr>
              <w:t xml:space="preserve"> </w:t>
            </w:r>
            <w:r>
              <w:rPr>
                <w:kern w:val="0"/>
                <w:sz w:val="24"/>
                <w:szCs w:val="24"/>
                <w:lang w:val="ru-RU" w:bidi="ar-SA"/>
              </w:rPr>
              <w:t>ты</w:t>
            </w:r>
            <w:r>
              <w:rPr>
                <w:spacing w:val="2"/>
                <w:kern w:val="0"/>
                <w:sz w:val="24"/>
                <w:szCs w:val="24"/>
                <w:lang w:val="ru-RU" w:bidi="ar-SA"/>
              </w:rPr>
              <w:t xml:space="preserve"> </w:t>
            </w:r>
            <w:r>
              <w:rPr>
                <w:kern w:val="0"/>
                <w:sz w:val="24"/>
                <w:szCs w:val="24"/>
                <w:lang w:val="ru-RU" w:bidi="ar-SA"/>
              </w:rPr>
              <w:t>в</w:t>
            </w:r>
            <w:r>
              <w:rPr>
                <w:spacing w:val="1"/>
                <w:kern w:val="0"/>
                <w:sz w:val="24"/>
                <w:szCs w:val="24"/>
                <w:lang w:val="ru-RU" w:bidi="ar-SA"/>
              </w:rPr>
              <w:t xml:space="preserve"> </w:t>
            </w:r>
            <w:r>
              <w:rPr>
                <w:spacing w:val="-1"/>
                <w:kern w:val="0"/>
                <w:sz w:val="24"/>
                <w:szCs w:val="24"/>
                <w:lang w:val="ru-RU" w:bidi="ar-SA"/>
              </w:rPr>
              <w:t>жизни хочешь</w:t>
            </w:r>
            <w:r>
              <w:rPr>
                <w:spacing w:val="-52"/>
                <w:kern w:val="0"/>
                <w:sz w:val="24"/>
                <w:szCs w:val="24"/>
                <w:lang w:val="ru-RU" w:bidi="ar-SA"/>
              </w:rPr>
              <w:t xml:space="preserve"> </w:t>
            </w:r>
            <w:r>
              <w:rPr>
                <w:kern w:val="0"/>
                <w:sz w:val="24"/>
                <w:szCs w:val="24"/>
                <w:lang w:val="ru-RU" w:bidi="ar-SA"/>
              </w:rPr>
              <w:t>стать?»</w:t>
            </w:r>
          </w:p>
        </w:tc>
      </w:tr>
      <w:tr>
        <w:trPr>
          <w:trHeight w:val="1267" w:hRule="atLeast"/>
        </w:trPr>
        <w:tc>
          <w:tcPr>
            <w:tcW w:w="153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263" w:hanging="0"/>
              <w:jc w:val="left"/>
              <w:rPr>
                <w:b/>
                <w:b/>
                <w:sz w:val="24"/>
                <w:szCs w:val="24"/>
              </w:rPr>
            </w:pPr>
            <w:r>
              <w:rPr>
                <w:b/>
                <w:kern w:val="0"/>
                <w:sz w:val="24"/>
                <w:szCs w:val="24"/>
                <w:lang w:val="en-US" w:bidi="ar-SA"/>
              </w:rPr>
              <w:t>Май</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590" w:hanging="0"/>
              <w:jc w:val="left"/>
              <w:rPr>
                <w:sz w:val="24"/>
                <w:szCs w:val="24"/>
              </w:rPr>
            </w:pPr>
            <w:r>
              <w:rPr>
                <w:kern w:val="0"/>
                <w:sz w:val="24"/>
                <w:szCs w:val="24"/>
                <w:lang w:val="ru-RU" w:bidi="ar-SA"/>
              </w:rPr>
              <w:t>Тематические</w:t>
            </w:r>
            <w:r>
              <w:rPr>
                <w:spacing w:val="-52"/>
                <w:kern w:val="0"/>
                <w:sz w:val="24"/>
                <w:szCs w:val="24"/>
                <w:lang w:val="en-US" w:bidi="ar-SA"/>
              </w:rPr>
              <w:t xml:space="preserve"> </w:t>
            </w:r>
            <w:r>
              <w:rPr>
                <w:kern w:val="0"/>
                <w:sz w:val="24"/>
                <w:szCs w:val="24"/>
                <w:lang w:val="en-US" w:bidi="ar-SA"/>
              </w:rPr>
              <w:t>мероприятия</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hanging="0"/>
              <w:jc w:val="left"/>
              <w:rPr>
                <w:sz w:val="24"/>
                <w:szCs w:val="24"/>
                <w:lang w:val="ru-RU"/>
              </w:rPr>
            </w:pPr>
            <w:r>
              <w:rPr>
                <w:kern w:val="0"/>
                <w:sz w:val="24"/>
                <w:szCs w:val="24"/>
                <w:lang w:val="ru-RU" w:bidi="ar-SA"/>
              </w:rPr>
              <w:t>Музыкаль</w:t>
            </w:r>
          </w:p>
          <w:p>
            <w:pPr>
              <w:pStyle w:val="TableParagraph"/>
              <w:widowControl w:val="false"/>
              <w:suppressAutoHyphens w:val="true"/>
              <w:spacing w:lineRule="auto" w:line="235" w:before="3" w:after="0"/>
              <w:ind w:left="109" w:right="130" w:hanging="0"/>
              <w:jc w:val="left"/>
              <w:rPr>
                <w:sz w:val="24"/>
                <w:szCs w:val="24"/>
                <w:lang w:val="ru-RU"/>
              </w:rPr>
            </w:pPr>
            <w:r>
              <w:rPr>
                <w:kern w:val="0"/>
                <w:sz w:val="24"/>
                <w:szCs w:val="24"/>
                <w:lang w:val="ru-RU" w:bidi="ar-SA"/>
              </w:rPr>
              <w:t>ное</w:t>
            </w:r>
            <w:r>
              <w:rPr>
                <w:spacing w:val="1"/>
                <w:kern w:val="0"/>
                <w:sz w:val="24"/>
                <w:szCs w:val="24"/>
                <w:lang w:val="ru-RU" w:bidi="ar-SA"/>
              </w:rPr>
              <w:t xml:space="preserve"> </w:t>
            </w:r>
            <w:r>
              <w:rPr>
                <w:spacing w:val="-1"/>
                <w:kern w:val="0"/>
                <w:sz w:val="24"/>
                <w:szCs w:val="24"/>
                <w:lang w:val="ru-RU" w:bidi="ar-SA"/>
              </w:rPr>
              <w:t>развлечен</w:t>
            </w:r>
            <w:r>
              <w:rPr>
                <w:spacing w:val="-52"/>
                <w:kern w:val="0"/>
                <w:sz w:val="24"/>
                <w:szCs w:val="24"/>
                <w:lang w:val="ru-RU" w:bidi="ar-SA"/>
              </w:rPr>
              <w:t xml:space="preserve"> </w:t>
            </w:r>
            <w:r>
              <w:rPr>
                <w:kern w:val="0"/>
                <w:sz w:val="24"/>
                <w:szCs w:val="24"/>
                <w:lang w:val="ru-RU" w:bidi="ar-SA"/>
              </w:rPr>
              <w:t>ие «День</w:t>
            </w:r>
            <w:r>
              <w:rPr>
                <w:spacing w:val="1"/>
                <w:kern w:val="0"/>
                <w:sz w:val="24"/>
                <w:szCs w:val="24"/>
                <w:lang w:val="ru-RU" w:bidi="ar-SA"/>
              </w:rPr>
              <w:t xml:space="preserve"> </w:t>
            </w:r>
            <w:r>
              <w:rPr>
                <w:kern w:val="0"/>
                <w:sz w:val="24"/>
                <w:szCs w:val="24"/>
                <w:lang w:val="ru-RU" w:bidi="ar-SA"/>
              </w:rPr>
              <w:t>труда»</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Музыкаль</w:t>
            </w:r>
          </w:p>
          <w:p>
            <w:pPr>
              <w:pStyle w:val="TableParagraph"/>
              <w:widowControl w:val="false"/>
              <w:suppressAutoHyphens w:val="true"/>
              <w:spacing w:lineRule="auto" w:line="235" w:before="3" w:after="0"/>
              <w:ind w:left="113" w:right="126" w:hanging="0"/>
              <w:jc w:val="left"/>
              <w:rPr>
                <w:sz w:val="24"/>
                <w:szCs w:val="24"/>
                <w:lang w:val="ru-RU"/>
              </w:rPr>
            </w:pPr>
            <w:r>
              <w:rPr>
                <w:kern w:val="0"/>
                <w:sz w:val="24"/>
                <w:szCs w:val="24"/>
                <w:lang w:val="ru-RU" w:bidi="ar-SA"/>
              </w:rPr>
              <w:t>ное</w:t>
            </w:r>
            <w:r>
              <w:rPr>
                <w:spacing w:val="1"/>
                <w:kern w:val="0"/>
                <w:sz w:val="24"/>
                <w:szCs w:val="24"/>
                <w:lang w:val="ru-RU" w:bidi="ar-SA"/>
              </w:rPr>
              <w:t xml:space="preserve"> </w:t>
            </w:r>
            <w:r>
              <w:rPr>
                <w:spacing w:val="-1"/>
                <w:kern w:val="0"/>
                <w:sz w:val="24"/>
                <w:szCs w:val="24"/>
                <w:lang w:val="ru-RU" w:bidi="ar-SA"/>
              </w:rPr>
              <w:t>развлечен</w:t>
            </w:r>
            <w:r>
              <w:rPr>
                <w:spacing w:val="-52"/>
                <w:kern w:val="0"/>
                <w:sz w:val="24"/>
                <w:szCs w:val="24"/>
                <w:lang w:val="ru-RU" w:bidi="ar-SA"/>
              </w:rPr>
              <w:t xml:space="preserve"> </w:t>
            </w:r>
            <w:r>
              <w:rPr>
                <w:kern w:val="0"/>
                <w:sz w:val="24"/>
                <w:szCs w:val="24"/>
                <w:lang w:val="ru-RU" w:bidi="ar-SA"/>
              </w:rPr>
              <w:t>ие «День</w:t>
            </w:r>
            <w:r>
              <w:rPr>
                <w:spacing w:val="1"/>
                <w:kern w:val="0"/>
                <w:sz w:val="24"/>
                <w:szCs w:val="24"/>
                <w:lang w:val="ru-RU" w:bidi="ar-SA"/>
              </w:rPr>
              <w:t xml:space="preserve"> </w:t>
            </w:r>
            <w:r>
              <w:rPr>
                <w:kern w:val="0"/>
                <w:sz w:val="24"/>
                <w:szCs w:val="24"/>
                <w:lang w:val="ru-RU" w:bidi="ar-SA"/>
              </w:rPr>
              <w:t>труда»</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2" w:hanging="0"/>
              <w:jc w:val="left"/>
              <w:rPr>
                <w:sz w:val="24"/>
                <w:szCs w:val="24"/>
                <w:lang w:val="ru-RU"/>
              </w:rPr>
            </w:pPr>
            <w:r>
              <w:rPr>
                <w:kern w:val="0"/>
                <w:sz w:val="24"/>
                <w:szCs w:val="24"/>
                <w:lang w:val="ru-RU" w:bidi="ar-SA"/>
              </w:rPr>
              <w:t>Музыкально</w:t>
            </w:r>
          </w:p>
          <w:p>
            <w:pPr>
              <w:pStyle w:val="TableParagraph"/>
              <w:widowControl w:val="false"/>
              <w:suppressAutoHyphens w:val="true"/>
              <w:spacing w:before="1" w:after="0"/>
              <w:ind w:left="112" w:right="143" w:hanging="0"/>
              <w:jc w:val="left"/>
              <w:rPr>
                <w:sz w:val="24"/>
                <w:szCs w:val="24"/>
                <w:lang w:val="ru-RU"/>
              </w:rPr>
            </w:pPr>
            <w:r>
              <w:rPr>
                <w:kern w:val="0"/>
                <w:sz w:val="24"/>
                <w:szCs w:val="24"/>
                <w:lang w:val="ru-RU" w:bidi="ar-SA"/>
              </w:rPr>
              <w:t>е</w:t>
            </w:r>
            <w:r>
              <w:rPr>
                <w:spacing w:val="1"/>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atLeast" w:line="250" w:before="0" w:after="0"/>
              <w:ind w:left="112" w:right="661" w:hanging="0"/>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spacing w:val="-1"/>
                <w:kern w:val="0"/>
                <w:sz w:val="24"/>
                <w:szCs w:val="24"/>
                <w:lang w:val="ru-RU" w:bidi="ar-SA"/>
              </w:rPr>
              <w:t>труда»</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Музыкальн</w:t>
            </w:r>
          </w:p>
          <w:p>
            <w:pPr>
              <w:pStyle w:val="TableParagraph"/>
              <w:widowControl w:val="false"/>
              <w:suppressAutoHyphens w:val="true"/>
              <w:spacing w:before="1" w:after="0"/>
              <w:ind w:left="110" w:right="82" w:hanging="0"/>
              <w:jc w:val="left"/>
              <w:rPr>
                <w:sz w:val="24"/>
                <w:szCs w:val="24"/>
                <w:lang w:val="ru-RU"/>
              </w:rPr>
            </w:pPr>
            <w:r>
              <w:rPr>
                <w:kern w:val="0"/>
                <w:sz w:val="24"/>
                <w:szCs w:val="24"/>
                <w:lang w:val="ru-RU" w:bidi="ar-SA"/>
              </w:rPr>
              <w:t>ое</w:t>
            </w:r>
            <w:r>
              <w:rPr>
                <w:spacing w:val="1"/>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atLeast" w:line="250" w:before="0" w:after="0"/>
              <w:ind w:left="110" w:right="600" w:hanging="0"/>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spacing w:val="-1"/>
                <w:kern w:val="0"/>
                <w:sz w:val="24"/>
                <w:szCs w:val="24"/>
                <w:lang w:val="ru-RU" w:bidi="ar-SA"/>
              </w:rPr>
              <w:t>труда»</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268" w:hanging="0"/>
              <w:jc w:val="left"/>
              <w:rPr>
                <w:sz w:val="24"/>
                <w:szCs w:val="24"/>
              </w:rPr>
            </w:pPr>
            <w:r>
              <w:rPr>
                <w:kern w:val="0"/>
                <w:sz w:val="24"/>
                <w:szCs w:val="24"/>
                <w:lang w:val="en-US" w:bidi="ar-SA"/>
              </w:rPr>
              <w:t>Музыкальное</w:t>
            </w:r>
            <w:r>
              <w:rPr>
                <w:spacing w:val="-52"/>
                <w:kern w:val="0"/>
                <w:sz w:val="24"/>
                <w:szCs w:val="24"/>
                <w:lang w:val="en-US" w:bidi="ar-SA"/>
              </w:rPr>
              <w:t xml:space="preserve"> </w:t>
            </w:r>
            <w:r>
              <w:rPr>
                <w:kern w:val="0"/>
                <w:sz w:val="24"/>
                <w:szCs w:val="24"/>
                <w:lang w:val="en-US" w:bidi="ar-SA"/>
              </w:rPr>
              <w:t>развлечение</w:t>
            </w:r>
          </w:p>
          <w:p>
            <w:pPr>
              <w:pStyle w:val="TableParagraph"/>
              <w:widowControl w:val="false"/>
              <w:suppressAutoHyphens w:val="true"/>
              <w:spacing w:lineRule="exact" w:line="251" w:before="0" w:after="0"/>
              <w:ind w:left="113" w:hanging="0"/>
              <w:jc w:val="left"/>
              <w:rPr>
                <w:sz w:val="24"/>
                <w:szCs w:val="24"/>
              </w:rPr>
            </w:pPr>
            <w:r>
              <w:rPr>
                <w:kern w:val="0"/>
                <w:sz w:val="24"/>
                <w:szCs w:val="24"/>
                <w:lang w:val="en-US" w:bidi="ar-SA"/>
              </w:rPr>
              <w:t>«День</w:t>
            </w:r>
            <w:r>
              <w:rPr>
                <w:spacing w:val="-2"/>
                <w:kern w:val="0"/>
                <w:sz w:val="24"/>
                <w:szCs w:val="24"/>
                <w:lang w:val="en-US" w:bidi="ar-SA"/>
              </w:rPr>
              <w:t xml:space="preserve"> </w:t>
            </w:r>
            <w:r>
              <w:rPr>
                <w:kern w:val="0"/>
                <w:sz w:val="24"/>
                <w:szCs w:val="24"/>
                <w:lang w:val="en-US" w:bidi="ar-SA"/>
              </w:rPr>
              <w:t>труда»</w:t>
            </w:r>
          </w:p>
        </w:tc>
      </w:tr>
      <w:tr>
        <w:trPr>
          <w:trHeight w:val="498" w:hRule="atLeast"/>
        </w:trPr>
        <w:tc>
          <w:tcPr>
            <w:tcW w:w="153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1364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0" w:after="0"/>
              <w:ind w:left="110" w:hanging="0"/>
              <w:jc w:val="left"/>
              <w:rPr>
                <w:sz w:val="24"/>
                <w:szCs w:val="24"/>
                <w:lang w:val="ru-RU"/>
              </w:rPr>
            </w:pPr>
            <w:r>
              <w:rPr>
                <w:kern w:val="0"/>
                <w:sz w:val="24"/>
                <w:szCs w:val="24"/>
                <w:lang w:val="ru-RU" w:bidi="ar-SA"/>
              </w:rPr>
              <w:t>Чтение художественной литературы: С. Михалков «А что у вас?», Джанни Родари «Чем</w:t>
            </w:r>
            <w:r>
              <w:rPr>
                <w:spacing w:val="1"/>
                <w:kern w:val="0"/>
                <w:sz w:val="24"/>
                <w:szCs w:val="24"/>
                <w:lang w:val="ru-RU" w:bidi="ar-SA"/>
              </w:rPr>
              <w:t xml:space="preserve"> </w:t>
            </w:r>
            <w:r>
              <w:rPr>
                <w:kern w:val="0"/>
                <w:sz w:val="24"/>
                <w:szCs w:val="24"/>
                <w:lang w:val="ru-RU" w:bidi="ar-SA"/>
              </w:rPr>
              <w:t>пахнут</w:t>
            </w:r>
            <w:r>
              <w:rPr>
                <w:spacing w:val="-5"/>
                <w:kern w:val="0"/>
                <w:sz w:val="24"/>
                <w:szCs w:val="24"/>
                <w:lang w:val="ru-RU" w:bidi="ar-SA"/>
              </w:rPr>
              <w:t xml:space="preserve"> </w:t>
            </w:r>
            <w:r>
              <w:rPr>
                <w:kern w:val="0"/>
                <w:sz w:val="24"/>
                <w:szCs w:val="24"/>
                <w:lang w:val="ru-RU" w:bidi="ar-SA"/>
              </w:rPr>
              <w:t>ремесла?»,</w:t>
            </w:r>
            <w:r>
              <w:rPr>
                <w:spacing w:val="-1"/>
                <w:kern w:val="0"/>
                <w:sz w:val="24"/>
                <w:szCs w:val="24"/>
                <w:lang w:val="ru-RU" w:bidi="ar-SA"/>
              </w:rPr>
              <w:t xml:space="preserve"> </w:t>
            </w:r>
            <w:r>
              <w:rPr>
                <w:kern w:val="0"/>
                <w:sz w:val="24"/>
                <w:szCs w:val="24"/>
                <w:lang w:val="ru-RU" w:bidi="ar-SA"/>
              </w:rPr>
              <w:t>Э.</w:t>
            </w:r>
            <w:r>
              <w:rPr>
                <w:spacing w:val="-12"/>
                <w:kern w:val="0"/>
                <w:sz w:val="24"/>
                <w:szCs w:val="24"/>
                <w:lang w:val="ru-RU" w:bidi="ar-SA"/>
              </w:rPr>
              <w:t xml:space="preserve"> </w:t>
            </w:r>
            <w:r>
              <w:rPr>
                <w:kern w:val="0"/>
                <w:sz w:val="24"/>
                <w:szCs w:val="24"/>
                <w:lang w:val="ru-RU" w:bidi="ar-SA"/>
              </w:rPr>
              <w:t>Успенский</w:t>
            </w:r>
            <w:r>
              <w:rPr>
                <w:spacing w:val="-5"/>
                <w:kern w:val="0"/>
                <w:sz w:val="24"/>
                <w:szCs w:val="24"/>
                <w:lang w:val="ru-RU" w:bidi="ar-SA"/>
              </w:rPr>
              <w:t xml:space="preserve"> </w:t>
            </w:r>
            <w:r>
              <w:rPr>
                <w:kern w:val="0"/>
                <w:sz w:val="24"/>
                <w:szCs w:val="24"/>
                <w:lang w:val="ru-RU" w:bidi="ar-SA"/>
              </w:rPr>
              <w:t>«25</w:t>
            </w:r>
            <w:r>
              <w:rPr>
                <w:spacing w:val="-5"/>
                <w:kern w:val="0"/>
                <w:sz w:val="24"/>
                <w:szCs w:val="24"/>
                <w:lang w:val="ru-RU" w:bidi="ar-SA"/>
              </w:rPr>
              <w:t xml:space="preserve"> </w:t>
            </w:r>
            <w:r>
              <w:rPr>
                <w:kern w:val="0"/>
                <w:sz w:val="24"/>
                <w:szCs w:val="24"/>
                <w:lang w:val="ru-RU" w:bidi="ar-SA"/>
              </w:rPr>
              <w:t>профессий</w:t>
            </w:r>
            <w:r>
              <w:rPr>
                <w:spacing w:val="-7"/>
                <w:kern w:val="0"/>
                <w:sz w:val="24"/>
                <w:szCs w:val="24"/>
                <w:lang w:val="ru-RU" w:bidi="ar-SA"/>
              </w:rPr>
              <w:t xml:space="preserve"> </w:t>
            </w:r>
            <w:r>
              <w:rPr>
                <w:kern w:val="0"/>
                <w:sz w:val="24"/>
                <w:szCs w:val="24"/>
                <w:lang w:val="ru-RU" w:bidi="ar-SA"/>
              </w:rPr>
              <w:t>Маши</w:t>
            </w:r>
            <w:r>
              <w:rPr>
                <w:spacing w:val="-3"/>
                <w:kern w:val="0"/>
                <w:sz w:val="24"/>
                <w:szCs w:val="24"/>
                <w:lang w:val="ru-RU" w:bidi="ar-SA"/>
              </w:rPr>
              <w:t xml:space="preserve"> </w:t>
            </w:r>
            <w:r>
              <w:rPr>
                <w:kern w:val="0"/>
                <w:sz w:val="24"/>
                <w:szCs w:val="24"/>
                <w:lang w:val="ru-RU" w:bidi="ar-SA"/>
              </w:rPr>
              <w:t>Филипенко»,</w:t>
            </w:r>
            <w:r>
              <w:rPr>
                <w:spacing w:val="-1"/>
                <w:kern w:val="0"/>
                <w:sz w:val="24"/>
                <w:szCs w:val="24"/>
                <w:lang w:val="ru-RU" w:bidi="ar-SA"/>
              </w:rPr>
              <w:t xml:space="preserve"> </w:t>
            </w:r>
            <w:r>
              <w:rPr>
                <w:kern w:val="0"/>
                <w:sz w:val="24"/>
                <w:szCs w:val="24"/>
                <w:lang w:val="ru-RU" w:bidi="ar-SA"/>
              </w:rPr>
              <w:t>В.</w:t>
            </w:r>
            <w:r>
              <w:rPr>
                <w:spacing w:val="-3"/>
                <w:kern w:val="0"/>
                <w:sz w:val="24"/>
                <w:szCs w:val="24"/>
                <w:lang w:val="ru-RU" w:bidi="ar-SA"/>
              </w:rPr>
              <w:t xml:space="preserve"> </w:t>
            </w:r>
            <w:r>
              <w:rPr>
                <w:kern w:val="0"/>
                <w:sz w:val="24"/>
                <w:szCs w:val="24"/>
                <w:lang w:val="ru-RU" w:bidi="ar-SA"/>
              </w:rPr>
              <w:t>Маяковский</w:t>
            </w:r>
            <w:r>
              <w:rPr>
                <w:spacing w:val="-7"/>
                <w:kern w:val="0"/>
                <w:sz w:val="24"/>
                <w:szCs w:val="24"/>
                <w:lang w:val="ru-RU" w:bidi="ar-SA"/>
              </w:rPr>
              <w:t xml:space="preserve"> </w:t>
            </w:r>
            <w:r>
              <w:rPr>
                <w:kern w:val="0"/>
                <w:sz w:val="24"/>
                <w:szCs w:val="24"/>
                <w:lang w:val="ru-RU" w:bidi="ar-SA"/>
              </w:rPr>
              <w:t>«Кем</w:t>
            </w:r>
          </w:p>
        </w:tc>
      </w:tr>
      <w:tr>
        <w:trPr>
          <w:trHeight w:val="757"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lang w:val="ru-RU"/>
              </w:rPr>
            </w:pPr>
            <w:r>
              <w:rPr>
                <w:sz w:val="24"/>
                <w:szCs w:val="24"/>
                <w:lang w:val="ru-RU"/>
              </w:rPr>
            </w:r>
          </w:p>
        </w:tc>
        <w:tc>
          <w:tcPr>
            <w:tcW w:w="1364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Быть?»,</w:t>
            </w:r>
            <w:r>
              <w:rPr>
                <w:spacing w:val="-6"/>
                <w:kern w:val="0"/>
                <w:sz w:val="24"/>
                <w:szCs w:val="24"/>
                <w:lang w:val="ru-RU" w:bidi="ar-SA"/>
              </w:rPr>
              <w:t xml:space="preserve"> </w:t>
            </w:r>
            <w:r>
              <w:rPr>
                <w:kern w:val="0"/>
                <w:sz w:val="24"/>
                <w:szCs w:val="24"/>
                <w:lang w:val="ru-RU" w:bidi="ar-SA"/>
              </w:rPr>
              <w:t>И.</w:t>
            </w:r>
            <w:r>
              <w:rPr>
                <w:spacing w:val="-2"/>
                <w:kern w:val="0"/>
                <w:sz w:val="24"/>
                <w:szCs w:val="24"/>
                <w:lang w:val="ru-RU" w:bidi="ar-SA"/>
              </w:rPr>
              <w:t xml:space="preserve"> </w:t>
            </w:r>
            <w:r>
              <w:rPr>
                <w:kern w:val="0"/>
                <w:sz w:val="24"/>
                <w:szCs w:val="24"/>
                <w:lang w:val="ru-RU" w:bidi="ar-SA"/>
              </w:rPr>
              <w:t>Крылов</w:t>
            </w:r>
            <w:r>
              <w:rPr>
                <w:spacing w:val="-2"/>
                <w:kern w:val="0"/>
                <w:sz w:val="24"/>
                <w:szCs w:val="24"/>
                <w:lang w:val="ru-RU" w:bidi="ar-SA"/>
              </w:rPr>
              <w:t xml:space="preserve"> </w:t>
            </w:r>
            <w:r>
              <w:rPr>
                <w:kern w:val="0"/>
                <w:sz w:val="24"/>
                <w:szCs w:val="24"/>
                <w:lang w:val="ru-RU" w:bidi="ar-SA"/>
              </w:rPr>
              <w:t>«Стрекоза и</w:t>
            </w:r>
            <w:r>
              <w:rPr>
                <w:spacing w:val="-7"/>
                <w:kern w:val="0"/>
                <w:sz w:val="24"/>
                <w:szCs w:val="24"/>
                <w:lang w:val="ru-RU" w:bidi="ar-SA"/>
              </w:rPr>
              <w:t xml:space="preserve"> </w:t>
            </w:r>
            <w:r>
              <w:rPr>
                <w:kern w:val="0"/>
                <w:sz w:val="24"/>
                <w:szCs w:val="24"/>
                <w:lang w:val="ru-RU" w:bidi="ar-SA"/>
              </w:rPr>
              <w:t>муравей»,</w:t>
            </w:r>
            <w:r>
              <w:rPr>
                <w:spacing w:val="-2"/>
                <w:kern w:val="0"/>
                <w:sz w:val="24"/>
                <w:szCs w:val="24"/>
                <w:lang w:val="ru-RU" w:bidi="ar-SA"/>
              </w:rPr>
              <w:t xml:space="preserve"> </w:t>
            </w:r>
            <w:r>
              <w:rPr>
                <w:kern w:val="0"/>
                <w:sz w:val="24"/>
                <w:szCs w:val="24"/>
                <w:lang w:val="ru-RU" w:bidi="ar-SA"/>
              </w:rPr>
              <w:t>К.</w:t>
            </w:r>
            <w:r>
              <w:rPr>
                <w:spacing w:val="-10"/>
                <w:kern w:val="0"/>
                <w:sz w:val="24"/>
                <w:szCs w:val="24"/>
                <w:lang w:val="ru-RU" w:bidi="ar-SA"/>
              </w:rPr>
              <w:t xml:space="preserve"> </w:t>
            </w:r>
            <w:r>
              <w:rPr>
                <w:kern w:val="0"/>
                <w:sz w:val="24"/>
                <w:szCs w:val="24"/>
                <w:lang w:val="ru-RU" w:bidi="ar-SA"/>
              </w:rPr>
              <w:t>Чуковский</w:t>
            </w:r>
            <w:r>
              <w:rPr>
                <w:spacing w:val="-6"/>
                <w:kern w:val="0"/>
                <w:sz w:val="24"/>
                <w:szCs w:val="24"/>
                <w:lang w:val="ru-RU" w:bidi="ar-SA"/>
              </w:rPr>
              <w:t xml:space="preserve"> </w:t>
            </w:r>
            <w:r>
              <w:rPr>
                <w:kern w:val="0"/>
                <w:sz w:val="24"/>
                <w:szCs w:val="24"/>
                <w:lang w:val="ru-RU" w:bidi="ar-SA"/>
              </w:rPr>
              <w:t>«Айболит», «Федорино</w:t>
            </w:r>
            <w:r>
              <w:rPr>
                <w:spacing w:val="-7"/>
                <w:kern w:val="0"/>
                <w:sz w:val="24"/>
                <w:szCs w:val="24"/>
                <w:lang w:val="ru-RU" w:bidi="ar-SA"/>
              </w:rPr>
              <w:t xml:space="preserve"> </w:t>
            </w:r>
            <w:r>
              <w:rPr>
                <w:kern w:val="0"/>
                <w:sz w:val="24"/>
                <w:szCs w:val="24"/>
                <w:lang w:val="ru-RU" w:bidi="ar-SA"/>
              </w:rPr>
              <w:t>горе»,</w:t>
            </w:r>
          </w:p>
          <w:p>
            <w:pPr>
              <w:pStyle w:val="TableParagraph"/>
              <w:widowControl w:val="false"/>
              <w:suppressAutoHyphens w:val="true"/>
              <w:spacing w:lineRule="atLeast" w:line="250" w:before="0" w:after="0"/>
              <w:ind w:left="110" w:hanging="0"/>
              <w:jc w:val="left"/>
              <w:rPr>
                <w:sz w:val="24"/>
                <w:szCs w:val="24"/>
                <w:lang w:val="ru-RU"/>
              </w:rPr>
            </w:pPr>
            <w:r>
              <w:rPr>
                <w:kern w:val="0"/>
                <w:sz w:val="24"/>
                <w:szCs w:val="24"/>
                <w:lang w:val="ru-RU" w:bidi="ar-SA"/>
              </w:rPr>
              <w:t>русские</w:t>
            </w:r>
            <w:r>
              <w:rPr>
                <w:spacing w:val="-13"/>
                <w:kern w:val="0"/>
                <w:sz w:val="24"/>
                <w:szCs w:val="24"/>
                <w:lang w:val="ru-RU" w:bidi="ar-SA"/>
              </w:rPr>
              <w:t xml:space="preserve"> </w:t>
            </w:r>
            <w:r>
              <w:rPr>
                <w:kern w:val="0"/>
                <w:sz w:val="24"/>
                <w:szCs w:val="24"/>
                <w:lang w:val="ru-RU" w:bidi="ar-SA"/>
              </w:rPr>
              <w:t>народные</w:t>
            </w:r>
            <w:r>
              <w:rPr>
                <w:spacing w:val="-12"/>
                <w:kern w:val="0"/>
                <w:sz w:val="24"/>
                <w:szCs w:val="24"/>
                <w:lang w:val="ru-RU" w:bidi="ar-SA"/>
              </w:rPr>
              <w:t xml:space="preserve"> </w:t>
            </w:r>
            <w:r>
              <w:rPr>
                <w:kern w:val="0"/>
                <w:sz w:val="24"/>
                <w:szCs w:val="24"/>
                <w:lang w:val="ru-RU" w:bidi="ar-SA"/>
              </w:rPr>
              <w:t>сказки</w:t>
            </w:r>
            <w:r>
              <w:rPr>
                <w:spacing w:val="-5"/>
                <w:kern w:val="0"/>
                <w:sz w:val="24"/>
                <w:szCs w:val="24"/>
                <w:lang w:val="ru-RU" w:bidi="ar-SA"/>
              </w:rPr>
              <w:t xml:space="preserve"> </w:t>
            </w:r>
            <w:r>
              <w:rPr>
                <w:kern w:val="0"/>
                <w:sz w:val="24"/>
                <w:szCs w:val="24"/>
                <w:lang w:val="ru-RU" w:bidi="ar-SA"/>
              </w:rPr>
              <w:t>«Крошечка-Хаврошечка»,</w:t>
            </w:r>
            <w:r>
              <w:rPr>
                <w:spacing w:val="5"/>
                <w:kern w:val="0"/>
                <w:sz w:val="24"/>
                <w:szCs w:val="24"/>
                <w:lang w:val="ru-RU" w:bidi="ar-SA"/>
              </w:rPr>
              <w:t xml:space="preserve"> </w:t>
            </w:r>
            <w:r>
              <w:rPr>
                <w:kern w:val="0"/>
                <w:sz w:val="24"/>
                <w:szCs w:val="24"/>
                <w:lang w:val="ru-RU" w:bidi="ar-SA"/>
              </w:rPr>
              <w:t>«Двенадцать</w:t>
            </w:r>
            <w:r>
              <w:rPr>
                <w:spacing w:val="-5"/>
                <w:kern w:val="0"/>
                <w:sz w:val="24"/>
                <w:szCs w:val="24"/>
                <w:lang w:val="ru-RU" w:bidi="ar-SA"/>
              </w:rPr>
              <w:t xml:space="preserve"> </w:t>
            </w:r>
            <w:r>
              <w:rPr>
                <w:kern w:val="0"/>
                <w:sz w:val="24"/>
                <w:szCs w:val="24"/>
                <w:lang w:val="ru-RU" w:bidi="ar-SA"/>
              </w:rPr>
              <w:t>месяцев»,</w:t>
            </w:r>
            <w:r>
              <w:rPr>
                <w:spacing w:val="-4"/>
                <w:kern w:val="0"/>
                <w:sz w:val="24"/>
                <w:szCs w:val="24"/>
                <w:lang w:val="ru-RU" w:bidi="ar-SA"/>
              </w:rPr>
              <w:t xml:space="preserve"> </w:t>
            </w:r>
            <w:r>
              <w:rPr>
                <w:kern w:val="0"/>
                <w:sz w:val="24"/>
                <w:szCs w:val="24"/>
                <w:lang w:val="ru-RU" w:bidi="ar-SA"/>
              </w:rPr>
              <w:t>Ю.</w:t>
            </w:r>
            <w:r>
              <w:rPr>
                <w:spacing w:val="-9"/>
                <w:kern w:val="0"/>
                <w:sz w:val="24"/>
                <w:szCs w:val="24"/>
                <w:lang w:val="ru-RU" w:bidi="ar-SA"/>
              </w:rPr>
              <w:t xml:space="preserve"> </w:t>
            </w:r>
            <w:r>
              <w:rPr>
                <w:kern w:val="0"/>
                <w:sz w:val="24"/>
                <w:szCs w:val="24"/>
                <w:lang w:val="ru-RU" w:bidi="ar-SA"/>
              </w:rPr>
              <w:t>Тувим</w:t>
            </w:r>
            <w:r>
              <w:rPr>
                <w:spacing w:val="-2"/>
                <w:kern w:val="0"/>
                <w:sz w:val="24"/>
                <w:szCs w:val="24"/>
                <w:lang w:val="ru-RU" w:bidi="ar-SA"/>
              </w:rPr>
              <w:t xml:space="preserve"> </w:t>
            </w:r>
            <w:r>
              <w:rPr>
                <w:kern w:val="0"/>
                <w:sz w:val="24"/>
                <w:szCs w:val="24"/>
                <w:lang w:val="ru-RU" w:bidi="ar-SA"/>
              </w:rPr>
              <w:t>«Всѐ</w:t>
            </w:r>
            <w:r>
              <w:rPr>
                <w:spacing w:val="-52"/>
                <w:kern w:val="0"/>
                <w:sz w:val="24"/>
                <w:szCs w:val="24"/>
                <w:lang w:val="ru-RU" w:bidi="ar-SA"/>
              </w:rPr>
              <w:t xml:space="preserve"> </w:t>
            </w:r>
            <w:r>
              <w:rPr>
                <w:kern w:val="0"/>
                <w:sz w:val="24"/>
                <w:szCs w:val="24"/>
                <w:lang w:val="ru-RU" w:bidi="ar-SA"/>
              </w:rPr>
              <w:t>для всех»</w:t>
            </w:r>
          </w:p>
        </w:tc>
      </w:tr>
    </w:tbl>
    <w:p>
      <w:pPr>
        <w:pStyle w:val="2"/>
        <w:ind w:left="818" w:hanging="0"/>
        <w:rPr>
          <w:rFonts w:ascii="Times New Roman" w:hAnsi="Times New Roman" w:cs="Times New Roman"/>
          <w:sz w:val="24"/>
          <w:szCs w:val="24"/>
        </w:rPr>
      </w:pPr>
      <w:r>
        <w:rPr/>
        <w:t xml:space="preserve">                                                                                      </w:t>
      </w:r>
      <w:r>
        <w:rPr/>
        <w:t>Модуль</w:t>
      </w:r>
      <w:r>
        <w:rPr>
          <w:spacing w:val="-5"/>
        </w:rPr>
        <w:t xml:space="preserve"> </w:t>
      </w:r>
      <w:r>
        <w:rPr/>
        <w:t>«Патриотическое</w:t>
      </w:r>
      <w:r>
        <w:rPr>
          <w:spacing w:val="-6"/>
        </w:rPr>
        <w:t xml:space="preserve"> </w:t>
      </w:r>
      <w:r>
        <w:rPr/>
        <w:t>воспитание»</w:t>
      </w:r>
    </w:p>
    <w:p>
      <w:pPr>
        <w:pStyle w:val="2"/>
        <w:ind w:left="3776" w:hanging="0"/>
        <w:rPr>
          <w:rFonts w:ascii="Times New Roman" w:hAnsi="Times New Roman" w:cs="Times New Roman"/>
          <w:sz w:val="24"/>
          <w:szCs w:val="24"/>
        </w:rPr>
      </w:pPr>
      <w:r>
        <w:rPr>
          <w:rFonts w:cs="Times New Roman"/>
          <w:sz w:val="24"/>
          <w:szCs w:val="24"/>
        </w:rPr>
      </w:r>
    </w:p>
    <w:tbl>
      <w:tblPr>
        <w:tblStyle w:val="34"/>
        <w:tblW w:w="14513" w:type="dxa"/>
        <w:jc w:val="left"/>
        <w:tblInd w:w="977" w:type="dxa"/>
        <w:tblLayout w:type="fixed"/>
        <w:tblCellMar>
          <w:top w:w="0" w:type="dxa"/>
          <w:left w:w="5" w:type="dxa"/>
          <w:bottom w:w="0" w:type="dxa"/>
          <w:right w:w="5" w:type="dxa"/>
        </w:tblCellMar>
      </w:tblPr>
      <w:tblGrid>
        <w:gridCol w:w="1059"/>
        <w:gridCol w:w="711"/>
        <w:gridCol w:w="1679"/>
        <w:gridCol w:w="591"/>
        <w:gridCol w:w="223"/>
        <w:gridCol w:w="1624"/>
        <w:gridCol w:w="222"/>
        <w:gridCol w:w="99"/>
        <w:gridCol w:w="126"/>
        <w:gridCol w:w="1745"/>
        <w:gridCol w:w="77"/>
        <w:gridCol w:w="22"/>
        <w:gridCol w:w="200"/>
        <w:gridCol w:w="2344"/>
        <w:gridCol w:w="284"/>
        <w:gridCol w:w="39"/>
        <w:gridCol w:w="76"/>
        <w:gridCol w:w="3391"/>
      </w:tblGrid>
      <w:tr>
        <w:trPr>
          <w:trHeight w:val="508" w:hRule="atLeast"/>
        </w:trPr>
        <w:tc>
          <w:tcPr>
            <w:tcW w:w="17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34" w:right="109" w:hanging="0"/>
              <w:jc w:val="center"/>
              <w:rPr>
                <w:b/>
                <w:b/>
                <w:sz w:val="24"/>
                <w:szCs w:val="24"/>
              </w:rPr>
            </w:pPr>
            <w:r>
              <w:rPr>
                <w:b/>
                <w:kern w:val="0"/>
                <w:sz w:val="24"/>
                <w:szCs w:val="24"/>
                <w:lang w:val="en-US" w:bidi="ar-SA"/>
              </w:rPr>
              <w:t>Сроки</w:t>
            </w:r>
          </w:p>
        </w:tc>
        <w:tc>
          <w:tcPr>
            <w:tcW w:w="22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right="443" w:hanging="0"/>
              <w:jc w:val="left"/>
              <w:rPr>
                <w:b/>
                <w:b/>
                <w:sz w:val="24"/>
                <w:szCs w:val="24"/>
              </w:rPr>
            </w:pPr>
            <w:r>
              <w:rPr>
                <w:b/>
                <w:kern w:val="0"/>
                <w:sz w:val="24"/>
                <w:szCs w:val="24"/>
                <w:lang w:val="en-US" w:bidi="ar-SA"/>
              </w:rPr>
              <w:t>Ранний</w:t>
            </w:r>
            <w:r>
              <w:rPr>
                <w:b/>
                <w:spacing w:val="-52"/>
                <w:kern w:val="0"/>
                <w:sz w:val="24"/>
                <w:szCs w:val="24"/>
                <w:lang w:val="en-US" w:bidi="ar-SA"/>
              </w:rPr>
              <w:t xml:space="preserve"> </w:t>
            </w:r>
            <w:r>
              <w:rPr>
                <w:b/>
                <w:kern w:val="0"/>
                <w:sz w:val="24"/>
                <w:szCs w:val="24"/>
                <w:lang w:val="en-US" w:bidi="ar-SA"/>
              </w:rPr>
              <w:t>возраст</w:t>
            </w:r>
          </w:p>
        </w:tc>
        <w:tc>
          <w:tcPr>
            <w:tcW w:w="206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366" w:right="211" w:hanging="121"/>
              <w:jc w:val="left"/>
              <w:rPr>
                <w:b/>
                <w:b/>
                <w:sz w:val="24"/>
                <w:szCs w:val="24"/>
              </w:rPr>
            </w:pPr>
            <w:r>
              <w:rPr>
                <w:b/>
                <w:kern w:val="0"/>
                <w:sz w:val="24"/>
                <w:szCs w:val="24"/>
                <w:lang w:val="en-US" w:bidi="ar-SA"/>
              </w:rPr>
              <w:t>Младший</w:t>
            </w:r>
            <w:r>
              <w:rPr>
                <w:b/>
                <w:spacing w:val="-52"/>
                <w:kern w:val="0"/>
                <w:sz w:val="24"/>
                <w:szCs w:val="24"/>
                <w:lang w:val="en-US" w:bidi="ar-SA"/>
              </w:rPr>
              <w:t xml:space="preserve"> </w:t>
            </w:r>
            <w:r>
              <w:rPr>
                <w:b/>
                <w:kern w:val="0"/>
                <w:sz w:val="24"/>
                <w:szCs w:val="24"/>
                <w:lang w:val="en-US" w:bidi="ar-SA"/>
              </w:rPr>
              <w:t>возраст</w:t>
            </w:r>
          </w:p>
        </w:tc>
        <w:tc>
          <w:tcPr>
            <w:tcW w:w="197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367" w:right="268" w:hanging="58"/>
              <w:jc w:val="left"/>
              <w:rPr>
                <w:b/>
                <w:b/>
                <w:sz w:val="24"/>
                <w:szCs w:val="24"/>
              </w:rPr>
            </w:pPr>
            <w:r>
              <w:rPr>
                <w:b/>
                <w:kern w:val="0"/>
                <w:sz w:val="24"/>
                <w:szCs w:val="24"/>
                <w:lang w:val="en-US" w:bidi="ar-SA"/>
              </w:rPr>
              <w:t>Средний</w:t>
            </w:r>
            <w:r>
              <w:rPr>
                <w:b/>
                <w:spacing w:val="-52"/>
                <w:kern w:val="0"/>
                <w:sz w:val="24"/>
                <w:szCs w:val="24"/>
                <w:lang w:val="en-US" w:bidi="ar-SA"/>
              </w:rPr>
              <w:t xml:space="preserve"> </w:t>
            </w:r>
            <w:r>
              <w:rPr>
                <w:b/>
                <w:kern w:val="0"/>
                <w:sz w:val="24"/>
                <w:szCs w:val="24"/>
                <w:lang w:val="en-US" w:bidi="ar-SA"/>
              </w:rPr>
              <w:t>возраст</w:t>
            </w:r>
          </w:p>
        </w:tc>
        <w:tc>
          <w:tcPr>
            <w:tcW w:w="296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238" w:hanging="0"/>
              <w:jc w:val="left"/>
              <w:rPr>
                <w:b/>
                <w:b/>
                <w:sz w:val="24"/>
                <w:szCs w:val="24"/>
              </w:rPr>
            </w:pPr>
            <w:r>
              <w:rPr>
                <w:b/>
                <w:kern w:val="0"/>
                <w:sz w:val="24"/>
                <w:szCs w:val="24"/>
                <w:lang w:val="en-US" w:bidi="ar-SA"/>
              </w:rPr>
              <w:t>Старший</w:t>
            </w:r>
            <w:r>
              <w:rPr>
                <w:b/>
                <w:spacing w:val="-3"/>
                <w:kern w:val="0"/>
                <w:sz w:val="24"/>
                <w:szCs w:val="24"/>
                <w:lang w:val="en-US" w:bidi="ar-SA"/>
              </w:rPr>
              <w:t xml:space="preserve"> </w:t>
            </w:r>
            <w:r>
              <w:rPr>
                <w:b/>
                <w:kern w:val="0"/>
                <w:sz w:val="24"/>
                <w:szCs w:val="24"/>
                <w:lang w:val="en-US" w:bidi="ar-SA"/>
              </w:rPr>
              <w:t>возраст</w:t>
            </w:r>
          </w:p>
        </w:tc>
        <w:tc>
          <w:tcPr>
            <w:tcW w:w="346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417" w:right="116" w:hanging="264"/>
              <w:jc w:val="left"/>
              <w:rPr>
                <w:b/>
                <w:b/>
                <w:sz w:val="24"/>
                <w:szCs w:val="24"/>
              </w:rPr>
            </w:pPr>
            <w:r>
              <w:rPr>
                <w:b/>
                <w:spacing w:val="-1"/>
                <w:kern w:val="0"/>
                <w:sz w:val="24"/>
                <w:szCs w:val="24"/>
                <w:lang w:val="en-US" w:bidi="ar-SA"/>
              </w:rPr>
              <w:t>Подготовительн</w:t>
            </w:r>
            <w:r>
              <w:rPr>
                <w:b/>
                <w:spacing w:val="-52"/>
                <w:kern w:val="0"/>
                <w:sz w:val="24"/>
                <w:szCs w:val="24"/>
                <w:lang w:val="en-US" w:bidi="ar-SA"/>
              </w:rPr>
              <w:t xml:space="preserve"> </w:t>
            </w:r>
            <w:r>
              <w:rPr>
                <w:b/>
                <w:kern w:val="0"/>
                <w:sz w:val="24"/>
                <w:szCs w:val="24"/>
                <w:lang w:val="en-US" w:bidi="ar-SA"/>
              </w:rPr>
              <w:t>ый</w:t>
            </w:r>
            <w:r>
              <w:rPr>
                <w:b/>
                <w:spacing w:val="2"/>
                <w:kern w:val="0"/>
                <w:sz w:val="24"/>
                <w:szCs w:val="24"/>
                <w:lang w:val="en-US" w:bidi="ar-SA"/>
              </w:rPr>
              <w:t xml:space="preserve"> </w:t>
            </w:r>
            <w:r>
              <w:rPr>
                <w:b/>
                <w:kern w:val="0"/>
                <w:sz w:val="24"/>
                <w:szCs w:val="24"/>
                <w:lang w:val="en-US" w:bidi="ar-SA"/>
              </w:rPr>
              <w:t>возраст</w:t>
            </w:r>
          </w:p>
        </w:tc>
      </w:tr>
      <w:tr>
        <w:trPr>
          <w:trHeight w:val="1768" w:hRule="atLeast"/>
        </w:trPr>
        <w:tc>
          <w:tcPr>
            <w:tcW w:w="17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79" w:right="74" w:hanging="365"/>
              <w:jc w:val="left"/>
              <w:rPr>
                <w:b/>
                <w:b/>
                <w:sz w:val="24"/>
                <w:szCs w:val="24"/>
              </w:rPr>
            </w:pPr>
            <w:r>
              <w:rPr>
                <w:b/>
                <w:kern w:val="0"/>
                <w:sz w:val="24"/>
                <w:szCs w:val="24"/>
                <w:lang w:val="en-US" w:bidi="ar-SA"/>
              </w:rPr>
              <w:t>Сентябрь</w:t>
            </w:r>
          </w:p>
        </w:tc>
        <w:tc>
          <w:tcPr>
            <w:tcW w:w="22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78" w:right="239" w:hanging="7"/>
              <w:jc w:val="center"/>
              <w:rPr>
                <w:sz w:val="24"/>
                <w:szCs w:val="24"/>
                <w:lang w:val="ru-RU"/>
              </w:rPr>
            </w:pPr>
            <w:r>
              <w:rPr>
                <w:kern w:val="0"/>
                <w:sz w:val="24"/>
                <w:szCs w:val="24"/>
                <w:lang w:val="ru-RU" w:bidi="ar-SA"/>
              </w:rPr>
              <w:t>Сюжетно –</w:t>
            </w:r>
            <w:r>
              <w:rPr>
                <w:spacing w:val="1"/>
                <w:kern w:val="0"/>
                <w:sz w:val="24"/>
                <w:szCs w:val="24"/>
                <w:lang w:val="ru-RU" w:bidi="ar-SA"/>
              </w:rPr>
              <w:t xml:space="preserve"> </w:t>
            </w:r>
            <w:r>
              <w:rPr>
                <w:spacing w:val="-2"/>
                <w:kern w:val="0"/>
                <w:sz w:val="24"/>
                <w:szCs w:val="24"/>
                <w:lang w:val="ru-RU" w:bidi="ar-SA"/>
              </w:rPr>
              <w:t>ролевая</w:t>
            </w:r>
            <w:r>
              <w:rPr>
                <w:spacing w:val="-12"/>
                <w:kern w:val="0"/>
                <w:sz w:val="24"/>
                <w:szCs w:val="24"/>
                <w:lang w:val="ru-RU" w:bidi="ar-SA"/>
              </w:rPr>
              <w:t xml:space="preserve"> </w:t>
            </w:r>
            <w:r>
              <w:rPr>
                <w:spacing w:val="-1"/>
                <w:kern w:val="0"/>
                <w:sz w:val="24"/>
                <w:szCs w:val="24"/>
                <w:lang w:val="ru-RU" w:bidi="ar-SA"/>
              </w:rPr>
              <w:t>игра</w:t>
            </w:r>
          </w:p>
          <w:p>
            <w:pPr>
              <w:pStyle w:val="TableParagraph"/>
              <w:widowControl w:val="false"/>
              <w:suppressAutoHyphens w:val="true"/>
              <w:spacing w:lineRule="auto" w:line="240" w:before="0" w:after="0"/>
              <w:ind w:left="135" w:right="93" w:hanging="0"/>
              <w:jc w:val="center"/>
              <w:rPr>
                <w:sz w:val="24"/>
                <w:szCs w:val="24"/>
                <w:lang w:val="ru-RU"/>
              </w:rPr>
            </w:pPr>
            <w:r>
              <w:rPr>
                <w:kern w:val="0"/>
                <w:sz w:val="24"/>
                <w:szCs w:val="24"/>
                <w:lang w:val="ru-RU" w:bidi="ar-SA"/>
              </w:rPr>
              <w:t>«Моя семья»</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27" w:right="97" w:hanging="0"/>
              <w:jc w:val="center"/>
              <w:rPr>
                <w:sz w:val="24"/>
                <w:szCs w:val="24"/>
              </w:rPr>
            </w:pPr>
            <w:r>
              <w:rPr>
                <w:kern w:val="0"/>
                <w:sz w:val="24"/>
                <w:szCs w:val="24"/>
                <w:lang w:val="en-US" w:bidi="ar-SA"/>
              </w:rPr>
              <w:t>«Праздник</w:t>
            </w:r>
          </w:p>
          <w:p>
            <w:pPr>
              <w:pStyle w:val="TableParagraph"/>
              <w:widowControl w:val="false"/>
              <w:suppressAutoHyphens w:val="true"/>
              <w:spacing w:lineRule="exact" w:line="246" w:before="0" w:after="0"/>
              <w:ind w:left="127" w:right="97" w:hanging="0"/>
              <w:jc w:val="center"/>
              <w:rPr>
                <w:sz w:val="24"/>
                <w:szCs w:val="24"/>
              </w:rPr>
            </w:pPr>
            <w:r>
              <w:rPr>
                <w:spacing w:val="-1"/>
                <w:kern w:val="0"/>
                <w:sz w:val="24"/>
                <w:szCs w:val="24"/>
                <w:lang w:val="en-US" w:bidi="ar-SA"/>
              </w:rPr>
              <w:t>дружной</w:t>
            </w:r>
            <w:r>
              <w:rPr>
                <w:spacing w:val="-52"/>
                <w:kern w:val="0"/>
                <w:sz w:val="24"/>
                <w:szCs w:val="24"/>
                <w:lang w:val="en-US" w:bidi="ar-SA"/>
              </w:rPr>
              <w:t xml:space="preserve"> </w:t>
            </w:r>
            <w:r>
              <w:rPr>
                <w:kern w:val="0"/>
                <w:sz w:val="24"/>
                <w:szCs w:val="24"/>
                <w:lang w:val="en-US" w:bidi="ar-SA"/>
              </w:rPr>
              <w:t>семьи».</w:t>
            </w:r>
          </w:p>
        </w:tc>
        <w:tc>
          <w:tcPr>
            <w:tcW w:w="206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54" w:right="123" w:hanging="7"/>
              <w:jc w:val="center"/>
              <w:rPr>
                <w:sz w:val="24"/>
                <w:szCs w:val="24"/>
                <w:lang w:val="ru-RU"/>
              </w:rPr>
            </w:pPr>
            <w:r>
              <w:rPr>
                <w:kern w:val="0"/>
                <w:sz w:val="24"/>
                <w:szCs w:val="24"/>
                <w:lang w:val="ru-RU" w:bidi="ar-SA"/>
              </w:rPr>
              <w:t>Сюжетно –</w:t>
            </w:r>
            <w:r>
              <w:rPr>
                <w:spacing w:val="1"/>
                <w:kern w:val="0"/>
                <w:sz w:val="24"/>
                <w:szCs w:val="24"/>
                <w:lang w:val="ru-RU" w:bidi="ar-SA"/>
              </w:rPr>
              <w:t xml:space="preserve"> </w:t>
            </w:r>
            <w:r>
              <w:rPr>
                <w:spacing w:val="-2"/>
                <w:kern w:val="0"/>
                <w:sz w:val="24"/>
                <w:szCs w:val="24"/>
                <w:lang w:val="ru-RU" w:bidi="ar-SA"/>
              </w:rPr>
              <w:t>ролевая</w:t>
            </w:r>
            <w:r>
              <w:rPr>
                <w:spacing w:val="-12"/>
                <w:kern w:val="0"/>
                <w:sz w:val="24"/>
                <w:szCs w:val="24"/>
                <w:lang w:val="ru-RU" w:bidi="ar-SA"/>
              </w:rPr>
              <w:t xml:space="preserve"> </w:t>
            </w:r>
            <w:r>
              <w:rPr>
                <w:spacing w:val="-1"/>
                <w:kern w:val="0"/>
                <w:sz w:val="24"/>
                <w:szCs w:val="24"/>
                <w:lang w:val="ru-RU" w:bidi="ar-SA"/>
              </w:rPr>
              <w:t>игра</w:t>
            </w:r>
          </w:p>
          <w:p>
            <w:pPr>
              <w:pStyle w:val="TableParagraph"/>
              <w:widowControl w:val="false"/>
              <w:suppressAutoHyphens w:val="true"/>
              <w:spacing w:lineRule="auto" w:line="240" w:before="0" w:after="0"/>
              <w:ind w:left="101" w:right="78" w:hanging="0"/>
              <w:jc w:val="center"/>
              <w:rPr>
                <w:sz w:val="24"/>
                <w:szCs w:val="24"/>
                <w:lang w:val="ru-RU"/>
              </w:rPr>
            </w:pPr>
            <w:r>
              <w:rPr>
                <w:kern w:val="0"/>
                <w:sz w:val="24"/>
                <w:szCs w:val="24"/>
                <w:lang w:val="ru-RU" w:bidi="ar-SA"/>
              </w:rPr>
              <w:t>«Моя семья»</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93" w:right="81" w:hanging="0"/>
              <w:jc w:val="center"/>
              <w:rPr>
                <w:sz w:val="24"/>
                <w:szCs w:val="24"/>
              </w:rPr>
            </w:pPr>
            <w:r>
              <w:rPr>
                <w:kern w:val="0"/>
                <w:sz w:val="24"/>
                <w:szCs w:val="24"/>
                <w:lang w:val="en-US" w:bidi="ar-SA"/>
              </w:rPr>
              <w:t>«Праздник</w:t>
            </w:r>
          </w:p>
          <w:p>
            <w:pPr>
              <w:pStyle w:val="TableParagraph"/>
              <w:widowControl w:val="false"/>
              <w:suppressAutoHyphens w:val="true"/>
              <w:spacing w:lineRule="exact" w:line="246" w:before="0" w:after="0"/>
              <w:ind w:left="93" w:right="81" w:hanging="0"/>
              <w:jc w:val="center"/>
              <w:rPr>
                <w:sz w:val="24"/>
                <w:szCs w:val="24"/>
              </w:rPr>
            </w:pPr>
            <w:r>
              <w:rPr>
                <w:spacing w:val="-1"/>
                <w:kern w:val="0"/>
                <w:sz w:val="24"/>
                <w:szCs w:val="24"/>
                <w:lang w:val="en-US" w:bidi="ar-SA"/>
              </w:rPr>
              <w:t>дружной</w:t>
            </w:r>
            <w:r>
              <w:rPr>
                <w:spacing w:val="-52"/>
                <w:kern w:val="0"/>
                <w:sz w:val="24"/>
                <w:szCs w:val="24"/>
                <w:lang w:val="en-US" w:bidi="ar-SA"/>
              </w:rPr>
              <w:t xml:space="preserve"> </w:t>
            </w:r>
            <w:r>
              <w:rPr>
                <w:kern w:val="0"/>
                <w:sz w:val="24"/>
                <w:szCs w:val="24"/>
                <w:lang w:val="en-US" w:bidi="ar-SA"/>
              </w:rPr>
              <w:t>семьи».</w:t>
            </w:r>
          </w:p>
        </w:tc>
        <w:tc>
          <w:tcPr>
            <w:tcW w:w="197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55" w:right="122" w:hanging="7"/>
              <w:jc w:val="center"/>
              <w:rPr>
                <w:sz w:val="24"/>
                <w:szCs w:val="24"/>
                <w:lang w:val="ru-RU"/>
              </w:rPr>
            </w:pPr>
            <w:r>
              <w:rPr>
                <w:kern w:val="0"/>
                <w:sz w:val="24"/>
                <w:szCs w:val="24"/>
                <w:lang w:val="ru-RU" w:bidi="ar-SA"/>
              </w:rPr>
              <w:t>Сюжетно –</w:t>
            </w:r>
            <w:r>
              <w:rPr>
                <w:spacing w:val="1"/>
                <w:kern w:val="0"/>
                <w:sz w:val="24"/>
                <w:szCs w:val="24"/>
                <w:lang w:val="ru-RU" w:bidi="ar-SA"/>
              </w:rPr>
              <w:t xml:space="preserve"> </w:t>
            </w:r>
            <w:r>
              <w:rPr>
                <w:spacing w:val="-2"/>
                <w:kern w:val="0"/>
                <w:sz w:val="24"/>
                <w:szCs w:val="24"/>
                <w:lang w:val="ru-RU" w:bidi="ar-SA"/>
              </w:rPr>
              <w:t>ролевая</w:t>
            </w:r>
            <w:r>
              <w:rPr>
                <w:spacing w:val="-8"/>
                <w:kern w:val="0"/>
                <w:sz w:val="24"/>
                <w:szCs w:val="24"/>
                <w:lang w:val="ru-RU" w:bidi="ar-SA"/>
              </w:rPr>
              <w:t xml:space="preserve"> </w:t>
            </w:r>
            <w:r>
              <w:rPr>
                <w:spacing w:val="-2"/>
                <w:kern w:val="0"/>
                <w:sz w:val="24"/>
                <w:szCs w:val="24"/>
                <w:lang w:val="ru-RU" w:bidi="ar-SA"/>
              </w:rPr>
              <w:t>игра</w:t>
            </w:r>
          </w:p>
          <w:p>
            <w:pPr>
              <w:pStyle w:val="TableParagraph"/>
              <w:widowControl w:val="false"/>
              <w:suppressAutoHyphens w:val="true"/>
              <w:spacing w:lineRule="auto" w:line="240" w:before="0" w:after="0"/>
              <w:ind w:left="101" w:right="66" w:hanging="0"/>
              <w:jc w:val="center"/>
              <w:rPr>
                <w:sz w:val="24"/>
                <w:szCs w:val="24"/>
                <w:lang w:val="ru-RU"/>
              </w:rPr>
            </w:pPr>
            <w:r>
              <w:rPr>
                <w:kern w:val="0"/>
                <w:sz w:val="24"/>
                <w:szCs w:val="24"/>
                <w:lang w:val="ru-RU" w:bidi="ar-SA"/>
              </w:rPr>
              <w:t>«Моя семья»</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01" w:right="81" w:hanging="0"/>
              <w:jc w:val="center"/>
              <w:rPr>
                <w:sz w:val="24"/>
                <w:szCs w:val="24"/>
              </w:rPr>
            </w:pPr>
            <w:r>
              <w:rPr>
                <w:kern w:val="0"/>
                <w:sz w:val="24"/>
                <w:szCs w:val="24"/>
                <w:lang w:val="en-US" w:bidi="ar-SA"/>
              </w:rPr>
              <w:t>«Праздник</w:t>
            </w:r>
          </w:p>
          <w:p>
            <w:pPr>
              <w:pStyle w:val="TableParagraph"/>
              <w:widowControl w:val="false"/>
              <w:suppressAutoHyphens w:val="true"/>
              <w:spacing w:lineRule="exact" w:line="246" w:before="0" w:after="0"/>
              <w:ind w:left="95" w:right="81" w:hanging="0"/>
              <w:jc w:val="center"/>
              <w:rPr>
                <w:sz w:val="24"/>
                <w:szCs w:val="24"/>
              </w:rPr>
            </w:pPr>
            <w:r>
              <w:rPr>
                <w:spacing w:val="-1"/>
                <w:kern w:val="0"/>
                <w:sz w:val="24"/>
                <w:szCs w:val="24"/>
                <w:lang w:val="en-US" w:bidi="ar-SA"/>
              </w:rPr>
              <w:t>дружной</w:t>
            </w:r>
            <w:r>
              <w:rPr>
                <w:spacing w:val="-52"/>
                <w:kern w:val="0"/>
                <w:sz w:val="24"/>
                <w:szCs w:val="24"/>
                <w:lang w:val="en-US" w:bidi="ar-SA"/>
              </w:rPr>
              <w:t xml:space="preserve"> </w:t>
            </w:r>
            <w:r>
              <w:rPr>
                <w:kern w:val="0"/>
                <w:sz w:val="24"/>
                <w:szCs w:val="24"/>
                <w:lang w:val="en-US" w:bidi="ar-SA"/>
              </w:rPr>
              <w:t>семьи».</w:t>
            </w:r>
          </w:p>
        </w:tc>
        <w:tc>
          <w:tcPr>
            <w:tcW w:w="296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56" w:right="131" w:firstLine="7"/>
              <w:jc w:val="center"/>
              <w:rPr>
                <w:sz w:val="24"/>
                <w:szCs w:val="24"/>
              </w:rPr>
            </w:pPr>
            <w:r>
              <w:rPr>
                <w:kern w:val="0"/>
                <w:sz w:val="24"/>
                <w:szCs w:val="24"/>
                <w:lang w:val="en-US" w:bidi="ar-SA"/>
              </w:rPr>
              <w:t>Виртуальная</w:t>
            </w:r>
            <w:r>
              <w:rPr>
                <w:spacing w:val="1"/>
                <w:kern w:val="0"/>
                <w:sz w:val="24"/>
                <w:szCs w:val="24"/>
                <w:lang w:val="en-US" w:bidi="ar-SA"/>
              </w:rPr>
              <w:t xml:space="preserve"> </w:t>
            </w:r>
            <w:r>
              <w:rPr>
                <w:kern w:val="0"/>
                <w:sz w:val="24"/>
                <w:szCs w:val="24"/>
                <w:lang w:val="en-US" w:bidi="ar-SA"/>
              </w:rPr>
              <w:t>экскурсия «С чего</w:t>
            </w:r>
            <w:r>
              <w:rPr>
                <w:spacing w:val="1"/>
                <w:kern w:val="0"/>
                <w:sz w:val="24"/>
                <w:szCs w:val="24"/>
                <w:lang w:val="en-US" w:bidi="ar-SA"/>
              </w:rPr>
              <w:t xml:space="preserve"> </w:t>
            </w:r>
            <w:r>
              <w:rPr>
                <w:kern w:val="0"/>
                <w:sz w:val="24"/>
                <w:szCs w:val="24"/>
                <w:lang w:val="en-US" w:bidi="ar-SA"/>
              </w:rPr>
              <w:t>начинается</w:t>
            </w:r>
            <w:r>
              <w:rPr>
                <w:spacing w:val="1"/>
                <w:kern w:val="0"/>
                <w:sz w:val="24"/>
                <w:szCs w:val="24"/>
                <w:lang w:val="en-US" w:bidi="ar-SA"/>
              </w:rPr>
              <w:t xml:space="preserve"> </w:t>
            </w:r>
            <w:r>
              <w:rPr>
                <w:kern w:val="0"/>
                <w:sz w:val="24"/>
                <w:szCs w:val="24"/>
                <w:lang w:val="en-US" w:bidi="ar-SA"/>
              </w:rPr>
              <w:t>Родина?»</w:t>
            </w:r>
            <w:r>
              <w:rPr>
                <w:spacing w:val="1"/>
                <w:kern w:val="0"/>
                <w:sz w:val="24"/>
                <w:szCs w:val="24"/>
                <w:lang w:val="en-US" w:bidi="ar-SA"/>
              </w:rPr>
              <w:t xml:space="preserve"> </w:t>
            </w:r>
            <w:r>
              <w:rPr>
                <w:spacing w:val="-1"/>
                <w:kern w:val="0"/>
                <w:sz w:val="24"/>
                <w:szCs w:val="24"/>
                <w:lang w:val="en-US" w:bidi="ar-SA"/>
              </w:rPr>
              <w:t>Развлечение</w:t>
            </w:r>
            <w:r>
              <w:rPr>
                <w:spacing w:val="-12"/>
                <w:kern w:val="0"/>
                <w:sz w:val="24"/>
                <w:szCs w:val="24"/>
                <w:lang w:val="en-US" w:bidi="ar-SA"/>
              </w:rPr>
              <w:t xml:space="preserve"> </w:t>
            </w:r>
            <w:r>
              <w:rPr>
                <w:kern w:val="0"/>
                <w:sz w:val="24"/>
                <w:szCs w:val="24"/>
                <w:lang w:val="en-US" w:bidi="ar-SA"/>
              </w:rPr>
              <w:t>«Семья</w:t>
            </w:r>
          </w:p>
          <w:p>
            <w:pPr>
              <w:pStyle w:val="TableParagraph"/>
              <w:widowControl w:val="false"/>
              <w:suppressAutoHyphens w:val="true"/>
              <w:spacing w:lineRule="exact" w:line="247" w:before="0" w:after="0"/>
              <w:ind w:left="108" w:right="87" w:hanging="0"/>
              <w:jc w:val="center"/>
              <w:rPr>
                <w:sz w:val="24"/>
                <w:szCs w:val="24"/>
              </w:rPr>
            </w:pPr>
            <w:r>
              <w:rPr>
                <w:kern w:val="0"/>
                <w:sz w:val="24"/>
                <w:szCs w:val="24"/>
                <w:lang w:val="en-US" w:bidi="ar-SA"/>
              </w:rPr>
              <w:t xml:space="preserve">– </w:t>
            </w:r>
            <w:r>
              <w:rPr>
                <w:kern w:val="0"/>
                <w:sz w:val="24"/>
                <w:szCs w:val="24"/>
                <w:lang w:val="en-US" w:bidi="ar-SA"/>
              </w:rPr>
              <w:t>дороже</w:t>
            </w:r>
            <w:r>
              <w:rPr>
                <w:spacing w:val="-6"/>
                <w:kern w:val="0"/>
                <w:sz w:val="24"/>
                <w:szCs w:val="24"/>
                <w:lang w:val="en-US" w:bidi="ar-SA"/>
              </w:rPr>
              <w:t xml:space="preserve"> </w:t>
            </w:r>
            <w:r>
              <w:rPr>
                <w:kern w:val="0"/>
                <w:sz w:val="24"/>
                <w:szCs w:val="24"/>
                <w:lang w:val="en-US" w:bidi="ar-SA"/>
              </w:rPr>
              <w:t>всего»</w:t>
            </w:r>
          </w:p>
        </w:tc>
        <w:tc>
          <w:tcPr>
            <w:tcW w:w="346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15" w:right="184" w:firstLine="5"/>
              <w:jc w:val="center"/>
              <w:rPr>
                <w:sz w:val="24"/>
                <w:szCs w:val="24"/>
              </w:rPr>
            </w:pPr>
            <w:r>
              <w:rPr>
                <w:kern w:val="0"/>
                <w:sz w:val="24"/>
                <w:szCs w:val="24"/>
                <w:lang w:val="en-US" w:bidi="ar-SA"/>
              </w:rPr>
              <w:t>Виртуальная</w:t>
            </w:r>
            <w:r>
              <w:rPr>
                <w:spacing w:val="1"/>
                <w:kern w:val="0"/>
                <w:sz w:val="24"/>
                <w:szCs w:val="24"/>
                <w:lang w:val="en-US" w:bidi="ar-SA"/>
              </w:rPr>
              <w:t xml:space="preserve"> </w:t>
            </w:r>
            <w:r>
              <w:rPr>
                <w:kern w:val="0"/>
                <w:sz w:val="24"/>
                <w:szCs w:val="24"/>
                <w:lang w:val="en-US" w:bidi="ar-SA"/>
              </w:rPr>
              <w:t>экскурсия «С</w:t>
            </w:r>
            <w:r>
              <w:rPr>
                <w:spacing w:val="1"/>
                <w:kern w:val="0"/>
                <w:sz w:val="24"/>
                <w:szCs w:val="24"/>
                <w:lang w:val="en-US" w:bidi="ar-SA"/>
              </w:rPr>
              <w:t xml:space="preserve"> </w:t>
            </w:r>
            <w:r>
              <w:rPr>
                <w:spacing w:val="-1"/>
                <w:kern w:val="0"/>
                <w:sz w:val="24"/>
                <w:szCs w:val="24"/>
                <w:lang w:val="en-US" w:bidi="ar-SA"/>
              </w:rPr>
              <w:t xml:space="preserve">чего </w:t>
            </w:r>
            <w:r>
              <w:rPr>
                <w:kern w:val="0"/>
                <w:sz w:val="24"/>
                <w:szCs w:val="24"/>
                <w:lang w:val="en-US" w:bidi="ar-SA"/>
              </w:rPr>
              <w:t>начинается</w:t>
            </w:r>
            <w:r>
              <w:rPr>
                <w:spacing w:val="-52"/>
                <w:kern w:val="0"/>
                <w:sz w:val="24"/>
                <w:szCs w:val="24"/>
                <w:lang w:val="en-US" w:bidi="ar-SA"/>
              </w:rPr>
              <w:t xml:space="preserve"> </w:t>
            </w:r>
            <w:r>
              <w:rPr>
                <w:kern w:val="0"/>
                <w:sz w:val="24"/>
                <w:szCs w:val="24"/>
                <w:lang w:val="en-US" w:bidi="ar-SA"/>
              </w:rPr>
              <w:t>Родина?»</w:t>
            </w:r>
            <w:r>
              <w:rPr>
                <w:spacing w:val="1"/>
                <w:kern w:val="0"/>
                <w:sz w:val="24"/>
                <w:szCs w:val="24"/>
                <w:lang w:val="en-US" w:bidi="ar-SA"/>
              </w:rPr>
              <w:t xml:space="preserve"> </w:t>
            </w:r>
            <w:r>
              <w:rPr>
                <w:kern w:val="0"/>
                <w:sz w:val="24"/>
                <w:szCs w:val="24"/>
                <w:lang w:val="en-US" w:bidi="ar-SA"/>
              </w:rPr>
              <w:t>Развлечение</w:t>
            </w:r>
          </w:p>
          <w:p>
            <w:pPr>
              <w:pStyle w:val="TableParagraph"/>
              <w:widowControl w:val="false"/>
              <w:suppressAutoHyphens w:val="true"/>
              <w:spacing w:lineRule="atLeast" w:line="250" w:before="0" w:after="0"/>
              <w:ind w:left="111" w:right="69" w:hanging="0"/>
              <w:jc w:val="center"/>
              <w:rPr>
                <w:sz w:val="24"/>
                <w:szCs w:val="24"/>
              </w:rPr>
            </w:pPr>
            <w:r>
              <w:rPr>
                <w:kern w:val="0"/>
                <w:sz w:val="24"/>
                <w:szCs w:val="24"/>
                <w:lang w:val="en-US" w:bidi="ar-SA"/>
              </w:rPr>
              <w:t>«Семья – дороже</w:t>
            </w:r>
            <w:r>
              <w:rPr>
                <w:spacing w:val="-52"/>
                <w:kern w:val="0"/>
                <w:sz w:val="24"/>
                <w:szCs w:val="24"/>
                <w:lang w:val="en-US" w:bidi="ar-SA"/>
              </w:rPr>
              <w:t xml:space="preserve"> </w:t>
            </w:r>
            <w:r>
              <w:rPr>
                <w:kern w:val="0"/>
                <w:sz w:val="24"/>
                <w:szCs w:val="24"/>
                <w:lang w:val="en-US" w:bidi="ar-SA"/>
              </w:rPr>
              <w:t>всего»</w:t>
            </w:r>
          </w:p>
        </w:tc>
      </w:tr>
      <w:tr>
        <w:trPr>
          <w:trHeight w:val="236" w:hRule="atLeast"/>
        </w:trPr>
        <w:tc>
          <w:tcPr>
            <w:tcW w:w="17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right="100" w:hanging="0"/>
              <w:jc w:val="center"/>
              <w:rPr>
                <w:b/>
                <w:b/>
                <w:sz w:val="24"/>
                <w:szCs w:val="24"/>
              </w:rPr>
            </w:pPr>
            <w:r>
              <w:rPr>
                <w:b/>
                <w:kern w:val="0"/>
                <w:sz w:val="24"/>
                <w:szCs w:val="24"/>
                <w:lang w:val="en-US" w:bidi="ar-SA"/>
              </w:rPr>
              <w:t>Октябр</w:t>
            </w:r>
            <w:r>
              <w:rPr>
                <w:b/>
                <w:kern w:val="0"/>
                <w:sz w:val="24"/>
                <w:szCs w:val="24"/>
                <w:lang w:val="ru-RU" w:bidi="ar-SA"/>
              </w:rPr>
              <w:t>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121" w:right="97" w:hanging="0"/>
              <w:jc w:val="center"/>
              <w:rPr>
                <w:sz w:val="24"/>
                <w:szCs w:val="24"/>
              </w:rPr>
            </w:pPr>
            <w:r>
              <w:rPr>
                <w:kern w:val="0"/>
                <w:sz w:val="24"/>
                <w:szCs w:val="24"/>
                <w:lang w:val="en-US" w:bidi="ar-SA"/>
              </w:rPr>
              <w:t>Дидактическая</w:t>
            </w:r>
          </w:p>
        </w:tc>
        <w:tc>
          <w:tcPr>
            <w:tcW w:w="2069"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right="139" w:hanging="0"/>
              <w:jc w:val="right"/>
              <w:rPr>
                <w:sz w:val="24"/>
                <w:szCs w:val="24"/>
              </w:rPr>
            </w:pPr>
            <w:r>
              <w:rPr>
                <w:kern w:val="0"/>
                <w:sz w:val="24"/>
                <w:szCs w:val="24"/>
                <w:lang w:val="en-US" w:bidi="ar-SA"/>
              </w:rPr>
              <w:t>Мо</w:t>
            </w:r>
            <w:r>
              <w:rPr>
                <w:kern w:val="0"/>
                <w:sz w:val="24"/>
                <w:szCs w:val="24"/>
                <w:lang w:val="ru-RU" w:bidi="ar-SA"/>
              </w:rPr>
              <w:t>е село</w:t>
            </w:r>
            <w:r>
              <w:rPr>
                <w:kern w:val="0"/>
                <w:sz w:val="24"/>
                <w:szCs w:val="24"/>
                <w:lang w:val="en-US" w:bidi="ar-SA"/>
              </w:rPr>
              <w:t>–</w:t>
            </w:r>
          </w:p>
        </w:tc>
        <w:tc>
          <w:tcPr>
            <w:tcW w:w="1970"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101" w:right="77" w:hanging="0"/>
              <w:jc w:val="center"/>
              <w:rPr>
                <w:sz w:val="24"/>
                <w:szCs w:val="24"/>
              </w:rPr>
            </w:pPr>
            <w:r>
              <w:rPr>
                <w:kern w:val="0"/>
                <w:sz w:val="24"/>
                <w:szCs w:val="24"/>
                <w:lang w:val="en-US" w:bidi="ar-SA"/>
              </w:rPr>
              <w:t>Мо</w:t>
            </w:r>
            <w:r>
              <w:rPr>
                <w:kern w:val="0"/>
                <w:sz w:val="24"/>
                <w:szCs w:val="24"/>
                <w:lang w:val="ru-RU" w:bidi="ar-SA"/>
              </w:rPr>
              <w:t>е</w:t>
            </w:r>
            <w:r>
              <w:rPr>
                <w:kern w:val="0"/>
                <w:sz w:val="24"/>
                <w:szCs w:val="24"/>
                <w:lang w:val="ru-RU" w:bidi="ar-SA"/>
              </w:rPr>
              <w:t xml:space="preserve"> </w:t>
            </w:r>
            <w:r>
              <w:rPr>
                <w:kern w:val="0"/>
                <w:sz w:val="24"/>
                <w:szCs w:val="24"/>
                <w:lang w:val="ru-RU" w:bidi="ar-SA"/>
              </w:rPr>
              <w:t>село</w:t>
            </w:r>
            <w:r>
              <w:rPr>
                <w:spacing w:val="-3"/>
                <w:kern w:val="0"/>
                <w:sz w:val="24"/>
                <w:szCs w:val="24"/>
                <w:lang w:val="ru-RU" w:bidi="ar-SA"/>
              </w:rPr>
              <w:t xml:space="preserve"> </w:t>
            </w:r>
            <w:r>
              <w:rPr>
                <w:kern w:val="0"/>
                <w:sz w:val="24"/>
                <w:szCs w:val="24"/>
                <w:lang w:val="en-US" w:bidi="ar-SA"/>
              </w:rPr>
              <w:t>–</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439" w:hanging="0"/>
              <w:jc w:val="left"/>
              <w:rPr>
                <w:sz w:val="24"/>
                <w:szCs w:val="24"/>
              </w:rPr>
            </w:pPr>
            <w:r>
              <w:rPr>
                <w:kern w:val="0"/>
                <w:sz w:val="24"/>
                <w:szCs w:val="24"/>
                <w:lang w:val="en-US" w:bidi="ar-SA"/>
              </w:rPr>
              <w:t>«Памятники</w:t>
            </w:r>
            <w:r>
              <w:rPr>
                <w:spacing w:val="-1"/>
                <w:kern w:val="0"/>
                <w:sz w:val="24"/>
                <w:szCs w:val="24"/>
                <w:lang w:val="en-US" w:bidi="ar-SA"/>
              </w:rPr>
              <w:t xml:space="preserve"> </w:t>
            </w:r>
            <w:r>
              <w:rPr>
                <w:kern w:val="0"/>
                <w:sz w:val="24"/>
                <w:szCs w:val="24"/>
                <w:lang w:val="en-US" w:bidi="ar-SA"/>
              </w:rPr>
              <w:t>и</w:t>
            </w:r>
          </w:p>
        </w:tc>
        <w:tc>
          <w:tcPr>
            <w:tcW w:w="3467"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110" w:right="70" w:hanging="0"/>
              <w:jc w:val="center"/>
              <w:rPr>
                <w:sz w:val="24"/>
                <w:szCs w:val="24"/>
              </w:rPr>
            </w:pPr>
            <w:r>
              <w:rPr>
                <w:kern w:val="0"/>
                <w:sz w:val="24"/>
                <w:szCs w:val="24"/>
                <w:lang w:val="en-US" w:bidi="ar-SA"/>
              </w:rPr>
              <w:t>«Великие</w:t>
            </w:r>
            <w:r>
              <w:rPr>
                <w:spacing w:val="-7"/>
                <w:kern w:val="0"/>
                <w:sz w:val="24"/>
                <w:szCs w:val="24"/>
                <w:lang w:val="en-US" w:bidi="ar-SA"/>
              </w:rPr>
              <w:t xml:space="preserve"> </w:t>
            </w:r>
            <w:r>
              <w:rPr>
                <w:kern w:val="0"/>
                <w:sz w:val="24"/>
                <w:szCs w:val="24"/>
                <w:lang w:val="en-US" w:bidi="ar-SA"/>
              </w:rPr>
              <w:t>люди</w:t>
            </w:r>
            <w:r>
              <w:rPr>
                <w:spacing w:val="2"/>
                <w:kern w:val="0"/>
                <w:sz w:val="24"/>
                <w:szCs w:val="24"/>
                <w:lang w:val="en-US" w:bidi="ar-SA"/>
              </w:rPr>
              <w:t xml:space="preserve"> </w:t>
            </w:r>
            <w:r>
              <w:rPr>
                <w:kern w:val="0"/>
                <w:sz w:val="24"/>
                <w:szCs w:val="24"/>
                <w:lang w:val="en-US" w:bidi="ar-SA"/>
              </w:rPr>
              <w:t>в</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hanging="0"/>
              <w:jc w:val="center"/>
              <w:rPr>
                <w:b/>
                <w:b/>
                <w:sz w:val="24"/>
                <w:szCs w:val="24"/>
              </w:rPr>
            </w:pPr>
            <w:r>
              <w:rPr>
                <w:b/>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5" w:right="97" w:hanging="0"/>
              <w:jc w:val="center"/>
              <w:rPr>
                <w:sz w:val="24"/>
                <w:szCs w:val="24"/>
              </w:rPr>
            </w:pPr>
            <w:r>
              <w:rPr>
                <w:kern w:val="0"/>
                <w:sz w:val="24"/>
                <w:szCs w:val="24"/>
                <w:lang w:val="en-US" w:bidi="ar-SA"/>
              </w:rPr>
              <w:t>игра</w:t>
            </w:r>
            <w:r>
              <w:rPr>
                <w:spacing w:val="-7"/>
                <w:kern w:val="0"/>
                <w:sz w:val="24"/>
                <w:szCs w:val="24"/>
                <w:lang w:val="en-US" w:bidi="ar-SA"/>
              </w:rPr>
              <w:t xml:space="preserve"> </w:t>
            </w:r>
            <w:r>
              <w:rPr>
                <w:kern w:val="0"/>
                <w:sz w:val="24"/>
                <w:szCs w:val="24"/>
                <w:lang w:val="en-US" w:bidi="ar-SA"/>
              </w:rPr>
              <w:t>«Мой</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423" w:hanging="0"/>
              <w:jc w:val="left"/>
              <w:rPr>
                <w:sz w:val="24"/>
                <w:szCs w:val="24"/>
                <w:lang w:val="ru-RU"/>
              </w:rPr>
            </w:pPr>
            <w:r>
              <w:rPr>
                <w:kern w:val="0"/>
                <w:sz w:val="24"/>
                <w:szCs w:val="24"/>
                <w:lang w:val="ru-RU" w:bidi="ar-SA"/>
              </w:rPr>
              <w:t>Арыг-Узуу</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7" w:hanging="0"/>
              <w:jc w:val="center"/>
              <w:rPr>
                <w:sz w:val="24"/>
                <w:szCs w:val="24"/>
                <w:lang w:val="ru-RU"/>
              </w:rPr>
            </w:pPr>
            <w:r>
              <w:rPr>
                <w:kern w:val="0"/>
                <w:sz w:val="24"/>
                <w:szCs w:val="24"/>
                <w:lang w:val="ru-RU" w:bidi="ar-SA"/>
              </w:rPr>
              <w:t>Арыг-Узуу</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right="110" w:hanging="0"/>
              <w:jc w:val="right"/>
              <w:rPr>
                <w:sz w:val="24"/>
                <w:szCs w:val="24"/>
              </w:rPr>
            </w:pPr>
            <w:r>
              <w:rPr>
                <w:kern w:val="0"/>
                <w:sz w:val="24"/>
                <w:szCs w:val="24"/>
                <w:lang w:val="en-US" w:bidi="ar-SA"/>
              </w:rPr>
              <w:t>достопримечательно</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8" w:right="70" w:hanging="0"/>
              <w:jc w:val="center"/>
              <w:rPr>
                <w:sz w:val="24"/>
                <w:szCs w:val="24"/>
              </w:rPr>
            </w:pPr>
            <w:r>
              <w:rPr>
                <w:kern w:val="0"/>
                <w:sz w:val="24"/>
                <w:szCs w:val="24"/>
                <w:lang w:val="en-US" w:bidi="ar-SA"/>
              </w:rPr>
              <w:t>истории</w:t>
            </w:r>
            <w:r>
              <w:rPr>
                <w:spacing w:val="-3"/>
                <w:kern w:val="0"/>
                <w:sz w:val="24"/>
                <w:szCs w:val="24"/>
                <w:lang w:val="en-US" w:bidi="ar-SA"/>
              </w:rPr>
              <w:t xml:space="preserve"> </w:t>
            </w:r>
            <w:r>
              <w:rPr>
                <w:kern w:val="0"/>
                <w:sz w:val="24"/>
                <w:szCs w:val="24"/>
                <w:lang w:val="en-US" w:bidi="ar-SA"/>
              </w:rPr>
              <w:t>родного</w:t>
            </w:r>
          </w:p>
        </w:tc>
      </w:tr>
      <w:tr>
        <w:trPr>
          <w:trHeight w:val="251"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6" w:right="97" w:hanging="0"/>
              <w:jc w:val="center"/>
              <w:rPr>
                <w:sz w:val="24"/>
                <w:szCs w:val="24"/>
              </w:rPr>
            </w:pPr>
            <w:r>
              <w:rPr>
                <w:kern w:val="0"/>
                <w:sz w:val="24"/>
                <w:szCs w:val="24"/>
                <w:lang w:val="en-US" w:bidi="ar-SA"/>
              </w:rPr>
              <w:t>дом»</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269" w:hanging="0"/>
              <w:jc w:val="left"/>
              <w:rPr>
                <w:sz w:val="24"/>
                <w:szCs w:val="24"/>
              </w:rPr>
            </w:pPr>
            <w:r>
              <w:rPr>
                <w:kern w:val="0"/>
                <w:sz w:val="24"/>
                <w:szCs w:val="24"/>
                <w:lang w:val="en-US" w:bidi="ar-SA"/>
              </w:rPr>
              <w:t>Народные</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6" w:hanging="0"/>
              <w:jc w:val="center"/>
              <w:rPr>
                <w:sz w:val="24"/>
                <w:szCs w:val="24"/>
              </w:rPr>
            </w:pPr>
            <w:r>
              <w:rPr>
                <w:kern w:val="0"/>
                <w:sz w:val="24"/>
                <w:szCs w:val="24"/>
                <w:lang w:val="en-US" w:bidi="ar-SA"/>
              </w:rPr>
              <w:t>Народные</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right="120" w:hanging="0"/>
              <w:jc w:val="right"/>
              <w:rPr>
                <w:sz w:val="24"/>
                <w:szCs w:val="24"/>
              </w:rPr>
            </w:pPr>
            <w:r>
              <w:rPr>
                <w:kern w:val="0"/>
                <w:sz w:val="24"/>
                <w:szCs w:val="24"/>
                <w:lang w:val="en-US" w:bidi="ar-SA"/>
              </w:rPr>
              <w:t>сти родного</w:t>
            </w:r>
            <w:r>
              <w:rPr>
                <w:spacing w:val="-5"/>
                <w:kern w:val="0"/>
                <w:sz w:val="24"/>
                <w:szCs w:val="24"/>
                <w:lang w:val="en-US" w:bidi="ar-SA"/>
              </w:rPr>
              <w:t xml:space="preserve"> </w:t>
            </w:r>
            <w:r>
              <w:rPr>
                <w:spacing w:val="-5"/>
                <w:kern w:val="0"/>
                <w:sz w:val="24"/>
                <w:szCs w:val="24"/>
                <w:lang w:val="ru-RU" w:bidi="ar-SA"/>
              </w:rPr>
              <w:t>села</w:t>
            </w:r>
            <w:r>
              <w:rPr>
                <w:kern w:val="0"/>
                <w:sz w:val="24"/>
                <w:szCs w:val="24"/>
                <w:lang w:val="en-US" w:bidi="ar-SA"/>
              </w:rPr>
              <w:t>»</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3" w:right="70" w:hanging="0"/>
              <w:jc w:val="center"/>
              <w:rPr>
                <w:sz w:val="24"/>
                <w:szCs w:val="24"/>
              </w:rPr>
            </w:pPr>
            <w:r>
              <w:rPr>
                <w:kern w:val="0"/>
                <w:sz w:val="24"/>
                <w:szCs w:val="24"/>
                <w:lang w:val="ru-RU" w:bidi="ar-SA"/>
              </w:rPr>
              <w:t>села</w:t>
            </w:r>
            <w:r>
              <w:rPr>
                <w:kern w:val="0"/>
                <w:sz w:val="24"/>
                <w:szCs w:val="24"/>
                <w:lang w:val="en-US" w:bidi="ar-SA"/>
              </w:rPr>
              <w:t>»</w:t>
            </w:r>
          </w:p>
        </w:tc>
      </w:tr>
      <w:tr>
        <w:trPr>
          <w:trHeight w:val="251"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7" w:right="97" w:hanging="0"/>
              <w:jc w:val="center"/>
              <w:rPr>
                <w:sz w:val="24"/>
                <w:szCs w:val="24"/>
              </w:rPr>
            </w:pPr>
            <w:r>
              <w:rPr>
                <w:kern w:val="0"/>
                <w:sz w:val="24"/>
                <w:szCs w:val="24"/>
                <w:lang w:val="en-US" w:bidi="ar-SA"/>
              </w:rPr>
              <w:t>Мой город</w:t>
            </w:r>
            <w:r>
              <w:rPr>
                <w:spacing w:val="-3"/>
                <w:kern w:val="0"/>
                <w:sz w:val="24"/>
                <w:szCs w:val="24"/>
                <w:lang w:val="en-US" w:bidi="ar-SA"/>
              </w:rPr>
              <w:t xml:space="preserve"> </w:t>
            </w:r>
            <w:r>
              <w:rPr>
                <w:kern w:val="0"/>
                <w:sz w:val="24"/>
                <w:szCs w:val="24"/>
                <w:lang w:val="en-US" w:bidi="ar-SA"/>
              </w:rPr>
              <w:t>–</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481" w:hanging="0"/>
              <w:jc w:val="left"/>
              <w:rPr>
                <w:sz w:val="24"/>
                <w:szCs w:val="24"/>
              </w:rPr>
            </w:pPr>
            <w:r>
              <w:rPr>
                <w:kern w:val="0"/>
                <w:sz w:val="24"/>
                <w:szCs w:val="24"/>
                <w:lang w:val="en-US" w:bidi="ar-SA"/>
              </w:rPr>
              <w:t>игры,</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5" w:hanging="0"/>
              <w:jc w:val="center"/>
              <w:rPr>
                <w:sz w:val="24"/>
                <w:szCs w:val="24"/>
              </w:rPr>
            </w:pPr>
            <w:r>
              <w:rPr>
                <w:kern w:val="0"/>
                <w:sz w:val="24"/>
                <w:szCs w:val="24"/>
                <w:lang w:val="en-US" w:bidi="ar-SA"/>
              </w:rPr>
              <w:t>игры,</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left="511" w:hanging="0"/>
              <w:jc w:val="left"/>
              <w:rPr>
                <w:sz w:val="24"/>
                <w:szCs w:val="24"/>
              </w:rPr>
            </w:pPr>
            <w:r>
              <w:rPr>
                <w:kern w:val="0"/>
                <w:sz w:val="24"/>
                <w:szCs w:val="24"/>
                <w:lang w:val="en-US" w:bidi="ar-SA"/>
              </w:rPr>
              <w:t>Оформление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4" w:right="70" w:hanging="0"/>
              <w:jc w:val="center"/>
              <w:rPr>
                <w:sz w:val="24"/>
                <w:szCs w:val="24"/>
              </w:rPr>
            </w:pPr>
            <w:r>
              <w:rPr>
                <w:kern w:val="0"/>
                <w:sz w:val="24"/>
                <w:szCs w:val="24"/>
                <w:lang w:val="en-US" w:bidi="ar-SA"/>
              </w:rPr>
              <w:t>Оформление</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35" w:right="96" w:hanging="0"/>
              <w:jc w:val="center"/>
              <w:rPr>
                <w:sz w:val="24"/>
                <w:szCs w:val="24"/>
              </w:rPr>
            </w:pPr>
            <w:r>
              <w:rPr>
                <w:kern w:val="0"/>
                <w:sz w:val="24"/>
                <w:szCs w:val="24"/>
                <w:lang w:val="en-US" w:bidi="ar-SA"/>
              </w:rPr>
              <w:t>Кызыл</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293" w:hanging="0"/>
              <w:jc w:val="left"/>
              <w:rPr>
                <w:sz w:val="24"/>
                <w:szCs w:val="24"/>
              </w:rPr>
            </w:pPr>
            <w:r>
              <w:rPr>
                <w:kern w:val="0"/>
                <w:sz w:val="24"/>
                <w:szCs w:val="24"/>
                <w:lang w:val="en-US" w:bidi="ar-SA"/>
              </w:rPr>
              <w:t>фольклор</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95" w:right="81" w:hanging="0"/>
              <w:jc w:val="center"/>
              <w:rPr>
                <w:sz w:val="24"/>
                <w:szCs w:val="24"/>
              </w:rPr>
            </w:pPr>
            <w:r>
              <w:rPr>
                <w:kern w:val="0"/>
                <w:sz w:val="24"/>
                <w:szCs w:val="24"/>
                <w:lang w:val="en-US" w:bidi="ar-SA"/>
              </w:rPr>
              <w:t>фольклор</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right="125" w:hanging="0"/>
              <w:jc w:val="right"/>
              <w:rPr>
                <w:sz w:val="24"/>
                <w:szCs w:val="24"/>
              </w:rPr>
            </w:pPr>
            <w:r>
              <w:rPr>
                <w:kern w:val="0"/>
                <w:sz w:val="24"/>
                <w:szCs w:val="24"/>
                <w:lang w:val="en-US" w:bidi="ar-SA"/>
              </w:rPr>
              <w:t>фотовыставки</w:t>
            </w:r>
            <w:r>
              <w:rPr>
                <w:spacing w:val="-4"/>
                <w:kern w:val="0"/>
                <w:sz w:val="24"/>
                <w:szCs w:val="24"/>
                <w:lang w:val="en-US" w:bidi="ar-SA"/>
              </w:rPr>
              <w:t xml:space="preserve"> </w:t>
            </w:r>
            <w:r>
              <w:rPr>
                <w:kern w:val="0"/>
                <w:sz w:val="24"/>
                <w:szCs w:val="24"/>
                <w:lang w:val="en-US" w:bidi="ar-SA"/>
              </w:rPr>
              <w:t>«Мои</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0" w:right="70" w:hanging="0"/>
              <w:jc w:val="center"/>
              <w:rPr>
                <w:sz w:val="24"/>
                <w:szCs w:val="24"/>
              </w:rPr>
            </w:pPr>
            <w:r>
              <w:rPr>
                <w:kern w:val="0"/>
                <w:sz w:val="24"/>
                <w:szCs w:val="24"/>
                <w:lang w:val="en-US" w:bidi="ar-SA"/>
              </w:rPr>
              <w:t>фотовыставки</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5" w:before="0" w:after="0"/>
              <w:ind w:left="127" w:right="97" w:hanging="0"/>
              <w:jc w:val="center"/>
              <w:rPr>
                <w:sz w:val="24"/>
                <w:szCs w:val="24"/>
              </w:rPr>
            </w:pPr>
            <w:r>
              <w:rPr>
                <w:kern w:val="0"/>
                <w:sz w:val="24"/>
                <w:szCs w:val="24"/>
                <w:lang w:val="en-US" w:bidi="ar-SA"/>
              </w:rPr>
              <w:t>Народные</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5" w:before="0" w:after="0"/>
              <w:ind w:right="120" w:hanging="0"/>
              <w:jc w:val="right"/>
              <w:rPr>
                <w:sz w:val="24"/>
                <w:szCs w:val="24"/>
              </w:rPr>
            </w:pPr>
            <w:r>
              <w:rPr>
                <w:kern w:val="0"/>
                <w:sz w:val="24"/>
                <w:szCs w:val="24"/>
                <w:lang w:val="en-US" w:bidi="ar-SA"/>
              </w:rPr>
              <w:t>Оформление</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5" w:before="0" w:after="0"/>
              <w:ind w:left="101" w:right="76" w:hanging="0"/>
              <w:jc w:val="center"/>
              <w:rPr>
                <w:sz w:val="24"/>
                <w:szCs w:val="24"/>
              </w:rPr>
            </w:pPr>
            <w:r>
              <w:rPr>
                <w:kern w:val="0"/>
                <w:sz w:val="24"/>
                <w:szCs w:val="24"/>
                <w:lang w:val="en-US" w:bidi="ar-SA"/>
              </w:rPr>
              <w:t>Оформление</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5" w:before="0" w:after="0"/>
              <w:ind w:right="108" w:hanging="0"/>
              <w:jc w:val="right"/>
              <w:rPr>
                <w:sz w:val="24"/>
                <w:szCs w:val="24"/>
              </w:rPr>
            </w:pPr>
            <w:r>
              <w:rPr>
                <w:kern w:val="0"/>
                <w:sz w:val="24"/>
                <w:szCs w:val="24"/>
                <w:lang w:val="en-US" w:bidi="ar-SA"/>
              </w:rPr>
              <w:t>бабушка</w:t>
            </w:r>
            <w:r>
              <w:rPr>
                <w:spacing w:val="1"/>
                <w:kern w:val="0"/>
                <w:sz w:val="24"/>
                <w:szCs w:val="24"/>
                <w:lang w:val="en-US" w:bidi="ar-SA"/>
              </w:rPr>
              <w:t xml:space="preserve"> </w:t>
            </w:r>
            <w:r>
              <w:rPr>
                <w:kern w:val="0"/>
                <w:sz w:val="24"/>
                <w:szCs w:val="24"/>
                <w:lang w:val="en-US" w:bidi="ar-SA"/>
              </w:rPr>
              <w:t>и</w:t>
            </w:r>
            <w:r>
              <w:rPr>
                <w:spacing w:val="-4"/>
                <w:kern w:val="0"/>
                <w:sz w:val="24"/>
                <w:szCs w:val="24"/>
                <w:lang w:val="en-US" w:bidi="ar-SA"/>
              </w:rPr>
              <w:t xml:space="preserve"> </w:t>
            </w:r>
            <w:r>
              <w:rPr>
                <w:kern w:val="0"/>
                <w:sz w:val="24"/>
                <w:szCs w:val="24"/>
                <w:lang w:val="en-US" w:bidi="ar-SA"/>
              </w:rPr>
              <w:t>дедушка»</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5" w:before="0" w:after="0"/>
              <w:ind w:left="111" w:right="64" w:hanging="0"/>
              <w:jc w:val="center"/>
              <w:rPr>
                <w:sz w:val="24"/>
                <w:szCs w:val="24"/>
              </w:rPr>
            </w:pPr>
            <w:r>
              <w:rPr>
                <w:kern w:val="0"/>
                <w:sz w:val="24"/>
                <w:szCs w:val="24"/>
                <w:lang w:val="en-US" w:bidi="ar-SA"/>
              </w:rPr>
              <w:t>«Мои бабушка</w:t>
            </w:r>
            <w:r>
              <w:rPr>
                <w:spacing w:val="3"/>
                <w:kern w:val="0"/>
                <w:sz w:val="24"/>
                <w:szCs w:val="24"/>
                <w:lang w:val="en-US" w:bidi="ar-SA"/>
              </w:rPr>
              <w:t xml:space="preserve"> </w:t>
            </w:r>
            <w:r>
              <w:rPr>
                <w:kern w:val="0"/>
                <w:sz w:val="24"/>
                <w:szCs w:val="24"/>
                <w:lang w:val="en-US" w:bidi="ar-SA"/>
              </w:rPr>
              <w:t>и</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93" w:right="64" w:hanging="0"/>
              <w:jc w:val="center"/>
              <w:rPr>
                <w:sz w:val="24"/>
                <w:szCs w:val="24"/>
              </w:rPr>
            </w:pPr>
            <w:r>
              <w:rPr>
                <w:kern w:val="0"/>
                <w:sz w:val="24"/>
                <w:szCs w:val="24"/>
                <w:lang w:val="en-US" w:bidi="ar-SA"/>
              </w:rPr>
              <w:t>игры,</w:t>
            </w:r>
            <w:r>
              <w:rPr>
                <w:spacing w:val="-5"/>
                <w:kern w:val="0"/>
                <w:sz w:val="24"/>
                <w:szCs w:val="24"/>
                <w:lang w:val="en-US" w:bidi="ar-SA"/>
              </w:rPr>
              <w:t xml:space="preserve"> </w:t>
            </w:r>
            <w:r>
              <w:rPr>
                <w:kern w:val="0"/>
                <w:sz w:val="24"/>
                <w:szCs w:val="24"/>
                <w:lang w:val="en-US" w:bidi="ar-SA"/>
              </w:rPr>
              <w:t>фольклор</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right="115" w:hanging="0"/>
              <w:jc w:val="right"/>
              <w:rPr>
                <w:sz w:val="24"/>
                <w:szCs w:val="24"/>
              </w:rPr>
            </w:pPr>
            <w:r>
              <w:rPr>
                <w:kern w:val="0"/>
                <w:sz w:val="24"/>
                <w:szCs w:val="24"/>
                <w:lang w:val="en-US" w:bidi="ar-SA"/>
              </w:rPr>
              <w:t>фотовыставк</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2" w:hanging="0"/>
              <w:jc w:val="center"/>
              <w:rPr>
                <w:sz w:val="24"/>
                <w:szCs w:val="24"/>
              </w:rPr>
            </w:pPr>
            <w:r>
              <w:rPr>
                <w:kern w:val="0"/>
                <w:sz w:val="24"/>
                <w:szCs w:val="24"/>
                <w:lang w:val="en-US" w:bidi="ar-SA"/>
              </w:rPr>
              <w:t>фотовыставк</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right="158" w:hanging="0"/>
              <w:jc w:val="right"/>
              <w:rPr>
                <w:sz w:val="24"/>
                <w:szCs w:val="24"/>
              </w:rPr>
            </w:pPr>
            <w:r>
              <w:rPr>
                <w:kern w:val="0"/>
                <w:sz w:val="24"/>
                <w:szCs w:val="24"/>
                <w:lang w:val="en-US" w:bidi="ar-SA"/>
              </w:rPr>
              <w:t>к</w:t>
            </w:r>
            <w:r>
              <w:rPr>
                <w:spacing w:val="-8"/>
                <w:kern w:val="0"/>
                <w:sz w:val="24"/>
                <w:szCs w:val="24"/>
                <w:lang w:val="en-US" w:bidi="ar-SA"/>
              </w:rPr>
              <w:t xml:space="preserve"> </w:t>
            </w:r>
            <w:r>
              <w:rPr>
                <w:kern w:val="0"/>
                <w:sz w:val="24"/>
                <w:szCs w:val="24"/>
                <w:lang w:val="en-US" w:bidi="ar-SA"/>
              </w:rPr>
              <w:t>Международному</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1" w:right="70" w:hanging="0"/>
              <w:jc w:val="center"/>
              <w:rPr>
                <w:sz w:val="24"/>
                <w:szCs w:val="24"/>
              </w:rPr>
            </w:pPr>
            <w:r>
              <w:rPr>
                <w:kern w:val="0"/>
                <w:sz w:val="24"/>
                <w:szCs w:val="24"/>
                <w:lang w:val="en-US" w:bidi="ar-SA"/>
              </w:rPr>
              <w:t>дедушка»</w:t>
            </w:r>
            <w:r>
              <w:rPr>
                <w:spacing w:val="-7"/>
                <w:kern w:val="0"/>
                <w:sz w:val="24"/>
                <w:szCs w:val="24"/>
                <w:lang w:val="en-US" w:bidi="ar-SA"/>
              </w:rPr>
              <w:t xml:space="preserve"> </w:t>
            </w:r>
            <w:r>
              <w:rPr>
                <w:kern w:val="0"/>
                <w:sz w:val="24"/>
                <w:szCs w:val="24"/>
                <w:lang w:val="en-US" w:bidi="ar-SA"/>
              </w:rPr>
              <w:t>к</w:t>
            </w:r>
          </w:p>
        </w:tc>
      </w:tr>
      <w:tr>
        <w:trPr>
          <w:trHeight w:val="251"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7" w:right="97" w:hanging="0"/>
              <w:jc w:val="center"/>
              <w:rPr>
                <w:sz w:val="24"/>
                <w:szCs w:val="24"/>
              </w:rPr>
            </w:pPr>
            <w:r>
              <w:rPr>
                <w:kern w:val="0"/>
                <w:sz w:val="24"/>
                <w:szCs w:val="24"/>
                <w:lang w:val="en-US" w:bidi="ar-SA"/>
              </w:rPr>
              <w:t>Оформление</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390" w:hanging="0"/>
              <w:jc w:val="left"/>
              <w:rPr>
                <w:sz w:val="24"/>
                <w:szCs w:val="24"/>
              </w:rPr>
            </w:pPr>
            <w:r>
              <w:rPr>
                <w:kern w:val="0"/>
                <w:sz w:val="24"/>
                <w:szCs w:val="24"/>
                <w:lang w:val="en-US" w:bidi="ar-SA"/>
              </w:rPr>
              <w:t>и «Мои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99" w:right="81" w:hanging="0"/>
              <w:jc w:val="center"/>
              <w:rPr>
                <w:sz w:val="24"/>
                <w:szCs w:val="24"/>
              </w:rPr>
            </w:pPr>
            <w:r>
              <w:rPr>
                <w:kern w:val="0"/>
                <w:sz w:val="24"/>
                <w:szCs w:val="24"/>
                <w:lang w:val="en-US" w:bidi="ar-SA"/>
              </w:rPr>
              <w:t>и «Мои</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left="406" w:hanging="0"/>
              <w:jc w:val="left"/>
              <w:rPr>
                <w:sz w:val="24"/>
                <w:szCs w:val="24"/>
              </w:rPr>
            </w:pPr>
            <w:r>
              <w:rPr>
                <w:kern w:val="0"/>
                <w:sz w:val="24"/>
                <w:szCs w:val="24"/>
                <w:lang w:val="en-US" w:bidi="ar-SA"/>
              </w:rPr>
              <w:t>Дню</w:t>
            </w:r>
            <w:r>
              <w:rPr>
                <w:spacing w:val="-6"/>
                <w:kern w:val="0"/>
                <w:sz w:val="24"/>
                <w:szCs w:val="24"/>
                <w:lang w:val="en-US" w:bidi="ar-SA"/>
              </w:rPr>
              <w:t xml:space="preserve"> </w:t>
            </w:r>
            <w:r>
              <w:rPr>
                <w:kern w:val="0"/>
                <w:sz w:val="24"/>
                <w:szCs w:val="24"/>
                <w:lang w:val="en-US" w:bidi="ar-SA"/>
              </w:rPr>
              <w:t>пожилого</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11" w:right="70" w:hanging="0"/>
              <w:jc w:val="center"/>
              <w:rPr>
                <w:sz w:val="24"/>
                <w:szCs w:val="24"/>
              </w:rPr>
            </w:pPr>
            <w:r>
              <w:rPr>
                <w:kern w:val="0"/>
                <w:sz w:val="24"/>
                <w:szCs w:val="24"/>
                <w:lang w:val="en-US" w:bidi="ar-SA"/>
              </w:rPr>
              <w:t>Международному</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33" w:right="97" w:hanging="0"/>
              <w:jc w:val="center"/>
              <w:rPr>
                <w:sz w:val="24"/>
                <w:szCs w:val="24"/>
              </w:rPr>
            </w:pPr>
            <w:r>
              <w:rPr>
                <w:kern w:val="0"/>
                <w:sz w:val="24"/>
                <w:szCs w:val="24"/>
                <w:lang w:val="en-US" w:bidi="ar-SA"/>
              </w:rPr>
              <w:t>фотовыставки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250" w:hanging="0"/>
              <w:jc w:val="left"/>
              <w:rPr>
                <w:sz w:val="24"/>
                <w:szCs w:val="24"/>
              </w:rPr>
            </w:pPr>
            <w:r>
              <w:rPr>
                <w:kern w:val="0"/>
                <w:sz w:val="24"/>
                <w:szCs w:val="24"/>
                <w:lang w:val="en-US" w:bidi="ar-SA"/>
              </w:rPr>
              <w:t>бабушка</w:t>
            </w:r>
            <w:r>
              <w:rPr>
                <w:spacing w:val="1"/>
                <w:kern w:val="0"/>
                <w:sz w:val="24"/>
                <w:szCs w:val="24"/>
                <w:lang w:val="en-US" w:bidi="ar-SA"/>
              </w:rPr>
              <w:t xml:space="preserve"> </w:t>
            </w:r>
            <w:r>
              <w:rPr>
                <w:kern w:val="0"/>
                <w:sz w:val="24"/>
                <w:szCs w:val="24"/>
                <w:lang w:val="en-US" w:bidi="ar-SA"/>
              </w:rPr>
              <w:t>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9" w:hanging="0"/>
              <w:jc w:val="center"/>
              <w:rPr>
                <w:sz w:val="24"/>
                <w:szCs w:val="24"/>
              </w:rPr>
            </w:pPr>
            <w:r>
              <w:rPr>
                <w:kern w:val="0"/>
                <w:sz w:val="24"/>
                <w:szCs w:val="24"/>
                <w:lang w:val="en-US" w:bidi="ar-SA"/>
              </w:rPr>
              <w:t>бабушка</w:t>
            </w:r>
            <w:r>
              <w:rPr>
                <w:spacing w:val="1"/>
                <w:kern w:val="0"/>
                <w:sz w:val="24"/>
                <w:szCs w:val="24"/>
                <w:lang w:val="en-US" w:bidi="ar-SA"/>
              </w:rPr>
              <w:t xml:space="preserve"> </w:t>
            </w:r>
            <w:r>
              <w:rPr>
                <w:kern w:val="0"/>
                <w:sz w:val="24"/>
                <w:szCs w:val="24"/>
                <w:lang w:val="en-US" w:bidi="ar-SA"/>
              </w:rPr>
              <w:t>и</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left="689" w:hanging="0"/>
              <w:jc w:val="left"/>
              <w:rPr>
                <w:sz w:val="24"/>
                <w:szCs w:val="24"/>
              </w:rPr>
            </w:pPr>
            <w:r>
              <w:rPr>
                <w:kern w:val="0"/>
                <w:sz w:val="24"/>
                <w:szCs w:val="24"/>
                <w:lang w:val="en-US" w:bidi="ar-SA"/>
              </w:rPr>
              <w:t>человека</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93" w:right="70" w:hanging="0"/>
              <w:jc w:val="center"/>
              <w:rPr>
                <w:sz w:val="24"/>
                <w:szCs w:val="24"/>
              </w:rPr>
            </w:pPr>
            <w:r>
              <w:rPr>
                <w:kern w:val="0"/>
                <w:sz w:val="24"/>
                <w:szCs w:val="24"/>
                <w:lang w:val="en-US" w:bidi="ar-SA"/>
              </w:rPr>
              <w:t>Дню</w:t>
            </w:r>
            <w:r>
              <w:rPr>
                <w:spacing w:val="-6"/>
                <w:kern w:val="0"/>
                <w:sz w:val="24"/>
                <w:szCs w:val="24"/>
                <w:lang w:val="en-US" w:bidi="ar-SA"/>
              </w:rPr>
              <w:t xml:space="preserve"> </w:t>
            </w:r>
            <w:r>
              <w:rPr>
                <w:kern w:val="0"/>
                <w:sz w:val="24"/>
                <w:szCs w:val="24"/>
                <w:lang w:val="en-US" w:bidi="ar-SA"/>
              </w:rPr>
              <w:t>пожилого</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123" w:right="97" w:hanging="0"/>
              <w:jc w:val="center"/>
              <w:rPr>
                <w:sz w:val="24"/>
                <w:szCs w:val="24"/>
              </w:rPr>
            </w:pPr>
            <w:r>
              <w:rPr>
                <w:kern w:val="0"/>
                <w:sz w:val="24"/>
                <w:szCs w:val="24"/>
                <w:lang w:val="en-US" w:bidi="ar-SA"/>
              </w:rPr>
              <w:t>«Мои</w:t>
            </w:r>
            <w:r>
              <w:rPr>
                <w:spacing w:val="-1"/>
                <w:kern w:val="0"/>
                <w:sz w:val="24"/>
                <w:szCs w:val="24"/>
                <w:lang w:val="en-US" w:bidi="ar-SA"/>
              </w:rPr>
              <w:t xml:space="preserve"> </w:t>
            </w:r>
            <w:r>
              <w:rPr>
                <w:kern w:val="0"/>
                <w:sz w:val="24"/>
                <w:szCs w:val="24"/>
                <w:lang w:val="en-US" w:bidi="ar-SA"/>
              </w:rPr>
              <w:t>бабушка</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4" w:before="0" w:after="0"/>
              <w:ind w:left="284" w:hanging="0"/>
              <w:jc w:val="left"/>
              <w:rPr>
                <w:sz w:val="24"/>
                <w:szCs w:val="24"/>
              </w:rPr>
            </w:pPr>
            <w:r>
              <w:rPr>
                <w:kern w:val="0"/>
                <w:sz w:val="24"/>
                <w:szCs w:val="24"/>
                <w:lang w:val="en-US" w:bidi="ar-SA"/>
              </w:rPr>
              <w:t>дедушка»</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4" w:before="0" w:after="0"/>
              <w:ind w:left="101" w:right="73" w:hanging="0"/>
              <w:jc w:val="center"/>
              <w:rPr>
                <w:sz w:val="24"/>
                <w:szCs w:val="24"/>
              </w:rPr>
            </w:pPr>
            <w:r>
              <w:rPr>
                <w:kern w:val="0"/>
                <w:sz w:val="24"/>
                <w:szCs w:val="24"/>
                <w:lang w:val="en-US" w:bidi="ar-SA"/>
              </w:rPr>
              <w:t>дедушка»</w:t>
            </w:r>
          </w:p>
        </w:tc>
        <w:tc>
          <w:tcPr>
            <w:tcW w:w="2966" w:type="dxa"/>
            <w:gridSpan w:val="6"/>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95" w:right="70" w:hanging="0"/>
              <w:jc w:val="center"/>
              <w:rPr>
                <w:sz w:val="24"/>
                <w:szCs w:val="24"/>
              </w:rPr>
            </w:pPr>
            <w:r>
              <w:rPr>
                <w:kern w:val="0"/>
                <w:sz w:val="24"/>
                <w:szCs w:val="24"/>
                <w:lang w:val="en-US" w:bidi="ar-SA"/>
              </w:rPr>
              <w:t>человека</w:t>
            </w:r>
          </w:p>
        </w:tc>
      </w:tr>
      <w:tr>
        <w:trPr>
          <w:trHeight w:val="266" w:hRule="atLeast"/>
        </w:trPr>
        <w:tc>
          <w:tcPr>
            <w:tcW w:w="17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6" w:before="0" w:after="0"/>
              <w:ind w:left="130" w:right="97" w:hanging="0"/>
              <w:jc w:val="center"/>
              <w:rPr>
                <w:sz w:val="24"/>
                <w:szCs w:val="24"/>
              </w:rPr>
            </w:pPr>
            <w:r>
              <w:rPr>
                <w:kern w:val="0"/>
                <w:sz w:val="24"/>
                <w:szCs w:val="24"/>
                <w:lang w:val="en-US" w:bidi="ar-SA"/>
              </w:rPr>
              <w:t>и дедушка»</w:t>
            </w:r>
          </w:p>
        </w:tc>
        <w:tc>
          <w:tcPr>
            <w:tcW w:w="2069"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970"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966" w:type="dxa"/>
            <w:gridSpan w:val="6"/>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467"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32" w:hRule="atLeast"/>
        </w:trPr>
        <w:tc>
          <w:tcPr>
            <w:tcW w:w="17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67" w:hanging="0"/>
              <w:jc w:val="left"/>
              <w:rPr>
                <w:b/>
                <w:b/>
                <w:sz w:val="24"/>
                <w:szCs w:val="24"/>
              </w:rPr>
            </w:pPr>
            <w:r>
              <w:rPr>
                <w:b/>
                <w:kern w:val="0"/>
                <w:sz w:val="24"/>
                <w:szCs w:val="24"/>
                <w:lang w:val="en-US" w:bidi="ar-SA"/>
              </w:rPr>
              <w:t>Ноябрь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135" w:right="97" w:hanging="0"/>
              <w:jc w:val="center"/>
              <w:rPr>
                <w:sz w:val="24"/>
                <w:szCs w:val="24"/>
              </w:rPr>
            </w:pPr>
            <w:r>
              <w:rPr>
                <w:kern w:val="0"/>
                <w:sz w:val="24"/>
                <w:szCs w:val="24"/>
                <w:lang w:val="en-US" w:bidi="ar-SA"/>
              </w:rPr>
              <w:t>Фестиваль</w:t>
            </w:r>
          </w:p>
        </w:tc>
        <w:tc>
          <w:tcPr>
            <w:tcW w:w="2069"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245" w:hanging="0"/>
              <w:jc w:val="left"/>
              <w:rPr>
                <w:sz w:val="24"/>
                <w:szCs w:val="24"/>
              </w:rPr>
            </w:pPr>
            <w:r>
              <w:rPr>
                <w:kern w:val="0"/>
                <w:sz w:val="24"/>
                <w:szCs w:val="24"/>
                <w:lang w:val="en-US" w:bidi="ar-SA"/>
              </w:rPr>
              <w:t>Фестиваль</w:t>
            </w:r>
          </w:p>
        </w:tc>
        <w:tc>
          <w:tcPr>
            <w:tcW w:w="1970"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101" w:right="78" w:hanging="0"/>
              <w:jc w:val="center"/>
              <w:rPr>
                <w:sz w:val="24"/>
                <w:szCs w:val="24"/>
              </w:rPr>
            </w:pPr>
            <w:r>
              <w:rPr>
                <w:kern w:val="0"/>
                <w:sz w:val="24"/>
                <w:szCs w:val="24"/>
                <w:lang w:val="en-US" w:bidi="ar-SA"/>
              </w:rPr>
              <w:t>Фестиваль</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612" w:hanging="0"/>
              <w:jc w:val="left"/>
              <w:rPr>
                <w:sz w:val="24"/>
                <w:szCs w:val="24"/>
              </w:rPr>
            </w:pPr>
            <w:r>
              <w:rPr>
                <w:kern w:val="0"/>
                <w:sz w:val="24"/>
                <w:szCs w:val="24"/>
                <w:lang w:val="en-US" w:bidi="ar-SA"/>
              </w:rPr>
              <w:t>Фестиваль</w:t>
            </w:r>
          </w:p>
        </w:tc>
        <w:tc>
          <w:tcPr>
            <w:tcW w:w="3467"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102" w:right="70" w:hanging="0"/>
              <w:jc w:val="center"/>
              <w:rPr>
                <w:sz w:val="24"/>
                <w:szCs w:val="24"/>
              </w:rPr>
            </w:pPr>
            <w:r>
              <w:rPr>
                <w:kern w:val="0"/>
                <w:sz w:val="24"/>
                <w:szCs w:val="24"/>
                <w:lang w:val="en-US" w:bidi="ar-SA"/>
              </w:rPr>
              <w:t>Фестиваль</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8" w:right="97" w:hanging="0"/>
              <w:jc w:val="center"/>
              <w:rPr>
                <w:sz w:val="24"/>
                <w:szCs w:val="24"/>
              </w:rPr>
            </w:pPr>
            <w:r>
              <w:rPr>
                <w:kern w:val="0"/>
                <w:sz w:val="24"/>
                <w:szCs w:val="24"/>
                <w:lang w:val="en-US" w:bidi="ar-SA"/>
              </w:rPr>
              <w:t>творчества</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231" w:hanging="0"/>
              <w:jc w:val="left"/>
              <w:rPr>
                <w:sz w:val="24"/>
                <w:szCs w:val="24"/>
              </w:rPr>
            </w:pPr>
            <w:r>
              <w:rPr>
                <w:kern w:val="0"/>
                <w:sz w:val="24"/>
                <w:szCs w:val="24"/>
                <w:lang w:val="en-US" w:bidi="ar-SA"/>
              </w:rPr>
              <w:t>творчества</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97" w:right="81" w:hanging="0"/>
              <w:jc w:val="center"/>
              <w:rPr>
                <w:sz w:val="24"/>
                <w:szCs w:val="24"/>
              </w:rPr>
            </w:pPr>
            <w:r>
              <w:rPr>
                <w:kern w:val="0"/>
                <w:sz w:val="24"/>
                <w:szCs w:val="24"/>
                <w:lang w:val="en-US" w:bidi="ar-SA"/>
              </w:rPr>
              <w:t>творчества</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281" w:hanging="0"/>
              <w:jc w:val="left"/>
              <w:rPr>
                <w:sz w:val="24"/>
                <w:szCs w:val="24"/>
              </w:rPr>
            </w:pPr>
            <w:r>
              <w:rPr>
                <w:kern w:val="0"/>
                <w:sz w:val="24"/>
                <w:szCs w:val="24"/>
                <w:lang w:val="en-US" w:bidi="ar-SA"/>
              </w:rPr>
              <w:t>творчества</w:t>
            </w:r>
            <w:r>
              <w:rPr>
                <w:spacing w:val="-3"/>
                <w:kern w:val="0"/>
                <w:sz w:val="24"/>
                <w:szCs w:val="24"/>
                <w:lang w:val="en-US" w:bidi="ar-SA"/>
              </w:rPr>
              <w:t xml:space="preserve"> </w:t>
            </w:r>
            <w:r>
              <w:rPr>
                <w:kern w:val="0"/>
                <w:sz w:val="24"/>
                <w:szCs w:val="24"/>
                <w:lang w:val="en-US" w:bidi="ar-SA"/>
              </w:rPr>
              <w:t>«Сила</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10" w:right="70" w:hanging="0"/>
              <w:jc w:val="center"/>
              <w:rPr>
                <w:sz w:val="24"/>
                <w:szCs w:val="24"/>
              </w:rPr>
            </w:pPr>
            <w:r>
              <w:rPr>
                <w:kern w:val="0"/>
                <w:sz w:val="24"/>
                <w:szCs w:val="24"/>
                <w:lang w:val="en-US" w:bidi="ar-SA"/>
              </w:rPr>
              <w:t>творчества</w:t>
            </w:r>
            <w:r>
              <w:rPr>
                <w:spacing w:val="-3"/>
                <w:kern w:val="0"/>
                <w:sz w:val="24"/>
                <w:szCs w:val="24"/>
                <w:lang w:val="en-US" w:bidi="ar-SA"/>
              </w:rPr>
              <w:t xml:space="preserve"> </w:t>
            </w:r>
            <w:r>
              <w:rPr>
                <w:kern w:val="0"/>
                <w:sz w:val="24"/>
                <w:szCs w:val="24"/>
                <w:lang w:val="en-US" w:bidi="ar-SA"/>
              </w:rPr>
              <w:t>«Сила</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5" w:right="97" w:hanging="0"/>
              <w:jc w:val="center"/>
              <w:rPr>
                <w:sz w:val="24"/>
                <w:szCs w:val="24"/>
              </w:rPr>
            </w:pPr>
            <w:r>
              <w:rPr>
                <w:kern w:val="0"/>
                <w:sz w:val="24"/>
                <w:szCs w:val="24"/>
                <w:lang w:val="en-US" w:bidi="ar-SA"/>
              </w:rPr>
              <w:t>«Мы едины-</w:t>
            </w:r>
            <w:r>
              <w:rPr>
                <w:spacing w:val="-6"/>
                <w:kern w:val="0"/>
                <w:sz w:val="24"/>
                <w:szCs w:val="24"/>
                <w:lang w:val="en-US" w:bidi="ar-SA"/>
              </w:rPr>
              <w:t xml:space="preserve"> </w:t>
            </w:r>
            <w:r>
              <w:rPr>
                <w:kern w:val="0"/>
                <w:sz w:val="24"/>
                <w:szCs w:val="24"/>
                <w:lang w:val="en-US" w:bidi="ar-SA"/>
              </w:rPr>
              <w:t>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right="133" w:hanging="0"/>
              <w:jc w:val="right"/>
              <w:rPr>
                <w:sz w:val="24"/>
                <w:szCs w:val="24"/>
              </w:rPr>
            </w:pPr>
            <w:r>
              <w:rPr>
                <w:kern w:val="0"/>
                <w:sz w:val="24"/>
                <w:szCs w:val="24"/>
                <w:lang w:val="en-US" w:bidi="ar-SA"/>
              </w:rPr>
              <w:t>«Мы едины-</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75" w:hanging="0"/>
              <w:jc w:val="center"/>
              <w:rPr>
                <w:sz w:val="24"/>
                <w:szCs w:val="24"/>
              </w:rPr>
            </w:pPr>
            <w:r>
              <w:rPr>
                <w:kern w:val="0"/>
                <w:sz w:val="24"/>
                <w:szCs w:val="24"/>
                <w:lang w:val="en-US" w:bidi="ar-SA"/>
              </w:rPr>
              <w:t>«Мы</w:t>
            </w:r>
            <w:r>
              <w:rPr>
                <w:spacing w:val="-1"/>
                <w:kern w:val="0"/>
                <w:sz w:val="24"/>
                <w:szCs w:val="24"/>
                <w:lang w:val="en-US" w:bidi="ar-SA"/>
              </w:rPr>
              <w:t xml:space="preserve"> </w:t>
            </w:r>
            <w:r>
              <w:rPr>
                <w:kern w:val="0"/>
                <w:sz w:val="24"/>
                <w:szCs w:val="24"/>
                <w:lang w:val="en-US" w:bidi="ar-SA"/>
              </w:rPr>
              <w:t>едины-</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right="141" w:hanging="0"/>
              <w:jc w:val="right"/>
              <w:rPr>
                <w:sz w:val="24"/>
                <w:szCs w:val="24"/>
              </w:rPr>
            </w:pPr>
            <w:r>
              <w:rPr>
                <w:kern w:val="0"/>
                <w:sz w:val="24"/>
                <w:szCs w:val="24"/>
                <w:lang w:val="en-US" w:bidi="ar-SA"/>
              </w:rPr>
              <w:t>России</w:t>
            </w:r>
            <w:r>
              <w:rPr>
                <w:spacing w:val="-3"/>
                <w:kern w:val="0"/>
                <w:sz w:val="24"/>
                <w:szCs w:val="24"/>
                <w:lang w:val="en-US" w:bidi="ar-SA"/>
              </w:rPr>
              <w:t xml:space="preserve"> </w:t>
            </w:r>
            <w:r>
              <w:rPr>
                <w:kern w:val="0"/>
                <w:sz w:val="24"/>
                <w:szCs w:val="24"/>
                <w:lang w:val="en-US" w:bidi="ar-SA"/>
              </w:rPr>
              <w:t>–</w:t>
            </w:r>
            <w:r>
              <w:rPr>
                <w:spacing w:val="1"/>
                <w:kern w:val="0"/>
                <w:sz w:val="24"/>
                <w:szCs w:val="24"/>
                <w:lang w:val="en-US" w:bidi="ar-SA"/>
              </w:rPr>
              <w:t xml:space="preserve"> </w:t>
            </w:r>
            <w:r>
              <w:rPr>
                <w:kern w:val="0"/>
                <w:sz w:val="24"/>
                <w:szCs w:val="24"/>
                <w:lang w:val="en-US" w:bidi="ar-SA"/>
              </w:rPr>
              <w:t>в</w:t>
            </w:r>
            <w:r>
              <w:rPr>
                <w:spacing w:val="-3"/>
                <w:kern w:val="0"/>
                <w:sz w:val="24"/>
                <w:szCs w:val="24"/>
                <w:lang w:val="en-US" w:bidi="ar-SA"/>
              </w:rPr>
              <w:t xml:space="preserve"> </w:t>
            </w:r>
            <w:r>
              <w:rPr>
                <w:kern w:val="0"/>
                <w:sz w:val="24"/>
                <w:szCs w:val="24"/>
                <w:lang w:val="en-US" w:bidi="ar-SA"/>
              </w:rPr>
              <w:t>единстве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3" w:right="70" w:hanging="0"/>
              <w:jc w:val="center"/>
              <w:rPr>
                <w:sz w:val="24"/>
                <w:szCs w:val="24"/>
              </w:rPr>
            </w:pPr>
            <w:r>
              <w:rPr>
                <w:kern w:val="0"/>
                <w:sz w:val="24"/>
                <w:szCs w:val="24"/>
                <w:lang w:val="en-US" w:bidi="ar-SA"/>
              </w:rPr>
              <w:t>России</w:t>
            </w:r>
            <w:r>
              <w:rPr>
                <w:spacing w:val="3"/>
                <w:kern w:val="0"/>
                <w:sz w:val="24"/>
                <w:szCs w:val="24"/>
                <w:lang w:val="en-US" w:bidi="ar-SA"/>
              </w:rPr>
              <w:t xml:space="preserve"> </w:t>
            </w:r>
            <w:r>
              <w:rPr>
                <w:kern w:val="0"/>
                <w:sz w:val="24"/>
                <w:szCs w:val="24"/>
                <w:lang w:val="en-US" w:bidi="ar-SA"/>
              </w:rPr>
              <w:t>–</w:t>
            </w:r>
            <w:r>
              <w:rPr>
                <w:spacing w:val="-4"/>
                <w:kern w:val="0"/>
                <w:sz w:val="24"/>
                <w:szCs w:val="24"/>
                <w:lang w:val="en-US" w:bidi="ar-SA"/>
              </w:rPr>
              <w:t xml:space="preserve"> </w:t>
            </w:r>
            <w:r>
              <w:rPr>
                <w:kern w:val="0"/>
                <w:sz w:val="24"/>
                <w:szCs w:val="24"/>
                <w:lang w:val="en-US" w:bidi="ar-SA"/>
              </w:rPr>
              <w:t>в</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5" w:right="97" w:hanging="0"/>
              <w:jc w:val="center"/>
              <w:rPr>
                <w:sz w:val="24"/>
                <w:szCs w:val="24"/>
              </w:rPr>
            </w:pPr>
            <w:r>
              <w:rPr>
                <w:kern w:val="0"/>
                <w:sz w:val="24"/>
                <w:szCs w:val="24"/>
                <w:lang w:val="en-US" w:bidi="ar-SA"/>
              </w:rPr>
              <w:t>непобедимы»</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6" w:hanging="0"/>
              <w:jc w:val="center"/>
              <w:rPr>
                <w:sz w:val="24"/>
                <w:szCs w:val="24"/>
              </w:rPr>
            </w:pPr>
            <w:r>
              <w:rPr>
                <w:kern w:val="0"/>
                <w:sz w:val="24"/>
                <w:szCs w:val="24"/>
                <w:lang w:val="en-US" w:bidi="ar-SA"/>
              </w:rPr>
              <w:t>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8" w:hanging="0"/>
              <w:jc w:val="center"/>
              <w:rPr>
                <w:sz w:val="24"/>
                <w:szCs w:val="24"/>
              </w:rPr>
            </w:pPr>
            <w:r>
              <w:rPr>
                <w:kern w:val="0"/>
                <w:sz w:val="24"/>
                <w:szCs w:val="24"/>
                <w:lang w:val="en-US" w:bidi="ar-SA"/>
              </w:rPr>
              <w:t>и</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675" w:hanging="0"/>
              <w:jc w:val="left"/>
              <w:rPr>
                <w:sz w:val="24"/>
                <w:szCs w:val="24"/>
              </w:rPr>
            </w:pPr>
            <w:r>
              <w:rPr>
                <w:kern w:val="0"/>
                <w:sz w:val="24"/>
                <w:szCs w:val="24"/>
                <w:lang w:val="en-US" w:bidi="ar-SA"/>
              </w:rPr>
              <w:t>народов»</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0" w:right="70" w:hanging="0"/>
              <w:jc w:val="center"/>
              <w:rPr>
                <w:sz w:val="24"/>
                <w:szCs w:val="24"/>
              </w:rPr>
            </w:pPr>
            <w:r>
              <w:rPr>
                <w:kern w:val="0"/>
                <w:sz w:val="24"/>
                <w:szCs w:val="24"/>
                <w:lang w:val="en-US" w:bidi="ar-SA"/>
              </w:rPr>
              <w:t>единстве</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27" w:right="97" w:hanging="0"/>
              <w:jc w:val="center"/>
              <w:rPr>
                <w:sz w:val="24"/>
                <w:szCs w:val="24"/>
              </w:rPr>
            </w:pPr>
            <w:r>
              <w:rPr>
                <w:kern w:val="0"/>
                <w:sz w:val="24"/>
                <w:szCs w:val="24"/>
                <w:lang w:val="en-US" w:bidi="ar-SA"/>
              </w:rPr>
              <w:t>Оформление</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right="141" w:hanging="0"/>
              <w:jc w:val="right"/>
              <w:rPr>
                <w:sz w:val="24"/>
                <w:szCs w:val="24"/>
              </w:rPr>
            </w:pPr>
            <w:r>
              <w:rPr>
                <w:kern w:val="0"/>
                <w:sz w:val="24"/>
                <w:szCs w:val="24"/>
                <w:lang w:val="en-US" w:bidi="ar-SA"/>
              </w:rPr>
              <w:t>непобедимы</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99" w:right="81" w:hanging="0"/>
              <w:jc w:val="center"/>
              <w:rPr>
                <w:sz w:val="24"/>
                <w:szCs w:val="24"/>
              </w:rPr>
            </w:pPr>
            <w:r>
              <w:rPr>
                <w:kern w:val="0"/>
                <w:sz w:val="24"/>
                <w:szCs w:val="24"/>
                <w:lang w:val="en-US" w:bidi="ar-SA"/>
              </w:rPr>
              <w:t>непобедимы</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left="406" w:hanging="0"/>
              <w:jc w:val="left"/>
              <w:rPr>
                <w:sz w:val="24"/>
                <w:szCs w:val="24"/>
              </w:rPr>
            </w:pPr>
            <w:r>
              <w:rPr>
                <w:kern w:val="0"/>
                <w:sz w:val="24"/>
                <w:szCs w:val="24"/>
                <w:lang w:val="en-US" w:bidi="ar-SA"/>
              </w:rPr>
              <w:t>«Моя</w:t>
            </w:r>
            <w:r>
              <w:rPr>
                <w:spacing w:val="-5"/>
                <w:kern w:val="0"/>
                <w:sz w:val="24"/>
                <w:szCs w:val="24"/>
                <w:lang w:val="en-US" w:bidi="ar-SA"/>
              </w:rPr>
              <w:t xml:space="preserve"> </w:t>
            </w:r>
            <w:r>
              <w:rPr>
                <w:kern w:val="0"/>
                <w:sz w:val="24"/>
                <w:szCs w:val="24"/>
                <w:lang w:val="en-US" w:bidi="ar-SA"/>
              </w:rPr>
              <w:t>Родина</w:t>
            </w:r>
            <w:r>
              <w:rPr>
                <w:spacing w:val="5"/>
                <w:kern w:val="0"/>
                <w:sz w:val="24"/>
                <w:szCs w:val="24"/>
                <w:lang w:val="en-US" w:bidi="ar-SA"/>
              </w:rPr>
              <w:t xml:space="preserve"> </w:t>
            </w:r>
            <w:r>
              <w:rPr>
                <w:kern w:val="0"/>
                <w:sz w:val="24"/>
                <w:szCs w:val="24"/>
                <w:lang w:val="en-US" w:bidi="ar-SA"/>
              </w:rPr>
              <w:t>–</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98" w:right="70" w:hanging="0"/>
              <w:jc w:val="center"/>
              <w:rPr>
                <w:sz w:val="24"/>
                <w:szCs w:val="24"/>
              </w:rPr>
            </w:pPr>
            <w:r>
              <w:rPr>
                <w:kern w:val="0"/>
                <w:sz w:val="24"/>
                <w:szCs w:val="24"/>
                <w:lang w:val="en-US" w:bidi="ar-SA"/>
              </w:rPr>
              <w:t>народов»</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28" w:right="97" w:hanging="0"/>
              <w:jc w:val="center"/>
              <w:rPr>
                <w:sz w:val="24"/>
                <w:szCs w:val="24"/>
              </w:rPr>
            </w:pPr>
            <w:r>
              <w:rPr>
                <w:kern w:val="0"/>
                <w:sz w:val="24"/>
                <w:szCs w:val="24"/>
                <w:lang w:val="en-US" w:bidi="ar-SA"/>
              </w:rPr>
              <w:t>экспозиции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8" w:hanging="0"/>
              <w:jc w:val="center"/>
              <w:rPr>
                <w:sz w:val="24"/>
                <w:szCs w:val="24"/>
              </w:rPr>
            </w:pPr>
            <w:r>
              <w:rPr>
                <w:kern w:val="0"/>
                <w:sz w:val="24"/>
                <w:szCs w:val="24"/>
                <w:lang w:val="en-US" w:bidi="ar-SA"/>
              </w:rPr>
              <w:t>»</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9" w:hanging="0"/>
              <w:jc w:val="center"/>
              <w:rPr>
                <w:sz w:val="24"/>
                <w:szCs w:val="24"/>
              </w:rPr>
            </w:pPr>
            <w:r>
              <w:rPr>
                <w:kern w:val="0"/>
                <w:sz w:val="24"/>
                <w:szCs w:val="24"/>
                <w:lang w:val="en-US" w:bidi="ar-SA"/>
              </w:rPr>
              <w:t>»</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left="732" w:hanging="0"/>
              <w:jc w:val="left"/>
              <w:rPr>
                <w:sz w:val="24"/>
                <w:szCs w:val="24"/>
              </w:rPr>
            </w:pPr>
            <w:r>
              <w:rPr>
                <w:kern w:val="0"/>
                <w:sz w:val="24"/>
                <w:szCs w:val="24"/>
                <w:lang w:val="en-US" w:bidi="ar-SA"/>
              </w:rPr>
              <w:t>Россия»</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9" w:right="70" w:hanging="0"/>
              <w:jc w:val="center"/>
              <w:rPr>
                <w:sz w:val="24"/>
                <w:szCs w:val="24"/>
              </w:rPr>
            </w:pPr>
            <w:r>
              <w:rPr>
                <w:kern w:val="0"/>
                <w:sz w:val="24"/>
                <w:szCs w:val="24"/>
                <w:lang w:val="en-US" w:bidi="ar-SA"/>
              </w:rPr>
              <w:t>«Моя</w:t>
            </w:r>
            <w:r>
              <w:rPr>
                <w:spacing w:val="-5"/>
                <w:kern w:val="0"/>
                <w:sz w:val="24"/>
                <w:szCs w:val="24"/>
                <w:lang w:val="en-US" w:bidi="ar-SA"/>
              </w:rPr>
              <w:t xml:space="preserve"> </w:t>
            </w:r>
            <w:r>
              <w:rPr>
                <w:kern w:val="0"/>
                <w:sz w:val="24"/>
                <w:szCs w:val="24"/>
                <w:lang w:val="en-US" w:bidi="ar-SA"/>
              </w:rPr>
              <w:t>Родина</w:t>
            </w:r>
            <w:r>
              <w:rPr>
                <w:spacing w:val="5"/>
                <w:kern w:val="0"/>
                <w:sz w:val="24"/>
                <w:szCs w:val="24"/>
                <w:lang w:val="en-US" w:bidi="ar-SA"/>
              </w:rPr>
              <w:t xml:space="preserve"> </w:t>
            </w:r>
            <w:r>
              <w:rPr>
                <w:kern w:val="0"/>
                <w:sz w:val="24"/>
                <w:szCs w:val="24"/>
                <w:lang w:val="en-US" w:bidi="ar-SA"/>
              </w:rPr>
              <w:t>–</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8" w:right="97" w:hanging="0"/>
              <w:jc w:val="center"/>
              <w:rPr>
                <w:sz w:val="24"/>
                <w:szCs w:val="24"/>
              </w:rPr>
            </w:pPr>
            <w:r>
              <w:rPr>
                <w:kern w:val="0"/>
                <w:sz w:val="24"/>
                <w:szCs w:val="24"/>
                <w:lang w:val="en-US" w:bidi="ar-SA"/>
              </w:rPr>
              <w:t>фотографий</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right="100" w:hanging="0"/>
              <w:jc w:val="right"/>
              <w:rPr>
                <w:sz w:val="24"/>
                <w:szCs w:val="24"/>
              </w:rPr>
            </w:pPr>
            <w:r>
              <w:rPr>
                <w:kern w:val="0"/>
                <w:sz w:val="24"/>
                <w:szCs w:val="24"/>
                <w:lang w:val="en-US" w:bidi="ar-SA"/>
              </w:rPr>
              <w:t>«Моя</w:t>
            </w:r>
            <w:r>
              <w:rPr>
                <w:spacing w:val="-5"/>
                <w:kern w:val="0"/>
                <w:sz w:val="24"/>
                <w:szCs w:val="24"/>
                <w:lang w:val="en-US" w:bidi="ar-SA"/>
              </w:rPr>
              <w:t xml:space="preserve"> </w:t>
            </w:r>
            <w:r>
              <w:rPr>
                <w:kern w:val="0"/>
                <w:sz w:val="24"/>
                <w:szCs w:val="24"/>
                <w:lang w:val="en-US" w:bidi="ar-SA"/>
              </w:rPr>
              <w:t>Родина</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81" w:hanging="0"/>
              <w:jc w:val="center"/>
              <w:rPr>
                <w:sz w:val="24"/>
                <w:szCs w:val="24"/>
              </w:rPr>
            </w:pPr>
            <w:r>
              <w:rPr>
                <w:kern w:val="0"/>
                <w:sz w:val="24"/>
                <w:szCs w:val="24"/>
                <w:lang w:val="en-US" w:bidi="ar-SA"/>
              </w:rPr>
              <w:t>«Моя</w:t>
            </w:r>
            <w:r>
              <w:rPr>
                <w:spacing w:val="-5"/>
                <w:kern w:val="0"/>
                <w:sz w:val="24"/>
                <w:szCs w:val="24"/>
                <w:lang w:val="en-US" w:bidi="ar-SA"/>
              </w:rPr>
              <w:t xml:space="preserve"> </w:t>
            </w:r>
            <w:r>
              <w:rPr>
                <w:kern w:val="0"/>
                <w:sz w:val="24"/>
                <w:szCs w:val="24"/>
                <w:lang w:val="en-US" w:bidi="ar-SA"/>
              </w:rPr>
              <w:t>Родина</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511" w:hanging="0"/>
              <w:jc w:val="left"/>
              <w:rPr>
                <w:sz w:val="24"/>
                <w:szCs w:val="24"/>
              </w:rPr>
            </w:pPr>
            <w:r>
              <w:rPr>
                <w:kern w:val="0"/>
                <w:sz w:val="24"/>
                <w:szCs w:val="24"/>
                <w:lang w:val="en-US" w:bidi="ar-SA"/>
              </w:rPr>
              <w:t>Оформление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10" w:right="70" w:hanging="0"/>
              <w:jc w:val="center"/>
              <w:rPr>
                <w:sz w:val="24"/>
                <w:szCs w:val="24"/>
              </w:rPr>
            </w:pPr>
            <w:r>
              <w:rPr>
                <w:kern w:val="0"/>
                <w:sz w:val="24"/>
                <w:szCs w:val="24"/>
                <w:lang w:val="en-US" w:bidi="ar-SA"/>
              </w:rPr>
              <w:t>Россия»,</w:t>
            </w:r>
            <w:r>
              <w:rPr>
                <w:spacing w:val="-2"/>
                <w:kern w:val="0"/>
                <w:sz w:val="24"/>
                <w:szCs w:val="24"/>
                <w:lang w:val="en-US" w:bidi="ar-SA"/>
              </w:rPr>
              <w:t xml:space="preserve"> </w:t>
            </w:r>
            <w:r>
              <w:rPr>
                <w:kern w:val="0"/>
                <w:sz w:val="24"/>
                <w:szCs w:val="24"/>
                <w:lang w:val="en-US" w:bidi="ar-SA"/>
              </w:rPr>
              <w:t>«Сердце</w:t>
            </w:r>
          </w:p>
        </w:tc>
      </w:tr>
      <w:tr>
        <w:trPr>
          <w:trHeight w:val="239"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0" w:before="0" w:after="0"/>
              <w:ind w:left="131" w:right="97" w:hanging="0"/>
              <w:jc w:val="center"/>
              <w:rPr>
                <w:sz w:val="24"/>
                <w:szCs w:val="24"/>
              </w:rPr>
            </w:pPr>
            <w:r>
              <w:rPr>
                <w:kern w:val="0"/>
                <w:sz w:val="24"/>
                <w:szCs w:val="24"/>
                <w:lang w:val="en-US" w:bidi="ar-SA"/>
              </w:rPr>
              <w:t>«День</w:t>
            </w:r>
            <w:r>
              <w:rPr>
                <w:spacing w:val="-2"/>
                <w:kern w:val="0"/>
                <w:sz w:val="24"/>
                <w:szCs w:val="24"/>
                <w:lang w:val="en-US" w:bidi="ar-SA"/>
              </w:rPr>
              <w:t xml:space="preserve"> </w:t>
            </w:r>
            <w:r>
              <w:rPr>
                <w:kern w:val="0"/>
                <w:sz w:val="24"/>
                <w:szCs w:val="24"/>
                <w:lang w:val="en-US" w:bidi="ar-SA"/>
              </w:rPr>
              <w:t>матери»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0" w:before="0" w:after="0"/>
              <w:ind w:left="284" w:hanging="0"/>
              <w:jc w:val="left"/>
              <w:rPr>
                <w:sz w:val="24"/>
                <w:szCs w:val="24"/>
              </w:rPr>
            </w:pPr>
            <w:r>
              <w:rPr>
                <w:kern w:val="0"/>
                <w:sz w:val="24"/>
                <w:szCs w:val="24"/>
                <w:lang w:val="en-US" w:bidi="ar-SA"/>
              </w:rPr>
              <w:t>–</w:t>
            </w:r>
            <w:r>
              <w:rPr>
                <w:spacing w:val="-3"/>
                <w:kern w:val="0"/>
                <w:sz w:val="24"/>
                <w:szCs w:val="24"/>
                <w:lang w:val="en-US" w:bidi="ar-SA"/>
              </w:rPr>
              <w:t xml:space="preserve"> </w:t>
            </w:r>
            <w:r>
              <w:rPr>
                <w:kern w:val="0"/>
                <w:sz w:val="24"/>
                <w:szCs w:val="24"/>
                <w:lang w:val="en-US" w:bidi="ar-SA"/>
              </w:rPr>
              <w:t>Россия»</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0" w:before="0" w:after="0"/>
              <w:ind w:left="101" w:right="68" w:hanging="0"/>
              <w:jc w:val="center"/>
              <w:rPr>
                <w:sz w:val="24"/>
                <w:szCs w:val="24"/>
              </w:rPr>
            </w:pPr>
            <w:r>
              <w:rPr>
                <w:kern w:val="0"/>
                <w:sz w:val="24"/>
                <w:szCs w:val="24"/>
                <w:lang w:val="en-US" w:bidi="ar-SA"/>
              </w:rPr>
              <w:t>–</w:t>
            </w:r>
            <w:r>
              <w:rPr>
                <w:spacing w:val="-4"/>
                <w:kern w:val="0"/>
                <w:sz w:val="24"/>
                <w:szCs w:val="24"/>
                <w:lang w:val="en-US" w:bidi="ar-SA"/>
              </w:rPr>
              <w:t xml:space="preserve"> </w:t>
            </w:r>
            <w:r>
              <w:rPr>
                <w:kern w:val="0"/>
                <w:sz w:val="24"/>
                <w:szCs w:val="24"/>
                <w:lang w:val="en-US" w:bidi="ar-SA"/>
              </w:rPr>
              <w:t>Россия»</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0" w:before="0" w:after="0"/>
              <w:ind w:left="564" w:hanging="0"/>
              <w:jc w:val="left"/>
              <w:rPr>
                <w:sz w:val="24"/>
                <w:szCs w:val="24"/>
              </w:rPr>
            </w:pPr>
            <w:r>
              <w:rPr>
                <w:kern w:val="0"/>
                <w:sz w:val="24"/>
                <w:szCs w:val="24"/>
                <w:lang w:val="en-US" w:bidi="ar-SA"/>
              </w:rPr>
              <w:t>экспозиции</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0" w:before="0" w:after="0"/>
              <w:ind w:left="100" w:right="70" w:hanging="0"/>
              <w:jc w:val="center"/>
              <w:rPr>
                <w:sz w:val="24"/>
                <w:szCs w:val="24"/>
              </w:rPr>
            </w:pPr>
            <w:r>
              <w:rPr>
                <w:kern w:val="0"/>
                <w:sz w:val="24"/>
                <w:szCs w:val="24"/>
                <w:lang w:val="en-US" w:bidi="ar-SA"/>
              </w:rPr>
              <w:t>матери</w:t>
            </w:r>
            <w:r>
              <w:rPr>
                <w:spacing w:val="1"/>
                <w:kern w:val="0"/>
                <w:sz w:val="24"/>
                <w:szCs w:val="24"/>
                <w:lang w:val="en-US" w:bidi="ar-SA"/>
              </w:rPr>
              <w:t xml:space="preserve"> </w:t>
            </w:r>
            <w:r>
              <w:rPr>
                <w:kern w:val="0"/>
                <w:sz w:val="24"/>
                <w:szCs w:val="24"/>
                <w:lang w:val="en-US" w:bidi="ar-SA"/>
              </w:rPr>
              <w:t>лучше</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right="120" w:hanging="0"/>
              <w:jc w:val="right"/>
              <w:rPr>
                <w:sz w:val="24"/>
                <w:szCs w:val="24"/>
              </w:rPr>
            </w:pPr>
            <w:r>
              <w:rPr>
                <w:kern w:val="0"/>
                <w:sz w:val="24"/>
                <w:szCs w:val="24"/>
                <w:lang w:val="en-US" w:bidi="ar-SA"/>
              </w:rPr>
              <w:t>Оформление</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76" w:hanging="0"/>
              <w:jc w:val="center"/>
              <w:rPr>
                <w:sz w:val="24"/>
                <w:szCs w:val="24"/>
              </w:rPr>
            </w:pPr>
            <w:r>
              <w:rPr>
                <w:kern w:val="0"/>
                <w:sz w:val="24"/>
                <w:szCs w:val="24"/>
                <w:lang w:val="en-US" w:bidi="ar-SA"/>
              </w:rPr>
              <w:t>Оформление</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588" w:hanging="0"/>
              <w:jc w:val="left"/>
              <w:rPr>
                <w:sz w:val="24"/>
                <w:szCs w:val="24"/>
              </w:rPr>
            </w:pPr>
            <w:r>
              <w:rPr>
                <w:kern w:val="0"/>
                <w:sz w:val="24"/>
                <w:szCs w:val="24"/>
                <w:lang w:val="en-US" w:bidi="ar-SA"/>
              </w:rPr>
              <w:t>рисунков</w:t>
            </w:r>
            <w:r>
              <w:rPr>
                <w:spacing w:val="-4"/>
                <w:kern w:val="0"/>
                <w:sz w:val="24"/>
                <w:szCs w:val="24"/>
                <w:lang w:val="en-US" w:bidi="ar-SA"/>
              </w:rPr>
              <w:t xml:space="preserve"> </w:t>
            </w:r>
            <w:r>
              <w:rPr>
                <w:kern w:val="0"/>
                <w:sz w:val="24"/>
                <w:szCs w:val="24"/>
                <w:lang w:val="en-US" w:bidi="ar-SA"/>
              </w:rPr>
              <w:t>и</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8" w:right="70" w:hanging="0"/>
              <w:jc w:val="center"/>
              <w:rPr>
                <w:sz w:val="24"/>
                <w:szCs w:val="24"/>
              </w:rPr>
            </w:pPr>
            <w:r>
              <w:rPr>
                <w:kern w:val="0"/>
                <w:sz w:val="24"/>
                <w:szCs w:val="24"/>
                <w:lang w:val="en-US" w:bidi="ar-SA"/>
              </w:rPr>
              <w:t>солнца</w:t>
            </w:r>
            <w:r>
              <w:rPr>
                <w:spacing w:val="3"/>
                <w:kern w:val="0"/>
                <w:sz w:val="24"/>
                <w:szCs w:val="24"/>
                <w:lang w:val="en-US" w:bidi="ar-SA"/>
              </w:rPr>
              <w:t xml:space="preserve"> </w:t>
            </w:r>
            <w:r>
              <w:rPr>
                <w:kern w:val="0"/>
                <w:sz w:val="24"/>
                <w:szCs w:val="24"/>
                <w:lang w:val="en-US" w:bidi="ar-SA"/>
              </w:rPr>
              <w:t>греет»</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right="182" w:hanging="0"/>
              <w:jc w:val="right"/>
              <w:rPr>
                <w:sz w:val="24"/>
                <w:szCs w:val="24"/>
              </w:rPr>
            </w:pPr>
            <w:r>
              <w:rPr>
                <w:kern w:val="0"/>
                <w:sz w:val="24"/>
                <w:szCs w:val="24"/>
                <w:lang w:val="en-US" w:bidi="ar-SA"/>
              </w:rPr>
              <w:t>экспозиции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01" w:right="76" w:hanging="0"/>
              <w:jc w:val="center"/>
              <w:rPr>
                <w:sz w:val="24"/>
                <w:szCs w:val="24"/>
              </w:rPr>
            </w:pPr>
            <w:r>
              <w:rPr>
                <w:kern w:val="0"/>
                <w:sz w:val="24"/>
                <w:szCs w:val="24"/>
                <w:lang w:val="en-US" w:bidi="ar-SA"/>
              </w:rPr>
              <w:t>экспозиции</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right="93" w:hanging="0"/>
              <w:jc w:val="right"/>
              <w:rPr>
                <w:sz w:val="24"/>
                <w:szCs w:val="24"/>
              </w:rPr>
            </w:pPr>
            <w:r>
              <w:rPr>
                <w:kern w:val="0"/>
                <w:sz w:val="24"/>
                <w:szCs w:val="24"/>
                <w:lang w:val="en-US" w:bidi="ar-SA"/>
              </w:rPr>
              <w:t>фотографий</w:t>
            </w:r>
            <w:r>
              <w:rPr>
                <w:spacing w:val="-3"/>
                <w:kern w:val="0"/>
                <w:sz w:val="24"/>
                <w:szCs w:val="24"/>
                <w:lang w:val="en-US" w:bidi="ar-SA"/>
              </w:rPr>
              <w:t xml:space="preserve"> </w:t>
            </w:r>
            <w:r>
              <w:rPr>
                <w:kern w:val="0"/>
                <w:sz w:val="24"/>
                <w:szCs w:val="24"/>
                <w:lang w:val="en-US" w:bidi="ar-SA"/>
              </w:rPr>
              <w:t>«Сердце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4" w:right="70" w:hanging="0"/>
              <w:jc w:val="center"/>
              <w:rPr>
                <w:sz w:val="24"/>
                <w:szCs w:val="24"/>
              </w:rPr>
            </w:pPr>
            <w:r>
              <w:rPr>
                <w:kern w:val="0"/>
                <w:sz w:val="24"/>
                <w:szCs w:val="24"/>
                <w:lang w:val="en-US" w:bidi="ar-SA"/>
              </w:rPr>
              <w:t>Оформление</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right="157" w:hanging="0"/>
              <w:jc w:val="right"/>
              <w:rPr>
                <w:sz w:val="24"/>
                <w:szCs w:val="24"/>
              </w:rPr>
            </w:pPr>
            <w:r>
              <w:rPr>
                <w:kern w:val="0"/>
                <w:sz w:val="24"/>
                <w:szCs w:val="24"/>
                <w:lang w:val="en-US" w:bidi="ar-SA"/>
              </w:rPr>
              <w:t>фотографий</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01" w:right="75" w:hanging="0"/>
              <w:jc w:val="center"/>
              <w:rPr>
                <w:sz w:val="24"/>
                <w:szCs w:val="24"/>
              </w:rPr>
            </w:pPr>
            <w:r>
              <w:rPr>
                <w:kern w:val="0"/>
                <w:sz w:val="24"/>
                <w:szCs w:val="24"/>
                <w:lang w:val="en-US" w:bidi="ar-SA"/>
              </w:rPr>
              <w:t>фотографий</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left="454" w:hanging="0"/>
              <w:jc w:val="left"/>
              <w:rPr>
                <w:sz w:val="24"/>
                <w:szCs w:val="24"/>
              </w:rPr>
            </w:pPr>
            <w:r>
              <w:rPr>
                <w:kern w:val="0"/>
                <w:sz w:val="24"/>
                <w:szCs w:val="24"/>
                <w:lang w:val="en-US" w:bidi="ar-SA"/>
              </w:rPr>
              <w:t>матери</w:t>
            </w:r>
            <w:r>
              <w:rPr>
                <w:spacing w:val="2"/>
                <w:kern w:val="0"/>
                <w:sz w:val="24"/>
                <w:szCs w:val="24"/>
                <w:lang w:val="en-US" w:bidi="ar-SA"/>
              </w:rPr>
              <w:t xml:space="preserve"> </w:t>
            </w:r>
            <w:r>
              <w:rPr>
                <w:kern w:val="0"/>
                <w:sz w:val="24"/>
                <w:szCs w:val="24"/>
                <w:lang w:val="en-US" w:bidi="ar-SA"/>
              </w:rPr>
              <w:t>лучше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5" w:right="70" w:hanging="0"/>
              <w:jc w:val="center"/>
              <w:rPr>
                <w:sz w:val="24"/>
                <w:szCs w:val="24"/>
              </w:rPr>
            </w:pPr>
            <w:r>
              <w:rPr>
                <w:kern w:val="0"/>
                <w:sz w:val="24"/>
                <w:szCs w:val="24"/>
                <w:lang w:val="en-US" w:bidi="ar-SA"/>
              </w:rPr>
              <w:t>экспозиции</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452" w:hanging="0"/>
              <w:jc w:val="left"/>
              <w:rPr>
                <w:sz w:val="24"/>
                <w:szCs w:val="24"/>
              </w:rPr>
            </w:pPr>
            <w:r>
              <w:rPr>
                <w:kern w:val="0"/>
                <w:sz w:val="24"/>
                <w:szCs w:val="24"/>
                <w:lang w:val="en-US" w:bidi="ar-SA"/>
              </w:rPr>
              <w:t>«День</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0" w:right="81" w:hanging="0"/>
              <w:jc w:val="center"/>
              <w:rPr>
                <w:sz w:val="24"/>
                <w:szCs w:val="24"/>
              </w:rPr>
            </w:pPr>
            <w:r>
              <w:rPr>
                <w:kern w:val="0"/>
                <w:sz w:val="24"/>
                <w:szCs w:val="24"/>
                <w:lang w:val="en-US" w:bidi="ar-SA"/>
              </w:rPr>
              <w:t>«День</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454" w:hanging="0"/>
              <w:jc w:val="left"/>
              <w:rPr>
                <w:sz w:val="24"/>
                <w:szCs w:val="24"/>
              </w:rPr>
            </w:pPr>
            <w:r>
              <w:rPr>
                <w:kern w:val="0"/>
                <w:sz w:val="24"/>
                <w:szCs w:val="24"/>
                <w:lang w:val="en-US" w:bidi="ar-SA"/>
              </w:rPr>
              <w:t>солнца</w:t>
            </w:r>
            <w:r>
              <w:rPr>
                <w:spacing w:val="3"/>
                <w:kern w:val="0"/>
                <w:sz w:val="24"/>
                <w:szCs w:val="24"/>
                <w:lang w:val="en-US" w:bidi="ar-SA"/>
              </w:rPr>
              <w:t xml:space="preserve"> </w:t>
            </w:r>
            <w:r>
              <w:rPr>
                <w:kern w:val="0"/>
                <w:sz w:val="24"/>
                <w:szCs w:val="24"/>
                <w:lang w:val="en-US" w:bidi="ar-SA"/>
              </w:rPr>
              <w:t>греет»</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97" w:right="70" w:hanging="0"/>
              <w:jc w:val="center"/>
              <w:rPr>
                <w:sz w:val="24"/>
                <w:szCs w:val="24"/>
              </w:rPr>
            </w:pPr>
            <w:r>
              <w:rPr>
                <w:kern w:val="0"/>
                <w:sz w:val="24"/>
                <w:szCs w:val="24"/>
                <w:lang w:val="en-US" w:bidi="ar-SA"/>
              </w:rPr>
              <w:t>рисунков</w:t>
            </w:r>
            <w:r>
              <w:rPr>
                <w:spacing w:val="-4"/>
                <w:kern w:val="0"/>
                <w:sz w:val="24"/>
                <w:szCs w:val="24"/>
                <w:lang w:val="en-US" w:bidi="ar-SA"/>
              </w:rPr>
              <w:t xml:space="preserve"> </w:t>
            </w:r>
            <w:r>
              <w:rPr>
                <w:kern w:val="0"/>
                <w:sz w:val="24"/>
                <w:szCs w:val="24"/>
                <w:lang w:val="en-US" w:bidi="ar-SA"/>
              </w:rPr>
              <w:t>и</w:t>
            </w:r>
          </w:p>
        </w:tc>
      </w:tr>
      <w:tr>
        <w:trPr>
          <w:trHeight w:val="26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356" w:hanging="0"/>
              <w:jc w:val="left"/>
              <w:rPr>
                <w:sz w:val="24"/>
                <w:szCs w:val="24"/>
              </w:rPr>
            </w:pPr>
            <w:r>
              <w:rPr>
                <w:kern w:val="0"/>
                <w:sz w:val="24"/>
                <w:szCs w:val="24"/>
                <w:lang w:val="en-US" w:bidi="ar-SA"/>
              </w:rPr>
              <w:t>матери»</w:t>
            </w:r>
          </w:p>
        </w:tc>
        <w:tc>
          <w:tcPr>
            <w:tcW w:w="1970"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1" w:right="77" w:hanging="0"/>
              <w:jc w:val="center"/>
              <w:rPr>
                <w:sz w:val="24"/>
                <w:szCs w:val="24"/>
              </w:rPr>
            </w:pPr>
            <w:r>
              <w:rPr>
                <w:kern w:val="0"/>
                <w:sz w:val="24"/>
                <w:szCs w:val="24"/>
                <w:lang w:val="en-US" w:bidi="ar-SA"/>
              </w:rPr>
              <w:t>матери»</w:t>
            </w:r>
          </w:p>
        </w:tc>
        <w:tc>
          <w:tcPr>
            <w:tcW w:w="2966" w:type="dxa"/>
            <w:gridSpan w:val="6"/>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467"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5" w:right="70" w:hanging="0"/>
              <w:jc w:val="center"/>
              <w:rPr>
                <w:sz w:val="24"/>
                <w:szCs w:val="24"/>
              </w:rPr>
            </w:pPr>
            <w:r>
              <w:rPr>
                <w:kern w:val="0"/>
                <w:sz w:val="24"/>
                <w:szCs w:val="24"/>
                <w:lang w:val="en-US" w:bidi="ar-SA"/>
              </w:rPr>
              <w:t>фотографий</w:t>
            </w:r>
          </w:p>
        </w:tc>
      </w:tr>
      <w:tr>
        <w:trPr>
          <w:trHeight w:val="235" w:hRule="atLeast"/>
        </w:trPr>
        <w:tc>
          <w:tcPr>
            <w:tcW w:w="17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24" w:hanging="0"/>
              <w:jc w:val="left"/>
              <w:rPr>
                <w:b/>
                <w:b/>
                <w:sz w:val="24"/>
                <w:szCs w:val="24"/>
              </w:rPr>
            </w:pPr>
            <w:r>
              <w:rPr>
                <w:b/>
                <w:kern w:val="0"/>
                <w:sz w:val="24"/>
                <w:szCs w:val="24"/>
                <w:lang w:val="en-US" w:bidi="ar-SA"/>
              </w:rPr>
              <w:t>Декабрь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127" w:right="97" w:hanging="0"/>
              <w:jc w:val="center"/>
              <w:rPr>
                <w:sz w:val="24"/>
                <w:szCs w:val="24"/>
              </w:rPr>
            </w:pPr>
            <w:r>
              <w:rPr>
                <w:kern w:val="0"/>
                <w:sz w:val="24"/>
                <w:szCs w:val="24"/>
                <w:lang w:val="en-US" w:bidi="ar-SA"/>
              </w:rPr>
              <w:t>Оформление</w:t>
            </w:r>
          </w:p>
        </w:tc>
        <w:tc>
          <w:tcPr>
            <w:tcW w:w="2069"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303" w:hanging="0"/>
              <w:jc w:val="left"/>
              <w:rPr>
                <w:sz w:val="24"/>
                <w:szCs w:val="24"/>
              </w:rPr>
            </w:pPr>
            <w:r>
              <w:rPr>
                <w:kern w:val="0"/>
                <w:sz w:val="24"/>
                <w:szCs w:val="24"/>
                <w:lang w:val="en-US" w:bidi="ar-SA"/>
              </w:rPr>
              <w:t>«Русский</w:t>
            </w:r>
          </w:p>
        </w:tc>
        <w:tc>
          <w:tcPr>
            <w:tcW w:w="1970"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101" w:right="75" w:hanging="0"/>
              <w:jc w:val="center"/>
              <w:rPr>
                <w:sz w:val="24"/>
                <w:szCs w:val="24"/>
              </w:rPr>
            </w:pPr>
            <w:r>
              <w:rPr>
                <w:kern w:val="0"/>
                <w:sz w:val="24"/>
                <w:szCs w:val="24"/>
                <w:lang w:val="en-US" w:bidi="ar-SA"/>
              </w:rPr>
              <w:t>«Русский</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324" w:hanging="0"/>
              <w:jc w:val="left"/>
              <w:rPr>
                <w:sz w:val="24"/>
                <w:szCs w:val="24"/>
              </w:rPr>
            </w:pPr>
            <w:r>
              <w:rPr>
                <w:kern w:val="0"/>
                <w:sz w:val="24"/>
                <w:szCs w:val="24"/>
                <w:lang w:val="en-US" w:bidi="ar-SA"/>
              </w:rPr>
              <w:t>«Как</w:t>
            </w:r>
            <w:r>
              <w:rPr>
                <w:spacing w:val="1"/>
                <w:kern w:val="0"/>
                <w:sz w:val="24"/>
                <w:szCs w:val="24"/>
                <w:lang w:val="en-US" w:bidi="ar-SA"/>
              </w:rPr>
              <w:t xml:space="preserve"> </w:t>
            </w:r>
            <w:r>
              <w:rPr>
                <w:kern w:val="0"/>
                <w:sz w:val="24"/>
                <w:szCs w:val="24"/>
                <w:lang w:val="en-US" w:bidi="ar-SA"/>
              </w:rPr>
              <w:t>жили</w:t>
            </w:r>
            <w:r>
              <w:rPr>
                <w:spacing w:val="-5"/>
                <w:kern w:val="0"/>
                <w:sz w:val="24"/>
                <w:szCs w:val="24"/>
                <w:lang w:val="en-US" w:bidi="ar-SA"/>
              </w:rPr>
              <w:t xml:space="preserve"> </w:t>
            </w:r>
            <w:r>
              <w:rPr>
                <w:kern w:val="0"/>
                <w:sz w:val="24"/>
                <w:szCs w:val="24"/>
                <w:lang w:val="en-US" w:bidi="ar-SA"/>
              </w:rPr>
              <w:t>наши</w:t>
            </w:r>
          </w:p>
        </w:tc>
        <w:tc>
          <w:tcPr>
            <w:tcW w:w="3467"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111" w:right="70" w:hanging="0"/>
              <w:jc w:val="center"/>
              <w:rPr>
                <w:sz w:val="24"/>
                <w:szCs w:val="24"/>
              </w:rPr>
            </w:pPr>
            <w:r>
              <w:rPr>
                <w:kern w:val="0"/>
                <w:sz w:val="24"/>
                <w:szCs w:val="24"/>
                <w:lang w:val="en-US" w:bidi="ar-SA"/>
              </w:rPr>
              <w:t>«Как</w:t>
            </w:r>
            <w:r>
              <w:rPr>
                <w:spacing w:val="1"/>
                <w:kern w:val="0"/>
                <w:sz w:val="24"/>
                <w:szCs w:val="24"/>
                <w:lang w:val="en-US" w:bidi="ar-SA"/>
              </w:rPr>
              <w:t xml:space="preserve"> </w:t>
            </w:r>
            <w:r>
              <w:rPr>
                <w:kern w:val="0"/>
                <w:sz w:val="24"/>
                <w:szCs w:val="24"/>
                <w:lang w:val="en-US" w:bidi="ar-SA"/>
              </w:rPr>
              <w:t>жили</w:t>
            </w:r>
            <w:r>
              <w:rPr>
                <w:spacing w:val="-5"/>
                <w:kern w:val="0"/>
                <w:sz w:val="24"/>
                <w:szCs w:val="24"/>
                <w:lang w:val="en-US" w:bidi="ar-SA"/>
              </w:rPr>
              <w:t xml:space="preserve"> </w:t>
            </w:r>
            <w:r>
              <w:rPr>
                <w:kern w:val="0"/>
                <w:sz w:val="24"/>
                <w:szCs w:val="24"/>
                <w:lang w:val="en-US" w:bidi="ar-SA"/>
              </w:rPr>
              <w:t>наши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30" w:right="97" w:hanging="0"/>
              <w:jc w:val="center"/>
              <w:rPr>
                <w:sz w:val="24"/>
                <w:szCs w:val="24"/>
              </w:rPr>
            </w:pPr>
            <w:r>
              <w:rPr>
                <w:kern w:val="0"/>
                <w:sz w:val="24"/>
                <w:szCs w:val="24"/>
                <w:lang w:val="en-US" w:bidi="ar-SA"/>
              </w:rPr>
              <w:t>уголка</w:t>
            </w:r>
            <w:r>
              <w:rPr>
                <w:spacing w:val="2"/>
                <w:kern w:val="0"/>
                <w:sz w:val="24"/>
                <w:szCs w:val="24"/>
                <w:lang w:val="en-US" w:bidi="ar-SA"/>
              </w:rPr>
              <w:t xml:space="preserve"> </w:t>
            </w:r>
            <w:r>
              <w:rPr>
                <w:kern w:val="0"/>
                <w:sz w:val="24"/>
                <w:szCs w:val="24"/>
                <w:lang w:val="en-US" w:bidi="ar-SA"/>
              </w:rPr>
              <w:t>группы</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274" w:hanging="0"/>
              <w:jc w:val="left"/>
              <w:rPr>
                <w:sz w:val="24"/>
                <w:szCs w:val="24"/>
              </w:rPr>
            </w:pPr>
            <w:r>
              <w:rPr>
                <w:kern w:val="0"/>
                <w:sz w:val="24"/>
                <w:szCs w:val="24"/>
                <w:lang w:val="en-US" w:bidi="ar-SA"/>
              </w:rPr>
              <w:t>народный</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75" w:hanging="0"/>
              <w:jc w:val="center"/>
              <w:rPr>
                <w:sz w:val="24"/>
                <w:szCs w:val="24"/>
              </w:rPr>
            </w:pPr>
            <w:r>
              <w:rPr>
                <w:kern w:val="0"/>
                <w:sz w:val="24"/>
                <w:szCs w:val="24"/>
                <w:lang w:val="en-US" w:bidi="ar-SA"/>
              </w:rPr>
              <w:t>народный</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right="142" w:hanging="0"/>
              <w:jc w:val="right"/>
              <w:rPr>
                <w:sz w:val="24"/>
                <w:szCs w:val="24"/>
              </w:rPr>
            </w:pPr>
            <w:r>
              <w:rPr>
                <w:kern w:val="0"/>
                <w:sz w:val="24"/>
                <w:szCs w:val="24"/>
                <w:lang w:val="en-US" w:bidi="ar-SA"/>
              </w:rPr>
              <w:t>предки»</w:t>
            </w:r>
            <w:r>
              <w:rPr>
                <w:spacing w:val="-13"/>
                <w:kern w:val="0"/>
                <w:sz w:val="24"/>
                <w:szCs w:val="24"/>
                <w:lang w:val="en-US" w:bidi="ar-SA"/>
              </w:rPr>
              <w:t xml:space="preserve"> </w:t>
            </w:r>
            <w:r>
              <w:rPr>
                <w:kern w:val="0"/>
                <w:sz w:val="24"/>
                <w:szCs w:val="24"/>
                <w:lang w:val="en-US" w:bidi="ar-SA"/>
              </w:rPr>
              <w:t>Посещение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7" w:right="70" w:hanging="0"/>
              <w:jc w:val="center"/>
              <w:rPr>
                <w:sz w:val="24"/>
                <w:szCs w:val="24"/>
              </w:rPr>
            </w:pPr>
            <w:r>
              <w:rPr>
                <w:kern w:val="0"/>
                <w:sz w:val="24"/>
                <w:szCs w:val="24"/>
                <w:lang w:val="en-US" w:bidi="ar-SA"/>
              </w:rPr>
              <w:t>предки»</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0" w:right="97" w:hanging="0"/>
              <w:jc w:val="center"/>
              <w:rPr>
                <w:sz w:val="24"/>
                <w:szCs w:val="24"/>
              </w:rPr>
            </w:pPr>
            <w:r>
              <w:rPr>
                <w:kern w:val="0"/>
                <w:sz w:val="24"/>
                <w:szCs w:val="24"/>
                <w:lang w:val="en-US" w:bidi="ar-SA"/>
              </w:rPr>
              <w:t>на</w:t>
            </w:r>
            <w:r>
              <w:rPr>
                <w:spacing w:val="-2"/>
                <w:kern w:val="0"/>
                <w:sz w:val="24"/>
                <w:szCs w:val="24"/>
                <w:lang w:val="en-US" w:bidi="ar-SA"/>
              </w:rPr>
              <w:t xml:space="preserve"> </w:t>
            </w:r>
            <w:r>
              <w:rPr>
                <w:kern w:val="0"/>
                <w:sz w:val="24"/>
                <w:szCs w:val="24"/>
                <w:lang w:val="en-US" w:bidi="ar-SA"/>
              </w:rPr>
              <w:t>тему</w:t>
            </w:r>
            <w:r>
              <w:rPr>
                <w:spacing w:val="-4"/>
                <w:kern w:val="0"/>
                <w:sz w:val="24"/>
                <w:szCs w:val="24"/>
                <w:lang w:val="en-US" w:bidi="ar-SA"/>
              </w:rPr>
              <w:t xml:space="preserve"> </w:t>
            </w:r>
            <w:r>
              <w:rPr>
                <w:kern w:val="0"/>
                <w:sz w:val="24"/>
                <w:szCs w:val="24"/>
                <w:lang w:val="en-US" w:bidi="ar-SA"/>
              </w:rPr>
              <w:t>«В</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332" w:hanging="0"/>
              <w:jc w:val="left"/>
              <w:rPr>
                <w:sz w:val="24"/>
                <w:szCs w:val="24"/>
              </w:rPr>
            </w:pPr>
            <w:r>
              <w:rPr>
                <w:kern w:val="0"/>
                <w:sz w:val="24"/>
                <w:szCs w:val="24"/>
                <w:lang w:val="en-US" w:bidi="ar-SA"/>
              </w:rPr>
              <w:t>костюм»</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68" w:hanging="0"/>
              <w:jc w:val="center"/>
              <w:rPr>
                <w:sz w:val="24"/>
                <w:szCs w:val="24"/>
              </w:rPr>
            </w:pPr>
            <w:r>
              <w:rPr>
                <w:kern w:val="0"/>
                <w:sz w:val="24"/>
                <w:szCs w:val="24"/>
                <w:lang w:val="en-US" w:bidi="ar-SA"/>
              </w:rPr>
              <w:t>костюм»</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108" w:right="83" w:hanging="0"/>
              <w:jc w:val="center"/>
              <w:rPr>
                <w:sz w:val="24"/>
                <w:szCs w:val="24"/>
              </w:rPr>
            </w:pPr>
            <w:r>
              <w:rPr>
                <w:kern w:val="0"/>
                <w:sz w:val="24"/>
                <w:szCs w:val="24"/>
                <w:lang w:val="en-US" w:bidi="ar-SA"/>
              </w:rPr>
              <w:t>«избы»</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4" w:right="70" w:hanging="0"/>
              <w:jc w:val="center"/>
              <w:rPr>
                <w:sz w:val="24"/>
                <w:szCs w:val="24"/>
              </w:rPr>
            </w:pPr>
            <w:r>
              <w:rPr>
                <w:kern w:val="0"/>
                <w:sz w:val="24"/>
                <w:szCs w:val="24"/>
                <w:lang w:val="en-US" w:bidi="ar-SA"/>
              </w:rPr>
              <w:t>Посещение</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26" w:right="97" w:hanging="0"/>
              <w:jc w:val="center"/>
              <w:rPr>
                <w:sz w:val="24"/>
                <w:szCs w:val="24"/>
              </w:rPr>
            </w:pPr>
            <w:r>
              <w:rPr>
                <w:kern w:val="0"/>
                <w:sz w:val="24"/>
                <w:szCs w:val="24"/>
                <w:lang w:val="en-US" w:bidi="ar-SA"/>
              </w:rPr>
              <w:t>гостях</w:t>
            </w:r>
            <w:r>
              <w:rPr>
                <w:spacing w:val="-1"/>
                <w:kern w:val="0"/>
                <w:sz w:val="24"/>
                <w:szCs w:val="24"/>
                <w:lang w:val="en-US" w:bidi="ar-SA"/>
              </w:rPr>
              <w:t xml:space="preserve"> </w:t>
            </w:r>
            <w:r>
              <w:rPr>
                <w:kern w:val="0"/>
                <w:sz w:val="24"/>
                <w:szCs w:val="24"/>
                <w:lang w:val="en-US" w:bidi="ar-SA"/>
              </w:rPr>
              <w:t>у</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right="120" w:hanging="0"/>
              <w:jc w:val="right"/>
              <w:rPr>
                <w:sz w:val="24"/>
                <w:szCs w:val="24"/>
              </w:rPr>
            </w:pPr>
            <w:r>
              <w:rPr>
                <w:kern w:val="0"/>
                <w:sz w:val="24"/>
                <w:szCs w:val="24"/>
                <w:lang w:val="en-US" w:bidi="ar-SA"/>
              </w:rPr>
              <w:t>Дидактическ</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01" w:right="81" w:hanging="0"/>
              <w:jc w:val="center"/>
              <w:rPr>
                <w:sz w:val="24"/>
                <w:szCs w:val="24"/>
              </w:rPr>
            </w:pPr>
            <w:r>
              <w:rPr>
                <w:kern w:val="0"/>
                <w:sz w:val="24"/>
                <w:szCs w:val="24"/>
                <w:lang w:val="en-US" w:bidi="ar-SA"/>
              </w:rPr>
              <w:t>Дидактическ</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left="526" w:hanging="0"/>
              <w:jc w:val="left"/>
              <w:rPr>
                <w:sz w:val="24"/>
                <w:szCs w:val="24"/>
              </w:rPr>
            </w:pPr>
            <w:r>
              <w:rPr>
                <w:kern w:val="0"/>
                <w:sz w:val="24"/>
                <w:szCs w:val="24"/>
                <w:lang w:val="en-US" w:bidi="ar-SA"/>
              </w:rPr>
              <w:t>«Культура</w:t>
            </w:r>
            <w:r>
              <w:rPr>
                <w:spacing w:val="3"/>
                <w:kern w:val="0"/>
                <w:sz w:val="24"/>
                <w:szCs w:val="24"/>
                <w:lang w:val="en-US" w:bidi="ar-SA"/>
              </w:rPr>
              <w:t xml:space="preserve"> </w:t>
            </w:r>
            <w:r>
              <w:rPr>
                <w:kern w:val="0"/>
                <w:sz w:val="24"/>
                <w:szCs w:val="24"/>
                <w:lang w:val="en-US" w:bidi="ar-SA"/>
              </w:rPr>
              <w:t>и</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8" w:right="70" w:hanging="0"/>
              <w:jc w:val="center"/>
              <w:rPr>
                <w:sz w:val="24"/>
                <w:szCs w:val="24"/>
              </w:rPr>
            </w:pPr>
            <w:r>
              <w:rPr>
                <w:kern w:val="0"/>
                <w:sz w:val="24"/>
                <w:szCs w:val="24"/>
                <w:lang w:val="en-US" w:bidi="ar-SA"/>
              </w:rPr>
              <w:t>«избы»</w:t>
            </w:r>
          </w:p>
        </w:tc>
      </w:tr>
      <w:tr>
        <w:trPr>
          <w:trHeight w:val="258"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120" w:right="97" w:hanging="0"/>
              <w:jc w:val="center"/>
              <w:rPr>
                <w:sz w:val="24"/>
                <w:szCs w:val="24"/>
              </w:rPr>
            </w:pPr>
            <w:r>
              <w:rPr>
                <w:kern w:val="0"/>
                <w:sz w:val="24"/>
                <w:szCs w:val="24"/>
                <w:lang w:val="en-US" w:bidi="ar-SA"/>
              </w:rPr>
              <w:t>бабушки</w:t>
            </w:r>
          </w:p>
        </w:tc>
        <w:tc>
          <w:tcPr>
            <w:tcW w:w="2069"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409" w:hanging="0"/>
              <w:jc w:val="left"/>
              <w:rPr>
                <w:sz w:val="24"/>
                <w:szCs w:val="24"/>
              </w:rPr>
            </w:pPr>
            <w:r>
              <w:rPr>
                <w:kern w:val="0"/>
                <w:sz w:val="24"/>
                <w:szCs w:val="24"/>
                <w:lang w:val="en-US" w:bidi="ar-SA"/>
              </w:rPr>
              <w:t>ая</w:t>
            </w:r>
            <w:r>
              <w:rPr>
                <w:spacing w:val="-3"/>
                <w:kern w:val="0"/>
                <w:sz w:val="24"/>
                <w:szCs w:val="24"/>
                <w:lang w:val="en-US" w:bidi="ar-SA"/>
              </w:rPr>
              <w:t xml:space="preserve"> </w:t>
            </w:r>
            <w:r>
              <w:rPr>
                <w:kern w:val="0"/>
                <w:sz w:val="24"/>
                <w:szCs w:val="24"/>
                <w:lang w:val="en-US" w:bidi="ar-SA"/>
              </w:rPr>
              <w:t>игра</w:t>
            </w:r>
          </w:p>
        </w:tc>
        <w:tc>
          <w:tcPr>
            <w:tcW w:w="1970"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101" w:right="80" w:hanging="0"/>
              <w:jc w:val="center"/>
              <w:rPr>
                <w:sz w:val="24"/>
                <w:szCs w:val="24"/>
              </w:rPr>
            </w:pPr>
            <w:r>
              <w:rPr>
                <w:kern w:val="0"/>
                <w:sz w:val="24"/>
                <w:szCs w:val="24"/>
                <w:lang w:val="en-US" w:bidi="ar-SA"/>
              </w:rPr>
              <w:t>ая</w:t>
            </w:r>
            <w:r>
              <w:rPr>
                <w:spacing w:val="-3"/>
                <w:kern w:val="0"/>
                <w:sz w:val="24"/>
                <w:szCs w:val="24"/>
                <w:lang w:val="en-US" w:bidi="ar-SA"/>
              </w:rPr>
              <w:t xml:space="preserve"> </w:t>
            </w:r>
            <w:r>
              <w:rPr>
                <w:kern w:val="0"/>
                <w:sz w:val="24"/>
                <w:szCs w:val="24"/>
                <w:lang w:val="en-US" w:bidi="ar-SA"/>
              </w:rPr>
              <w:t>игра</w:t>
            </w:r>
          </w:p>
        </w:tc>
        <w:tc>
          <w:tcPr>
            <w:tcW w:w="2966" w:type="dxa"/>
            <w:gridSpan w:val="6"/>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right="195" w:hanging="0"/>
              <w:jc w:val="right"/>
              <w:rPr>
                <w:sz w:val="24"/>
                <w:szCs w:val="24"/>
              </w:rPr>
            </w:pPr>
            <w:r>
              <w:rPr>
                <w:kern w:val="0"/>
                <w:sz w:val="24"/>
                <w:szCs w:val="24"/>
                <w:lang w:val="en-US" w:bidi="ar-SA"/>
              </w:rPr>
              <w:t>традиции</w:t>
            </w:r>
            <w:r>
              <w:rPr>
                <w:spacing w:val="-2"/>
                <w:kern w:val="0"/>
                <w:sz w:val="24"/>
                <w:szCs w:val="24"/>
                <w:lang w:val="en-US" w:bidi="ar-SA"/>
              </w:rPr>
              <w:t xml:space="preserve"> </w:t>
            </w:r>
            <w:r>
              <w:rPr>
                <w:kern w:val="0"/>
                <w:sz w:val="24"/>
                <w:szCs w:val="24"/>
                <w:lang w:val="en-US" w:bidi="ar-SA"/>
              </w:rPr>
              <w:t>русского</w:t>
            </w:r>
          </w:p>
        </w:tc>
        <w:tc>
          <w:tcPr>
            <w:tcW w:w="3467"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107" w:right="70" w:hanging="0"/>
              <w:jc w:val="center"/>
              <w:rPr>
                <w:sz w:val="24"/>
                <w:szCs w:val="24"/>
              </w:rPr>
            </w:pPr>
            <w:r>
              <w:rPr>
                <w:kern w:val="0"/>
                <w:sz w:val="24"/>
                <w:szCs w:val="24"/>
                <w:lang w:val="en-US" w:bidi="ar-SA"/>
              </w:rPr>
              <w:t>«Культура</w:t>
            </w:r>
            <w:r>
              <w:rPr>
                <w:spacing w:val="3"/>
                <w:kern w:val="0"/>
                <w:sz w:val="24"/>
                <w:szCs w:val="24"/>
                <w:lang w:val="en-US" w:bidi="ar-SA"/>
              </w:rPr>
              <w:t xml:space="preserve"> </w:t>
            </w:r>
            <w:r>
              <w:rPr>
                <w:kern w:val="0"/>
                <w:sz w:val="24"/>
                <w:szCs w:val="24"/>
                <w:lang w:val="en-US" w:bidi="ar-SA"/>
              </w:rPr>
              <w:t>и</w:t>
            </w:r>
          </w:p>
        </w:tc>
      </w:tr>
      <w:tr>
        <w:trPr>
          <w:trHeight w:val="227" w:hRule="atLeast"/>
        </w:trPr>
        <w:tc>
          <w:tcPr>
            <w:tcW w:w="17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08" w:before="0" w:after="0"/>
              <w:ind w:left="121" w:right="97" w:hanging="0"/>
              <w:jc w:val="center"/>
              <w:rPr>
                <w:sz w:val="24"/>
                <w:szCs w:val="24"/>
              </w:rPr>
            </w:pPr>
            <w:r>
              <w:rPr>
                <w:kern w:val="0"/>
                <w:sz w:val="24"/>
                <w:szCs w:val="24"/>
                <w:lang w:val="en-US" w:bidi="ar-SA"/>
              </w:rPr>
              <w:t>Арины»</w:t>
            </w:r>
          </w:p>
        </w:tc>
        <w:tc>
          <w:tcPr>
            <w:tcW w:w="223"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top w:val="single" w:sz="4" w:space="0" w:color="000000"/>
              <w:right w:val="single" w:sz="4" w:space="0" w:color="000000"/>
            </w:tcBorders>
          </w:tcPr>
          <w:p>
            <w:pPr>
              <w:pStyle w:val="TableParagraph"/>
              <w:widowControl w:val="false"/>
              <w:suppressAutoHyphens w:val="true"/>
              <w:spacing w:lineRule="exact" w:line="208" w:before="0" w:after="0"/>
              <w:ind w:left="121" w:hanging="0"/>
              <w:jc w:val="left"/>
              <w:rPr>
                <w:sz w:val="24"/>
                <w:szCs w:val="24"/>
              </w:rPr>
            </w:pPr>
            <w:r>
              <w:rPr>
                <w:kern w:val="0"/>
                <w:sz w:val="24"/>
                <w:szCs w:val="24"/>
                <w:lang w:val="en-US" w:bidi="ar-SA"/>
              </w:rPr>
              <w:t>«Украсим</w:t>
            </w:r>
          </w:p>
        </w:tc>
        <w:tc>
          <w:tcPr>
            <w:tcW w:w="99"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top w:val="single" w:sz="4" w:space="0" w:color="000000"/>
              <w:right w:val="single" w:sz="4" w:space="0" w:color="000000"/>
            </w:tcBorders>
          </w:tcPr>
          <w:p>
            <w:pPr>
              <w:pStyle w:val="TableParagraph"/>
              <w:widowControl w:val="false"/>
              <w:suppressAutoHyphens w:val="true"/>
              <w:spacing w:lineRule="exact" w:line="208" w:before="0" w:after="0"/>
              <w:ind w:left="122" w:hanging="0"/>
              <w:jc w:val="left"/>
              <w:rPr>
                <w:sz w:val="24"/>
                <w:szCs w:val="24"/>
              </w:rPr>
            </w:pPr>
            <w:r>
              <w:rPr>
                <w:kern w:val="0"/>
                <w:sz w:val="24"/>
                <w:szCs w:val="24"/>
                <w:lang w:val="en-US" w:bidi="ar-SA"/>
              </w:rPr>
              <w:t>«Украсим</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08" w:before="0" w:after="0"/>
              <w:ind w:left="139" w:hanging="0"/>
              <w:jc w:val="left"/>
              <w:rPr>
                <w:sz w:val="24"/>
                <w:szCs w:val="24"/>
              </w:rPr>
            </w:pPr>
            <w:r>
              <w:rPr>
                <w:kern w:val="0"/>
                <w:sz w:val="24"/>
                <w:szCs w:val="24"/>
                <w:lang w:val="en-US" w:bidi="ar-SA"/>
              </w:rPr>
              <w:t>народа»</w:t>
            </w:r>
            <w:r>
              <w:rPr>
                <w:spacing w:val="-9"/>
                <w:kern w:val="0"/>
                <w:sz w:val="24"/>
                <w:szCs w:val="24"/>
                <w:lang w:val="en-US" w:bidi="ar-SA"/>
              </w:rPr>
              <w:t xml:space="preserve"> </w:t>
            </w:r>
            <w:r>
              <w:rPr>
                <w:kern w:val="0"/>
                <w:sz w:val="24"/>
                <w:szCs w:val="24"/>
                <w:lang w:val="en-US" w:bidi="ar-SA"/>
              </w:rPr>
              <w:t>«Праздники</w:t>
            </w:r>
          </w:p>
        </w:tc>
        <w:tc>
          <w:tcPr>
            <w:tcW w:w="76"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top w:val="single" w:sz="4" w:space="0" w:color="000000"/>
              <w:right w:val="single" w:sz="4" w:space="0" w:color="000000"/>
            </w:tcBorders>
          </w:tcPr>
          <w:p>
            <w:pPr>
              <w:pStyle w:val="TableParagraph"/>
              <w:widowControl w:val="false"/>
              <w:suppressAutoHyphens w:val="true"/>
              <w:spacing w:lineRule="exact" w:line="208" w:before="0" w:after="0"/>
              <w:ind w:left="375" w:hanging="0"/>
              <w:jc w:val="left"/>
              <w:rPr>
                <w:sz w:val="24"/>
                <w:szCs w:val="24"/>
              </w:rPr>
            </w:pPr>
            <w:r>
              <w:rPr>
                <w:kern w:val="0"/>
                <w:sz w:val="24"/>
                <w:szCs w:val="24"/>
                <w:lang w:val="en-US" w:bidi="ar-SA"/>
              </w:rPr>
              <w:t>традиции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7" w:right="97" w:hanging="0"/>
              <w:jc w:val="center"/>
              <w:rPr>
                <w:sz w:val="24"/>
                <w:szCs w:val="24"/>
              </w:rPr>
            </w:pPr>
            <w:r>
              <w:rPr>
                <w:kern w:val="0"/>
                <w:sz w:val="24"/>
                <w:szCs w:val="24"/>
                <w:lang w:val="en-US" w:bidi="ar-SA"/>
              </w:rPr>
              <w:t>Народные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79" w:hanging="0"/>
              <w:jc w:val="left"/>
              <w:rPr>
                <w:sz w:val="24"/>
                <w:szCs w:val="24"/>
              </w:rPr>
            </w:pPr>
            <w:r>
              <w:rPr>
                <w:kern w:val="0"/>
                <w:sz w:val="24"/>
                <w:szCs w:val="24"/>
                <w:lang w:val="en-US" w:bidi="ar-SA"/>
              </w:rPr>
              <w:t>костюм»</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85" w:hanging="0"/>
              <w:jc w:val="left"/>
              <w:rPr>
                <w:sz w:val="24"/>
                <w:szCs w:val="24"/>
              </w:rPr>
            </w:pPr>
            <w:r>
              <w:rPr>
                <w:kern w:val="0"/>
                <w:sz w:val="24"/>
                <w:szCs w:val="24"/>
                <w:lang w:val="en-US" w:bidi="ar-SA"/>
              </w:rPr>
              <w:t>костюм»</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22" w:before="0" w:after="0"/>
              <w:ind w:left="45" w:hanging="0"/>
              <w:jc w:val="left"/>
              <w:rPr>
                <w:sz w:val="24"/>
                <w:szCs w:val="24"/>
              </w:rPr>
            </w:pPr>
            <w:r>
              <w:rPr>
                <w:kern w:val="0"/>
                <w:sz w:val="24"/>
                <w:szCs w:val="24"/>
                <w:lang w:val="en-US" w:bidi="ar-SA"/>
              </w:rPr>
              <w:t>на</w:t>
            </w:r>
            <w:r>
              <w:rPr>
                <w:spacing w:val="-2"/>
                <w:kern w:val="0"/>
                <w:sz w:val="24"/>
                <w:szCs w:val="24"/>
                <w:lang w:val="en-US" w:bidi="ar-SA"/>
              </w:rPr>
              <w:t xml:space="preserve"> </w:t>
            </w:r>
            <w:r>
              <w:rPr>
                <w:kern w:val="0"/>
                <w:sz w:val="24"/>
                <w:szCs w:val="24"/>
                <w:lang w:val="en-US" w:bidi="ar-SA"/>
              </w:rPr>
              <w:t>Руси»</w:t>
            </w:r>
            <w:r>
              <w:rPr>
                <w:spacing w:val="-7"/>
                <w:kern w:val="0"/>
                <w:sz w:val="24"/>
                <w:szCs w:val="24"/>
                <w:lang w:val="en-US" w:bidi="ar-SA"/>
              </w:rPr>
              <w:t xml:space="preserve"> </w:t>
            </w:r>
            <w:r>
              <w:rPr>
                <w:kern w:val="0"/>
                <w:sz w:val="24"/>
                <w:szCs w:val="24"/>
                <w:lang w:val="en-US" w:bidi="ar-SA"/>
              </w:rPr>
              <w:t>Народные</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right="107" w:hanging="0"/>
              <w:jc w:val="right"/>
              <w:rPr>
                <w:sz w:val="24"/>
                <w:szCs w:val="24"/>
              </w:rPr>
            </w:pPr>
            <w:r>
              <w:rPr>
                <w:kern w:val="0"/>
                <w:sz w:val="24"/>
                <w:szCs w:val="24"/>
                <w:lang w:val="en-US" w:bidi="ar-SA"/>
              </w:rPr>
              <w:t>русского</w:t>
            </w:r>
            <w:r>
              <w:rPr>
                <w:spacing w:val="-6"/>
                <w:kern w:val="0"/>
                <w:sz w:val="24"/>
                <w:szCs w:val="24"/>
                <w:lang w:val="en-US" w:bidi="ar-SA"/>
              </w:rPr>
              <w:t xml:space="preserve"> </w:t>
            </w:r>
            <w:r>
              <w:rPr>
                <w:kern w:val="0"/>
                <w:sz w:val="24"/>
                <w:szCs w:val="24"/>
                <w:lang w:val="en-US" w:bidi="ar-SA"/>
              </w:rPr>
              <w:t>народа»</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3" w:right="64" w:hanging="0"/>
              <w:jc w:val="center"/>
              <w:rPr>
                <w:sz w:val="24"/>
                <w:szCs w:val="24"/>
              </w:rPr>
            </w:pPr>
            <w:r>
              <w:rPr>
                <w:kern w:val="0"/>
                <w:sz w:val="24"/>
                <w:szCs w:val="24"/>
                <w:lang w:val="en-US" w:bidi="ar-SA"/>
              </w:rPr>
              <w:t>игры,</w:t>
            </w:r>
            <w:r>
              <w:rPr>
                <w:spacing w:val="-5"/>
                <w:kern w:val="0"/>
                <w:sz w:val="24"/>
                <w:szCs w:val="24"/>
                <w:lang w:val="en-US" w:bidi="ar-SA"/>
              </w:rPr>
              <w:t xml:space="preserve"> </w:t>
            </w:r>
            <w:r>
              <w:rPr>
                <w:kern w:val="0"/>
                <w:sz w:val="24"/>
                <w:szCs w:val="24"/>
                <w:lang w:val="en-US" w:bidi="ar-SA"/>
              </w:rPr>
              <w:t>фольклор</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4" w:before="0" w:after="0"/>
              <w:ind w:left="-9" w:right="157" w:hanging="0"/>
              <w:jc w:val="right"/>
              <w:rPr>
                <w:sz w:val="24"/>
                <w:szCs w:val="24"/>
              </w:rPr>
            </w:pPr>
            <w:r>
              <w:rPr>
                <w:kern w:val="0"/>
                <w:sz w:val="24"/>
                <w:szCs w:val="24"/>
                <w:lang w:val="en-US" w:bidi="ar-SA"/>
              </w:rPr>
              <w:t>«Праздники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4" w:before="0" w:after="0"/>
              <w:ind w:left="12" w:hanging="0"/>
              <w:jc w:val="left"/>
              <w:rPr>
                <w:sz w:val="24"/>
                <w:szCs w:val="24"/>
              </w:rPr>
            </w:pPr>
            <w:r>
              <w:rPr>
                <w:kern w:val="0"/>
                <w:sz w:val="24"/>
                <w:szCs w:val="24"/>
                <w:lang w:val="en-US" w:bidi="ar-SA"/>
              </w:rPr>
              <w:t>«Культура</w:t>
            </w:r>
            <w:r>
              <w:rPr>
                <w:spacing w:val="3"/>
                <w:kern w:val="0"/>
                <w:sz w:val="24"/>
                <w:szCs w:val="24"/>
                <w:lang w:val="en-US" w:bidi="ar-SA"/>
              </w:rPr>
              <w:t xml:space="preserve"> </w:t>
            </w:r>
            <w:r>
              <w:rPr>
                <w:kern w:val="0"/>
                <w:sz w:val="24"/>
                <w:szCs w:val="24"/>
                <w:lang w:val="en-US" w:bidi="ar-SA"/>
              </w:rPr>
              <w:t>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lineRule="exact" w:line="224" w:before="0" w:after="0"/>
              <w:ind w:left="222" w:hanging="0"/>
              <w:jc w:val="left"/>
              <w:rPr>
                <w:sz w:val="24"/>
                <w:szCs w:val="24"/>
              </w:rPr>
            </w:pPr>
            <w:r>
              <w:rPr>
                <w:kern w:val="0"/>
                <w:sz w:val="24"/>
                <w:szCs w:val="24"/>
                <w:lang w:val="en-US" w:bidi="ar-SA"/>
              </w:rPr>
              <w:t>игры,</w:t>
            </w:r>
            <w:r>
              <w:rPr>
                <w:spacing w:val="-7"/>
                <w:kern w:val="0"/>
                <w:sz w:val="24"/>
                <w:szCs w:val="24"/>
                <w:lang w:val="en-US" w:bidi="ar-SA"/>
              </w:rPr>
              <w:t xml:space="preserve"> </w:t>
            </w:r>
            <w:r>
              <w:rPr>
                <w:kern w:val="0"/>
                <w:sz w:val="24"/>
                <w:szCs w:val="24"/>
                <w:lang w:val="en-US" w:bidi="ar-SA"/>
              </w:rPr>
              <w:t>фольклор</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4" w:before="0" w:after="0"/>
              <w:ind w:left="116" w:hanging="0"/>
              <w:jc w:val="left"/>
              <w:rPr>
                <w:sz w:val="24"/>
                <w:szCs w:val="24"/>
              </w:rPr>
            </w:pPr>
            <w:r>
              <w:rPr>
                <w:kern w:val="0"/>
                <w:sz w:val="24"/>
                <w:szCs w:val="24"/>
                <w:lang w:val="en-US" w:bidi="ar-SA"/>
              </w:rPr>
              <w:t>«Праздники</w:t>
            </w:r>
            <w:r>
              <w:rPr>
                <w:spacing w:val="-3"/>
                <w:kern w:val="0"/>
                <w:sz w:val="24"/>
                <w:szCs w:val="24"/>
                <w:lang w:val="en-US" w:bidi="ar-SA"/>
              </w:rPr>
              <w:t xml:space="preserve"> </w:t>
            </w:r>
            <w:r>
              <w:rPr>
                <w:kern w:val="0"/>
                <w:sz w:val="24"/>
                <w:szCs w:val="24"/>
                <w:lang w:val="en-US" w:bidi="ar-SA"/>
              </w:rPr>
              <w:t>на</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79" w:hanging="0"/>
              <w:jc w:val="left"/>
              <w:rPr>
                <w:sz w:val="24"/>
                <w:szCs w:val="24"/>
              </w:rPr>
            </w:pPr>
            <w:r>
              <w:rPr>
                <w:kern w:val="0"/>
                <w:sz w:val="24"/>
                <w:szCs w:val="24"/>
                <w:lang w:val="en-US" w:bidi="ar-SA"/>
              </w:rPr>
              <w:t>на Руси»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46" w:hanging="0"/>
              <w:jc w:val="left"/>
              <w:rPr>
                <w:sz w:val="24"/>
                <w:szCs w:val="24"/>
              </w:rPr>
            </w:pPr>
            <w:r>
              <w:rPr>
                <w:kern w:val="0"/>
                <w:sz w:val="24"/>
                <w:szCs w:val="24"/>
                <w:lang w:val="en-US" w:bidi="ar-SA"/>
              </w:rPr>
              <w:t>традиции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right="153" w:hanging="0"/>
              <w:jc w:val="right"/>
              <w:rPr>
                <w:sz w:val="24"/>
                <w:szCs w:val="24"/>
              </w:rPr>
            </w:pPr>
            <w:r>
              <w:rPr>
                <w:kern w:val="0"/>
                <w:sz w:val="24"/>
                <w:szCs w:val="24"/>
                <w:lang w:val="en-US" w:bidi="ar-SA"/>
              </w:rPr>
              <w:t>Руси»</w:t>
            </w:r>
            <w:r>
              <w:rPr>
                <w:spacing w:val="-8"/>
                <w:kern w:val="0"/>
                <w:sz w:val="24"/>
                <w:szCs w:val="24"/>
                <w:lang w:val="en-US" w:bidi="ar-SA"/>
              </w:rPr>
              <w:t xml:space="preserve"> </w:t>
            </w:r>
            <w:r>
              <w:rPr>
                <w:kern w:val="0"/>
                <w:sz w:val="24"/>
                <w:szCs w:val="24"/>
                <w:lang w:val="en-US" w:bidi="ar-SA"/>
              </w:rPr>
              <w:t>Народные</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16" w:hanging="0"/>
              <w:jc w:val="left"/>
              <w:rPr>
                <w:sz w:val="24"/>
                <w:szCs w:val="24"/>
              </w:rPr>
            </w:pPr>
            <w:r>
              <w:rPr>
                <w:kern w:val="0"/>
                <w:sz w:val="24"/>
                <w:szCs w:val="24"/>
                <w:lang w:val="en-US" w:bidi="ar-SA"/>
              </w:rPr>
              <w:t>Народные</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75" w:hanging="0"/>
              <w:jc w:val="left"/>
              <w:rPr>
                <w:sz w:val="24"/>
                <w:szCs w:val="24"/>
              </w:rPr>
            </w:pPr>
            <w:r>
              <w:rPr>
                <w:kern w:val="0"/>
                <w:sz w:val="24"/>
                <w:szCs w:val="24"/>
                <w:lang w:val="en-US" w:bidi="ar-SA"/>
              </w:rPr>
              <w:t>русского</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82" w:hanging="0"/>
              <w:jc w:val="left"/>
              <w:rPr>
                <w:sz w:val="24"/>
                <w:szCs w:val="24"/>
              </w:rPr>
            </w:pPr>
            <w:r>
              <w:rPr>
                <w:kern w:val="0"/>
                <w:sz w:val="24"/>
                <w:szCs w:val="24"/>
                <w:lang w:val="en-US" w:bidi="ar-SA"/>
              </w:rPr>
              <w:t>игры,</w:t>
            </w:r>
            <w:r>
              <w:rPr>
                <w:spacing w:val="-5"/>
                <w:kern w:val="0"/>
                <w:sz w:val="24"/>
                <w:szCs w:val="24"/>
                <w:lang w:val="en-US" w:bidi="ar-SA"/>
              </w:rPr>
              <w:t xml:space="preserve"> </w:t>
            </w:r>
            <w:r>
              <w:rPr>
                <w:kern w:val="0"/>
                <w:sz w:val="24"/>
                <w:szCs w:val="24"/>
                <w:lang w:val="en-US" w:bidi="ar-SA"/>
              </w:rPr>
              <w:t>фольклор</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5" w:before="0" w:after="0"/>
              <w:ind w:left="328" w:hanging="0"/>
              <w:jc w:val="left"/>
              <w:rPr>
                <w:sz w:val="24"/>
                <w:szCs w:val="24"/>
              </w:rPr>
            </w:pPr>
            <w:r>
              <w:rPr>
                <w:kern w:val="0"/>
                <w:sz w:val="24"/>
                <w:szCs w:val="24"/>
                <w:lang w:val="en-US" w:bidi="ar-SA"/>
              </w:rPr>
              <w:t>игры,</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5" w:before="0" w:after="0"/>
              <w:ind w:left="218" w:hanging="0"/>
              <w:jc w:val="left"/>
              <w:rPr>
                <w:sz w:val="24"/>
                <w:szCs w:val="24"/>
              </w:rPr>
            </w:pPr>
            <w:r>
              <w:rPr>
                <w:kern w:val="0"/>
                <w:sz w:val="24"/>
                <w:szCs w:val="24"/>
                <w:lang w:val="en-US" w:bidi="ar-SA"/>
              </w:rPr>
              <w:t>народа»</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40" w:hanging="0"/>
              <w:jc w:val="left"/>
              <w:rPr>
                <w:sz w:val="24"/>
                <w:szCs w:val="24"/>
              </w:rPr>
            </w:pPr>
            <w:r>
              <w:rPr>
                <w:kern w:val="0"/>
                <w:sz w:val="24"/>
                <w:szCs w:val="24"/>
                <w:lang w:val="en-US" w:bidi="ar-SA"/>
              </w:rPr>
              <w:t>фольклор</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26" w:hanging="0"/>
              <w:jc w:val="left"/>
              <w:rPr>
                <w:sz w:val="24"/>
                <w:szCs w:val="24"/>
              </w:rPr>
            </w:pPr>
            <w:r>
              <w:rPr>
                <w:kern w:val="0"/>
                <w:sz w:val="24"/>
                <w:szCs w:val="24"/>
                <w:lang w:val="en-US" w:bidi="ar-SA"/>
              </w:rPr>
              <w:t>«Праздники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80" w:hanging="0"/>
              <w:jc w:val="left"/>
              <w:rPr>
                <w:sz w:val="24"/>
                <w:szCs w:val="24"/>
              </w:rPr>
            </w:pPr>
            <w:r>
              <w:rPr>
                <w:kern w:val="0"/>
                <w:sz w:val="24"/>
                <w:szCs w:val="24"/>
                <w:lang w:val="en-US" w:bidi="ar-SA"/>
              </w:rPr>
              <w:t>на</w:t>
            </w:r>
            <w:r>
              <w:rPr>
                <w:spacing w:val="-1"/>
                <w:kern w:val="0"/>
                <w:sz w:val="24"/>
                <w:szCs w:val="24"/>
                <w:lang w:val="en-US" w:bidi="ar-SA"/>
              </w:rPr>
              <w:t xml:space="preserve"> </w:t>
            </w:r>
            <w:r>
              <w:rPr>
                <w:kern w:val="0"/>
                <w:sz w:val="24"/>
                <w:szCs w:val="24"/>
                <w:lang w:val="en-US" w:bidi="ar-SA"/>
              </w:rPr>
              <w:t>Руси»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4" w:before="0" w:after="0"/>
              <w:ind w:left="118" w:hanging="0"/>
              <w:jc w:val="left"/>
              <w:rPr>
                <w:sz w:val="24"/>
                <w:szCs w:val="24"/>
              </w:rPr>
            </w:pPr>
            <w:r>
              <w:rPr>
                <w:kern w:val="0"/>
                <w:sz w:val="24"/>
                <w:szCs w:val="24"/>
                <w:lang w:val="en-US" w:bidi="ar-SA"/>
              </w:rPr>
              <w:t>Народные</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24" w:before="0" w:after="0"/>
              <w:ind w:left="95" w:hanging="0"/>
              <w:jc w:val="left"/>
              <w:rPr>
                <w:sz w:val="24"/>
                <w:szCs w:val="24"/>
              </w:rPr>
            </w:pPr>
            <w:r>
              <w:rPr>
                <w:kern w:val="0"/>
                <w:sz w:val="24"/>
                <w:szCs w:val="24"/>
                <w:lang w:val="en-US" w:bidi="ar-SA"/>
              </w:rPr>
              <w:t>игры,</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63"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bottom w:val="single" w:sz="4" w:space="0" w:color="000000"/>
              <w:right w:val="single" w:sz="4" w:space="0" w:color="000000"/>
            </w:tcBorders>
          </w:tcPr>
          <w:p>
            <w:pPr>
              <w:pStyle w:val="TableParagraph"/>
              <w:widowControl w:val="false"/>
              <w:suppressAutoHyphens w:val="true"/>
              <w:spacing w:lineRule="exact" w:line="237" w:before="0" w:after="0"/>
              <w:ind w:left="146" w:hanging="0"/>
              <w:jc w:val="left"/>
              <w:rPr>
                <w:sz w:val="24"/>
                <w:szCs w:val="24"/>
              </w:rPr>
            </w:pPr>
            <w:r>
              <w:rPr>
                <w:kern w:val="0"/>
                <w:sz w:val="24"/>
                <w:szCs w:val="24"/>
                <w:lang w:val="en-US" w:bidi="ar-SA"/>
              </w:rPr>
              <w:t>фольклор</w:t>
            </w:r>
          </w:p>
        </w:tc>
        <w:tc>
          <w:tcPr>
            <w:tcW w:w="99" w:type="dxa"/>
            <w:gridSpan w:val="2"/>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37" w:hRule="atLeast"/>
        </w:trPr>
        <w:tc>
          <w:tcPr>
            <w:tcW w:w="17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2" w:before="0" w:after="0"/>
              <w:ind w:left="158" w:hanging="0"/>
              <w:jc w:val="left"/>
              <w:rPr>
                <w:b/>
                <w:b/>
                <w:sz w:val="24"/>
                <w:szCs w:val="24"/>
              </w:rPr>
            </w:pPr>
            <w:r>
              <w:rPr>
                <w:b/>
                <w:kern w:val="0"/>
                <w:sz w:val="24"/>
                <w:szCs w:val="24"/>
                <w:lang w:val="en-US" w:bidi="ar-SA"/>
              </w:rPr>
              <w:t>Январь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121" w:right="97" w:hanging="0"/>
              <w:jc w:val="center"/>
              <w:rPr>
                <w:sz w:val="24"/>
                <w:szCs w:val="24"/>
              </w:rPr>
            </w:pPr>
            <w:r>
              <w:rPr>
                <w:kern w:val="0"/>
                <w:sz w:val="24"/>
                <w:szCs w:val="24"/>
                <w:lang w:val="en-US" w:bidi="ar-SA"/>
              </w:rPr>
              <w:t>Фотоотчет</w:t>
            </w:r>
            <w:r>
              <w:rPr>
                <w:spacing w:val="2"/>
                <w:kern w:val="0"/>
                <w:sz w:val="24"/>
                <w:szCs w:val="24"/>
                <w:lang w:val="en-US" w:bidi="ar-SA"/>
              </w:rPr>
              <w:t xml:space="preserve"> </w:t>
            </w:r>
            <w:r>
              <w:rPr>
                <w:kern w:val="0"/>
                <w:sz w:val="24"/>
                <w:szCs w:val="24"/>
                <w:lang w:val="en-US" w:bidi="ar-SA"/>
              </w:rPr>
              <w:t>о</w:t>
            </w:r>
          </w:p>
        </w:tc>
        <w:tc>
          <w:tcPr>
            <w:tcW w:w="223"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top w:val="single" w:sz="4" w:space="0" w:color="000000"/>
              <w:right w:val="single" w:sz="4" w:space="0" w:color="000000"/>
            </w:tcBorders>
          </w:tcPr>
          <w:p>
            <w:pPr>
              <w:pStyle w:val="TableParagraph"/>
              <w:widowControl w:val="false"/>
              <w:suppressAutoHyphens w:val="true"/>
              <w:spacing w:lineRule="exact" w:line="217" w:before="0" w:after="0"/>
              <w:ind w:left="-9" w:right="140" w:hanging="0"/>
              <w:jc w:val="right"/>
              <w:rPr>
                <w:sz w:val="24"/>
                <w:szCs w:val="24"/>
              </w:rPr>
            </w:pPr>
            <w:r>
              <w:rPr>
                <w:kern w:val="0"/>
                <w:sz w:val="24"/>
                <w:szCs w:val="24"/>
                <w:lang w:val="en-US" w:bidi="ar-SA"/>
              </w:rPr>
              <w:t>Фотоотчет</w:t>
            </w:r>
            <w:r>
              <w:rPr>
                <w:spacing w:val="-1"/>
                <w:kern w:val="0"/>
                <w:sz w:val="24"/>
                <w:szCs w:val="24"/>
                <w:lang w:val="en-US" w:bidi="ar-SA"/>
              </w:rPr>
              <w:t xml:space="preserve"> </w:t>
            </w:r>
            <w:r>
              <w:rPr>
                <w:kern w:val="0"/>
                <w:sz w:val="24"/>
                <w:szCs w:val="24"/>
                <w:lang w:val="en-US" w:bidi="ar-SA"/>
              </w:rPr>
              <w:t>о</w:t>
            </w:r>
          </w:p>
        </w:tc>
        <w:tc>
          <w:tcPr>
            <w:tcW w:w="99"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top w:val="single" w:sz="4" w:space="0" w:color="000000"/>
              <w:right w:val="single" w:sz="4" w:space="0" w:color="000000"/>
            </w:tcBorders>
          </w:tcPr>
          <w:p>
            <w:pPr>
              <w:pStyle w:val="TableParagraph"/>
              <w:widowControl w:val="false"/>
              <w:suppressAutoHyphens w:val="true"/>
              <w:spacing w:lineRule="exact" w:line="217" w:before="0" w:after="0"/>
              <w:ind w:left="12" w:hanging="0"/>
              <w:jc w:val="left"/>
              <w:rPr>
                <w:sz w:val="24"/>
                <w:szCs w:val="24"/>
              </w:rPr>
            </w:pPr>
            <w:r>
              <w:rPr>
                <w:kern w:val="0"/>
                <w:sz w:val="24"/>
                <w:szCs w:val="24"/>
                <w:lang w:val="en-US" w:bidi="ar-SA"/>
              </w:rPr>
              <w:t>Фотоотчет</w:t>
            </w:r>
            <w:r>
              <w:rPr>
                <w:spacing w:val="2"/>
                <w:kern w:val="0"/>
                <w:sz w:val="24"/>
                <w:szCs w:val="24"/>
                <w:lang w:val="en-US" w:bidi="ar-SA"/>
              </w:rPr>
              <w:t xml:space="preserve"> </w:t>
            </w:r>
            <w:r>
              <w:rPr>
                <w:kern w:val="0"/>
                <w:sz w:val="24"/>
                <w:szCs w:val="24"/>
                <w:lang w:val="en-US" w:bidi="ar-SA"/>
              </w:rPr>
              <w:t>о</w:t>
            </w:r>
          </w:p>
        </w:tc>
        <w:tc>
          <w:tcPr>
            <w:tcW w:w="99" w:type="dxa"/>
            <w:gridSpan w:val="2"/>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op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344" w:type="dxa"/>
            <w:tcBorders>
              <w:top w:val="single" w:sz="4" w:space="0" w:color="000000"/>
            </w:tcBorders>
          </w:tcPr>
          <w:p>
            <w:pPr>
              <w:pStyle w:val="TableParagraph"/>
              <w:widowControl w:val="false"/>
              <w:suppressAutoHyphens w:val="true"/>
              <w:spacing w:lineRule="exact" w:line="217" w:before="0" w:after="0"/>
              <w:ind w:left="137" w:hanging="0"/>
              <w:jc w:val="left"/>
              <w:rPr>
                <w:sz w:val="24"/>
                <w:szCs w:val="24"/>
              </w:rPr>
            </w:pPr>
            <w:r>
              <w:rPr>
                <w:kern w:val="0"/>
                <w:sz w:val="24"/>
                <w:szCs w:val="24"/>
                <w:lang w:val="en-US" w:bidi="ar-SA"/>
              </w:rPr>
              <w:t>Фотоотчет</w:t>
            </w:r>
            <w:r>
              <w:rPr>
                <w:spacing w:val="2"/>
                <w:kern w:val="0"/>
                <w:sz w:val="24"/>
                <w:szCs w:val="24"/>
                <w:lang w:val="en-US" w:bidi="ar-SA"/>
              </w:rPr>
              <w:t xml:space="preserve"> </w:t>
            </w:r>
            <w:r>
              <w:rPr>
                <w:kern w:val="0"/>
                <w:sz w:val="24"/>
                <w:szCs w:val="24"/>
                <w:lang w:val="en-US" w:bidi="ar-SA"/>
              </w:rPr>
              <w:t>о</w:t>
            </w:r>
          </w:p>
        </w:tc>
        <w:tc>
          <w:tcPr>
            <w:tcW w:w="323" w:type="dxa"/>
            <w:gridSpan w:val="2"/>
            <w:tcBorders>
              <w:top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top w:val="single" w:sz="4" w:space="0" w:color="000000"/>
              <w:right w:val="single" w:sz="4" w:space="0" w:color="000000"/>
            </w:tcBorders>
          </w:tcPr>
          <w:p>
            <w:pPr>
              <w:pStyle w:val="TableParagraph"/>
              <w:widowControl w:val="false"/>
              <w:suppressAutoHyphens w:val="true"/>
              <w:spacing w:lineRule="exact" w:line="217" w:before="0" w:after="0"/>
              <w:ind w:left="236" w:hanging="0"/>
              <w:jc w:val="left"/>
              <w:rPr>
                <w:sz w:val="24"/>
                <w:szCs w:val="24"/>
              </w:rPr>
            </w:pPr>
            <w:r>
              <w:rPr>
                <w:kern w:val="0"/>
                <w:sz w:val="24"/>
                <w:szCs w:val="24"/>
                <w:lang w:val="en-US" w:bidi="ar-SA"/>
              </w:rPr>
              <w:t>Фотоотчет</w:t>
            </w:r>
            <w:r>
              <w:rPr>
                <w:spacing w:val="2"/>
                <w:kern w:val="0"/>
                <w:sz w:val="24"/>
                <w:szCs w:val="24"/>
                <w:lang w:val="en-US" w:bidi="ar-SA"/>
              </w:rPr>
              <w:t xml:space="preserve"> </w:t>
            </w:r>
            <w:r>
              <w:rPr>
                <w:kern w:val="0"/>
                <w:sz w:val="24"/>
                <w:szCs w:val="24"/>
                <w:lang w:val="en-US" w:bidi="ar-SA"/>
              </w:rPr>
              <w:t>о</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3" w:right="97" w:hanging="0"/>
              <w:jc w:val="center"/>
              <w:rPr>
                <w:sz w:val="24"/>
                <w:szCs w:val="24"/>
              </w:rPr>
            </w:pPr>
            <w:r>
              <w:rPr>
                <w:kern w:val="0"/>
                <w:sz w:val="24"/>
                <w:szCs w:val="24"/>
                <w:lang w:val="en-US" w:bidi="ar-SA"/>
              </w:rPr>
              <w:t>проведении</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9" w:right="177" w:hanging="0"/>
              <w:jc w:val="right"/>
              <w:rPr>
                <w:sz w:val="24"/>
                <w:szCs w:val="24"/>
              </w:rPr>
            </w:pPr>
            <w:r>
              <w:rPr>
                <w:kern w:val="0"/>
                <w:sz w:val="24"/>
                <w:szCs w:val="24"/>
                <w:lang w:val="en-US" w:bidi="ar-SA"/>
              </w:rPr>
              <w:t>проведении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41" w:hanging="0"/>
              <w:jc w:val="left"/>
              <w:rPr>
                <w:sz w:val="24"/>
                <w:szCs w:val="24"/>
              </w:rPr>
            </w:pPr>
            <w:r>
              <w:rPr>
                <w:kern w:val="0"/>
                <w:sz w:val="24"/>
                <w:szCs w:val="24"/>
                <w:lang w:val="en-US" w:bidi="ar-SA"/>
              </w:rPr>
              <w:t>проведении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166" w:hanging="0"/>
              <w:jc w:val="left"/>
              <w:rPr>
                <w:sz w:val="24"/>
                <w:szCs w:val="24"/>
              </w:rPr>
            </w:pPr>
            <w:r>
              <w:rPr>
                <w:kern w:val="0"/>
                <w:sz w:val="24"/>
                <w:szCs w:val="24"/>
                <w:lang w:val="en-US" w:bidi="ar-SA"/>
              </w:rPr>
              <w:t>проведении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269" w:hanging="0"/>
              <w:jc w:val="left"/>
              <w:rPr>
                <w:sz w:val="24"/>
                <w:szCs w:val="24"/>
              </w:rPr>
            </w:pPr>
            <w:r>
              <w:rPr>
                <w:kern w:val="0"/>
                <w:sz w:val="24"/>
                <w:szCs w:val="24"/>
                <w:lang w:val="en-US" w:bidi="ar-SA"/>
              </w:rPr>
              <w:t>проведении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0" w:right="97" w:hanging="0"/>
              <w:jc w:val="center"/>
              <w:rPr>
                <w:sz w:val="24"/>
                <w:szCs w:val="24"/>
              </w:rPr>
            </w:pPr>
            <w:r>
              <w:rPr>
                <w:kern w:val="0"/>
                <w:sz w:val="24"/>
                <w:szCs w:val="24"/>
                <w:lang w:val="en-US" w:bidi="ar-SA"/>
              </w:rPr>
              <w:t>новогодних</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9" w:right="175" w:hanging="0"/>
              <w:jc w:val="right"/>
              <w:rPr>
                <w:sz w:val="24"/>
                <w:szCs w:val="24"/>
              </w:rPr>
            </w:pPr>
            <w:r>
              <w:rPr>
                <w:kern w:val="0"/>
                <w:sz w:val="24"/>
                <w:szCs w:val="24"/>
                <w:lang w:val="en-US" w:bidi="ar-SA"/>
              </w:rPr>
              <w:t>новогодних</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46" w:hanging="0"/>
              <w:jc w:val="left"/>
              <w:rPr>
                <w:sz w:val="24"/>
                <w:szCs w:val="24"/>
              </w:rPr>
            </w:pPr>
            <w:r>
              <w:rPr>
                <w:kern w:val="0"/>
                <w:sz w:val="24"/>
                <w:szCs w:val="24"/>
                <w:lang w:val="en-US" w:bidi="ar-SA"/>
              </w:rPr>
              <w:t>новогодних</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170" w:hanging="0"/>
              <w:jc w:val="left"/>
              <w:rPr>
                <w:sz w:val="24"/>
                <w:szCs w:val="24"/>
              </w:rPr>
            </w:pPr>
            <w:r>
              <w:rPr>
                <w:kern w:val="0"/>
                <w:sz w:val="24"/>
                <w:szCs w:val="24"/>
                <w:lang w:val="en-US" w:bidi="ar-SA"/>
              </w:rPr>
              <w:t>новогодних</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269" w:hanging="0"/>
              <w:jc w:val="left"/>
              <w:rPr>
                <w:sz w:val="24"/>
                <w:szCs w:val="24"/>
              </w:rPr>
            </w:pPr>
            <w:r>
              <w:rPr>
                <w:kern w:val="0"/>
                <w:sz w:val="24"/>
                <w:szCs w:val="24"/>
                <w:lang w:val="en-US" w:bidi="ar-SA"/>
              </w:rPr>
              <w:t>новогодних</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30" w:right="97" w:hanging="0"/>
              <w:jc w:val="center"/>
              <w:rPr>
                <w:sz w:val="24"/>
                <w:szCs w:val="24"/>
              </w:rPr>
            </w:pPr>
            <w:r>
              <w:rPr>
                <w:kern w:val="0"/>
                <w:sz w:val="24"/>
                <w:szCs w:val="24"/>
                <w:lang w:val="en-US" w:bidi="ar-SA"/>
              </w:rPr>
              <w:t>праздников</w:t>
            </w:r>
            <w:r>
              <w:rPr>
                <w:spacing w:val="2"/>
                <w:kern w:val="0"/>
                <w:sz w:val="24"/>
                <w:szCs w:val="24"/>
                <w:lang w:val="en-US" w:bidi="ar-SA"/>
              </w:rPr>
              <w:t xml:space="preserve"> </w:t>
            </w:r>
            <w:r>
              <w:rPr>
                <w:kern w:val="0"/>
                <w:sz w:val="24"/>
                <w:szCs w:val="24"/>
                <w:lang w:val="en-US" w:bidi="ar-SA"/>
              </w:rPr>
              <w:t>в</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25" w:hanging="0"/>
              <w:jc w:val="left"/>
              <w:rPr>
                <w:sz w:val="24"/>
                <w:szCs w:val="24"/>
              </w:rPr>
            </w:pPr>
            <w:r>
              <w:rPr>
                <w:kern w:val="0"/>
                <w:sz w:val="24"/>
                <w:szCs w:val="24"/>
                <w:lang w:val="en-US" w:bidi="ar-SA"/>
              </w:rPr>
              <w:t>праздников</w:t>
            </w:r>
            <w:r>
              <w:rPr>
                <w:spacing w:val="-2"/>
                <w:kern w:val="0"/>
                <w:sz w:val="24"/>
                <w:szCs w:val="24"/>
                <w:lang w:val="en-US" w:bidi="ar-SA"/>
              </w:rPr>
              <w:t xml:space="preserve"> </w:t>
            </w:r>
            <w:r>
              <w:rPr>
                <w:kern w:val="0"/>
                <w:sz w:val="24"/>
                <w:szCs w:val="24"/>
                <w:lang w:val="en-US" w:bidi="ar-SA"/>
              </w:rPr>
              <w:t>в</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27" w:hanging="0"/>
              <w:jc w:val="left"/>
              <w:rPr>
                <w:sz w:val="24"/>
                <w:szCs w:val="24"/>
              </w:rPr>
            </w:pPr>
            <w:r>
              <w:rPr>
                <w:kern w:val="0"/>
                <w:sz w:val="24"/>
                <w:szCs w:val="24"/>
                <w:lang w:val="en-US" w:bidi="ar-SA"/>
              </w:rPr>
              <w:t>праздников</w:t>
            </w:r>
            <w:r>
              <w:rPr>
                <w:spacing w:val="1"/>
                <w:kern w:val="0"/>
                <w:sz w:val="24"/>
                <w:szCs w:val="24"/>
                <w:lang w:val="en-US" w:bidi="ar-SA"/>
              </w:rPr>
              <w:t xml:space="preserve"> </w:t>
            </w:r>
            <w:r>
              <w:rPr>
                <w:kern w:val="0"/>
                <w:sz w:val="24"/>
                <w:szCs w:val="24"/>
                <w:lang w:val="en-US" w:bidi="ar-SA"/>
              </w:rPr>
              <w:t>в</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103" w:hanging="0"/>
              <w:jc w:val="left"/>
              <w:rPr>
                <w:sz w:val="24"/>
                <w:szCs w:val="24"/>
              </w:rPr>
            </w:pPr>
            <w:r>
              <w:rPr>
                <w:kern w:val="0"/>
                <w:sz w:val="24"/>
                <w:szCs w:val="24"/>
                <w:lang w:val="en-US" w:bidi="ar-SA"/>
              </w:rPr>
              <w:t>праздников</w:t>
            </w:r>
            <w:r>
              <w:rPr>
                <w:spacing w:val="2"/>
                <w:kern w:val="0"/>
                <w:sz w:val="24"/>
                <w:szCs w:val="24"/>
                <w:lang w:val="en-US" w:bidi="ar-SA"/>
              </w:rPr>
              <w:t xml:space="preserve"> </w:t>
            </w:r>
            <w:r>
              <w:rPr>
                <w:kern w:val="0"/>
                <w:sz w:val="24"/>
                <w:szCs w:val="24"/>
                <w:lang w:val="en-US" w:bidi="ar-SA"/>
              </w:rPr>
              <w:t>в</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202" w:hanging="0"/>
              <w:jc w:val="left"/>
              <w:rPr>
                <w:sz w:val="24"/>
                <w:szCs w:val="24"/>
              </w:rPr>
            </w:pPr>
            <w:r>
              <w:rPr>
                <w:kern w:val="0"/>
                <w:sz w:val="24"/>
                <w:szCs w:val="24"/>
                <w:lang w:val="en-US" w:bidi="ar-SA"/>
              </w:rPr>
              <w:t>праздников</w:t>
            </w:r>
            <w:r>
              <w:rPr>
                <w:spacing w:val="2"/>
                <w:kern w:val="0"/>
                <w:sz w:val="24"/>
                <w:szCs w:val="24"/>
                <w:lang w:val="en-US" w:bidi="ar-SA"/>
              </w:rPr>
              <w:t xml:space="preserve"> </w:t>
            </w:r>
            <w:r>
              <w:rPr>
                <w:kern w:val="0"/>
                <w:sz w:val="24"/>
                <w:szCs w:val="24"/>
                <w:lang w:val="en-US" w:bidi="ar-SA"/>
              </w:rPr>
              <w:t>в</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35" w:right="97" w:hanging="0"/>
              <w:jc w:val="center"/>
              <w:rPr>
                <w:sz w:val="24"/>
                <w:szCs w:val="24"/>
              </w:rPr>
            </w:pPr>
            <w:r>
              <w:rPr>
                <w:kern w:val="0"/>
                <w:sz w:val="24"/>
                <w:szCs w:val="24"/>
                <w:lang w:val="en-US" w:bidi="ar-SA"/>
              </w:rPr>
              <w:t>детском</w:t>
            </w:r>
            <w:r>
              <w:rPr>
                <w:spacing w:val="-1"/>
                <w:kern w:val="0"/>
                <w:sz w:val="24"/>
                <w:szCs w:val="24"/>
                <w:lang w:val="en-US" w:bidi="ar-SA"/>
              </w:rPr>
              <w:t xml:space="preserve"> </w:t>
            </w:r>
            <w:r>
              <w:rPr>
                <w:kern w:val="0"/>
                <w:sz w:val="24"/>
                <w:szCs w:val="24"/>
                <w:lang w:val="en-US" w:bidi="ar-SA"/>
              </w:rPr>
              <w:t>саду</w:t>
            </w:r>
            <w:r>
              <w:rPr>
                <w:spacing w:val="-5"/>
                <w:kern w:val="0"/>
                <w:sz w:val="24"/>
                <w:szCs w:val="24"/>
                <w:lang w:val="en-US" w:bidi="ar-SA"/>
              </w:rPr>
              <w:t xml:space="preserve"> </w:t>
            </w:r>
            <w:r>
              <w:rPr>
                <w:kern w:val="0"/>
                <w:sz w:val="24"/>
                <w:szCs w:val="24"/>
                <w:lang w:val="en-US" w:bidi="ar-SA"/>
              </w:rPr>
              <w:t>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30" w:hanging="0"/>
              <w:jc w:val="left"/>
              <w:rPr>
                <w:sz w:val="24"/>
                <w:szCs w:val="24"/>
              </w:rPr>
            </w:pPr>
            <w:r>
              <w:rPr>
                <w:kern w:val="0"/>
                <w:sz w:val="24"/>
                <w:szCs w:val="24"/>
                <w:lang w:val="en-US" w:bidi="ar-SA"/>
              </w:rPr>
              <w:t>детском</w:t>
            </w:r>
            <w:r>
              <w:rPr>
                <w:spacing w:val="-1"/>
                <w:kern w:val="0"/>
                <w:sz w:val="24"/>
                <w:szCs w:val="24"/>
                <w:lang w:val="en-US" w:bidi="ar-SA"/>
              </w:rPr>
              <w:t xml:space="preserve"> </w:t>
            </w:r>
            <w:r>
              <w:rPr>
                <w:kern w:val="0"/>
                <w:sz w:val="24"/>
                <w:szCs w:val="24"/>
                <w:lang w:val="en-US" w:bidi="ar-SA"/>
              </w:rPr>
              <w:t>саду</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31" w:hanging="0"/>
              <w:jc w:val="left"/>
              <w:rPr>
                <w:sz w:val="24"/>
                <w:szCs w:val="24"/>
              </w:rPr>
            </w:pPr>
            <w:r>
              <w:rPr>
                <w:kern w:val="0"/>
                <w:sz w:val="24"/>
                <w:szCs w:val="24"/>
                <w:lang w:val="en-US" w:bidi="ar-SA"/>
              </w:rPr>
              <w:t>детском</w:t>
            </w:r>
            <w:r>
              <w:rPr>
                <w:spacing w:val="-2"/>
                <w:kern w:val="0"/>
                <w:sz w:val="24"/>
                <w:szCs w:val="24"/>
                <w:lang w:val="en-US" w:bidi="ar-SA"/>
              </w:rPr>
              <w:t xml:space="preserve"> </w:t>
            </w:r>
            <w:r>
              <w:rPr>
                <w:kern w:val="0"/>
                <w:sz w:val="24"/>
                <w:szCs w:val="24"/>
                <w:lang w:val="en-US" w:bidi="ar-SA"/>
              </w:rPr>
              <w:t>саду</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4" w:before="0" w:after="0"/>
              <w:ind w:left="-2" w:right="53" w:hanging="0"/>
              <w:jc w:val="right"/>
              <w:rPr>
                <w:sz w:val="24"/>
                <w:szCs w:val="24"/>
              </w:rPr>
            </w:pPr>
            <w:r>
              <w:rPr>
                <w:kern w:val="0"/>
                <w:sz w:val="24"/>
                <w:szCs w:val="24"/>
                <w:lang w:val="en-US" w:bidi="ar-SA"/>
              </w:rPr>
              <w:t>детском</w:t>
            </w:r>
            <w:r>
              <w:rPr>
                <w:spacing w:val="-1"/>
                <w:kern w:val="0"/>
                <w:sz w:val="24"/>
                <w:szCs w:val="24"/>
                <w:lang w:val="en-US" w:bidi="ar-SA"/>
              </w:rPr>
              <w:t xml:space="preserve"> </w:t>
            </w:r>
            <w:r>
              <w:rPr>
                <w:kern w:val="0"/>
                <w:sz w:val="24"/>
                <w:szCs w:val="24"/>
                <w:lang w:val="en-US" w:bidi="ar-SA"/>
              </w:rPr>
              <w:t>саду</w:t>
            </w:r>
            <w:r>
              <w:rPr>
                <w:spacing w:val="-6"/>
                <w:kern w:val="0"/>
                <w:sz w:val="24"/>
                <w:szCs w:val="24"/>
                <w:lang w:val="en-US" w:bidi="ar-SA"/>
              </w:rPr>
              <w:t xml:space="preserve"> </w:t>
            </w:r>
            <w:r>
              <w:rPr>
                <w:kern w:val="0"/>
                <w:sz w:val="24"/>
                <w:szCs w:val="24"/>
                <w:lang w:val="en-US" w:bidi="ar-SA"/>
              </w:rPr>
              <w:t>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4" w:before="0" w:after="0"/>
              <w:ind w:left="121" w:hanging="0"/>
              <w:jc w:val="left"/>
              <w:rPr>
                <w:sz w:val="24"/>
                <w:szCs w:val="24"/>
              </w:rPr>
            </w:pPr>
            <w:r>
              <w:rPr>
                <w:kern w:val="0"/>
                <w:sz w:val="24"/>
                <w:szCs w:val="24"/>
                <w:lang w:val="en-US" w:bidi="ar-SA"/>
              </w:rPr>
              <w:t>детском</w:t>
            </w:r>
            <w:r>
              <w:rPr>
                <w:spacing w:val="-1"/>
                <w:kern w:val="0"/>
                <w:sz w:val="24"/>
                <w:szCs w:val="24"/>
                <w:lang w:val="en-US" w:bidi="ar-SA"/>
              </w:rPr>
              <w:t xml:space="preserve"> </w:t>
            </w:r>
            <w:r>
              <w:rPr>
                <w:kern w:val="0"/>
                <w:sz w:val="24"/>
                <w:szCs w:val="24"/>
                <w:lang w:val="en-US" w:bidi="ar-SA"/>
              </w:rPr>
              <w:t>саду</w:t>
            </w:r>
            <w:r>
              <w:rPr>
                <w:spacing w:val="-4"/>
                <w:kern w:val="0"/>
                <w:sz w:val="24"/>
                <w:szCs w:val="24"/>
                <w:lang w:val="en-US" w:bidi="ar-SA"/>
              </w:rPr>
              <w:t xml:space="preserve"> </w:t>
            </w:r>
            <w:r>
              <w:rPr>
                <w:kern w:val="0"/>
                <w:sz w:val="24"/>
                <w:szCs w:val="24"/>
                <w:lang w:val="en-US" w:bidi="ar-SA"/>
              </w:rPr>
              <w:t>и</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4" w:right="97" w:hanging="0"/>
              <w:jc w:val="center"/>
              <w:rPr>
                <w:sz w:val="24"/>
                <w:szCs w:val="24"/>
              </w:rPr>
            </w:pPr>
            <w:r>
              <w:rPr>
                <w:kern w:val="0"/>
                <w:sz w:val="24"/>
                <w:szCs w:val="24"/>
                <w:lang w:val="en-US" w:bidi="ar-SA"/>
              </w:rPr>
              <w:t>семье.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208" w:hanging="0"/>
              <w:jc w:val="left"/>
              <w:rPr>
                <w:sz w:val="24"/>
                <w:szCs w:val="24"/>
              </w:rPr>
            </w:pPr>
            <w:r>
              <w:rPr>
                <w:kern w:val="0"/>
                <w:sz w:val="24"/>
                <w:szCs w:val="24"/>
                <w:lang w:val="en-US" w:bidi="ar-SA"/>
              </w:rPr>
              <w:t>и</w:t>
            </w:r>
            <w:r>
              <w:rPr>
                <w:spacing w:val="-1"/>
                <w:kern w:val="0"/>
                <w:sz w:val="24"/>
                <w:szCs w:val="24"/>
                <w:lang w:val="en-US" w:bidi="ar-SA"/>
              </w:rPr>
              <w:t xml:space="preserve"> </w:t>
            </w:r>
            <w:r>
              <w:rPr>
                <w:kern w:val="0"/>
                <w:sz w:val="24"/>
                <w:szCs w:val="24"/>
                <w:lang w:val="en-US" w:bidi="ar-SA"/>
              </w:rPr>
              <w:t>семье.</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22" w:before="0" w:after="0"/>
              <w:ind w:left="-1" w:hanging="0"/>
              <w:jc w:val="left"/>
              <w:rPr>
                <w:sz w:val="24"/>
                <w:szCs w:val="24"/>
              </w:rPr>
            </w:pPr>
            <w:r>
              <w:rPr>
                <w:kern w:val="0"/>
                <w:sz w:val="24"/>
                <w:szCs w:val="24"/>
                <w:lang w:val="en-US" w:bidi="ar-SA"/>
              </w:rPr>
              <w:t>и</w:t>
            </w:r>
            <w:r>
              <w:rPr>
                <w:spacing w:val="2"/>
                <w:kern w:val="0"/>
                <w:sz w:val="24"/>
                <w:szCs w:val="24"/>
                <w:lang w:val="en-US" w:bidi="ar-SA"/>
              </w:rPr>
              <w:t xml:space="preserve"> </w:t>
            </w:r>
            <w:r>
              <w:rPr>
                <w:kern w:val="0"/>
                <w:sz w:val="24"/>
                <w:szCs w:val="24"/>
                <w:lang w:val="en-US" w:bidi="ar-SA"/>
              </w:rPr>
              <w:t>семье</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454" w:hanging="0"/>
              <w:jc w:val="left"/>
              <w:rPr>
                <w:sz w:val="24"/>
                <w:szCs w:val="24"/>
              </w:rPr>
            </w:pPr>
            <w:r>
              <w:rPr>
                <w:kern w:val="0"/>
                <w:sz w:val="24"/>
                <w:szCs w:val="24"/>
                <w:lang w:val="en-US" w:bidi="ar-SA"/>
              </w:rPr>
              <w:t>семье</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553" w:hanging="0"/>
              <w:jc w:val="left"/>
              <w:rPr>
                <w:sz w:val="24"/>
                <w:szCs w:val="24"/>
              </w:rPr>
            </w:pPr>
            <w:r>
              <w:rPr>
                <w:kern w:val="0"/>
                <w:sz w:val="24"/>
                <w:szCs w:val="24"/>
                <w:lang w:val="en-US" w:bidi="ar-SA"/>
              </w:rPr>
              <w:t>семье</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9" w:right="64" w:hanging="0"/>
              <w:jc w:val="center"/>
              <w:rPr>
                <w:sz w:val="24"/>
                <w:szCs w:val="24"/>
              </w:rPr>
            </w:pPr>
            <w:r>
              <w:rPr>
                <w:kern w:val="0"/>
                <w:sz w:val="24"/>
                <w:szCs w:val="24"/>
                <w:lang w:val="en-US" w:bidi="ar-SA"/>
              </w:rPr>
              <w:t>Театрализованн</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9" w:right="148" w:hanging="0"/>
              <w:jc w:val="right"/>
              <w:rPr>
                <w:sz w:val="24"/>
                <w:szCs w:val="24"/>
              </w:rPr>
            </w:pPr>
            <w:r>
              <w:rPr>
                <w:spacing w:val="-1"/>
                <w:kern w:val="0"/>
                <w:sz w:val="24"/>
                <w:szCs w:val="24"/>
                <w:lang w:val="en-US" w:bidi="ar-SA"/>
              </w:rPr>
              <w:t>«Дымковска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22" w:before="0" w:after="0"/>
              <w:ind w:left="66" w:hanging="0"/>
              <w:jc w:val="left"/>
              <w:rPr>
                <w:sz w:val="24"/>
                <w:szCs w:val="24"/>
              </w:rPr>
            </w:pPr>
            <w:r>
              <w:rPr>
                <w:kern w:val="0"/>
                <w:sz w:val="24"/>
                <w:szCs w:val="24"/>
                <w:lang w:val="en-US" w:bidi="ar-SA"/>
              </w:rPr>
              <w:t>«День</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2" w:right="27" w:hanging="0"/>
              <w:jc w:val="right"/>
              <w:rPr>
                <w:sz w:val="24"/>
                <w:szCs w:val="24"/>
              </w:rPr>
            </w:pPr>
            <w:r>
              <w:rPr>
                <w:kern w:val="0"/>
                <w:sz w:val="24"/>
                <w:szCs w:val="24"/>
                <w:lang w:val="en-US" w:bidi="ar-SA"/>
              </w:rPr>
              <w:t>«День</w:t>
            </w:r>
            <w:r>
              <w:rPr>
                <w:spacing w:val="-9"/>
                <w:kern w:val="0"/>
                <w:sz w:val="24"/>
                <w:szCs w:val="24"/>
                <w:lang w:val="en-US" w:bidi="ar-SA"/>
              </w:rPr>
              <w:t xml:space="preserve"> </w:t>
            </w:r>
            <w:r>
              <w:rPr>
                <w:kern w:val="0"/>
                <w:sz w:val="24"/>
                <w:szCs w:val="24"/>
                <w:lang w:val="en-US" w:bidi="ar-SA"/>
              </w:rPr>
              <w:t>знаний</w:t>
            </w:r>
            <w:r>
              <w:rPr>
                <w:spacing w:val="-7"/>
                <w:kern w:val="0"/>
                <w:sz w:val="24"/>
                <w:szCs w:val="24"/>
                <w:lang w:val="en-US" w:bidi="ar-SA"/>
              </w:rPr>
              <w:t xml:space="preserve"> </w:t>
            </w:r>
            <w:r>
              <w:rPr>
                <w:kern w:val="0"/>
                <w:sz w:val="24"/>
                <w:szCs w:val="24"/>
                <w:lang w:val="en-US" w:bidi="ar-SA"/>
              </w:rPr>
              <w:t>о</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97" w:hanging="0"/>
              <w:jc w:val="left"/>
              <w:rPr>
                <w:sz w:val="24"/>
                <w:szCs w:val="24"/>
              </w:rPr>
            </w:pPr>
            <w:r>
              <w:rPr>
                <w:kern w:val="0"/>
                <w:sz w:val="24"/>
                <w:szCs w:val="24"/>
                <w:lang w:val="en-US" w:bidi="ar-SA"/>
              </w:rPr>
              <w:t>«День</w:t>
            </w:r>
            <w:r>
              <w:rPr>
                <w:spacing w:val="-4"/>
                <w:kern w:val="0"/>
                <w:sz w:val="24"/>
                <w:szCs w:val="24"/>
                <w:lang w:val="en-US" w:bidi="ar-SA"/>
              </w:rPr>
              <w:t xml:space="preserve"> </w:t>
            </w:r>
            <w:r>
              <w:rPr>
                <w:kern w:val="0"/>
                <w:sz w:val="24"/>
                <w:szCs w:val="24"/>
                <w:lang w:val="en-US" w:bidi="ar-SA"/>
              </w:rPr>
              <w:t>знаний о</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5" w:before="0" w:after="0"/>
              <w:ind w:left="133" w:right="97" w:hanging="0"/>
              <w:jc w:val="center"/>
              <w:rPr>
                <w:sz w:val="24"/>
                <w:szCs w:val="24"/>
              </w:rPr>
            </w:pPr>
            <w:r>
              <w:rPr>
                <w:kern w:val="0"/>
                <w:sz w:val="24"/>
                <w:szCs w:val="24"/>
                <w:lang w:val="en-US" w:bidi="ar-SA"/>
              </w:rPr>
              <w:t>ое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5" w:before="0" w:after="0"/>
              <w:ind w:left="-9" w:right="188" w:hanging="0"/>
              <w:jc w:val="right"/>
              <w:rPr>
                <w:sz w:val="24"/>
                <w:szCs w:val="24"/>
              </w:rPr>
            </w:pPr>
            <w:r>
              <w:rPr>
                <w:kern w:val="0"/>
                <w:sz w:val="24"/>
                <w:szCs w:val="24"/>
                <w:lang w:val="en-US" w:bidi="ar-SA"/>
              </w:rPr>
              <w:t>я</w:t>
            </w:r>
            <w:r>
              <w:rPr>
                <w:spacing w:val="-1"/>
                <w:kern w:val="0"/>
                <w:sz w:val="24"/>
                <w:szCs w:val="24"/>
                <w:lang w:val="en-US" w:bidi="ar-SA"/>
              </w:rPr>
              <w:t xml:space="preserve"> </w:t>
            </w:r>
            <w:r>
              <w:rPr>
                <w:kern w:val="0"/>
                <w:sz w:val="24"/>
                <w:szCs w:val="24"/>
                <w:lang w:val="en-US" w:bidi="ar-SA"/>
              </w:rPr>
              <w:t>игрушка»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5" w:before="0" w:after="0"/>
              <w:ind w:left="185" w:hanging="0"/>
              <w:jc w:val="left"/>
              <w:rPr>
                <w:sz w:val="24"/>
                <w:szCs w:val="24"/>
              </w:rPr>
            </w:pPr>
            <w:r>
              <w:rPr>
                <w:kern w:val="0"/>
                <w:sz w:val="24"/>
                <w:szCs w:val="24"/>
                <w:lang w:val="en-US" w:bidi="ar-SA"/>
              </w:rPr>
              <w:t>знаний</w:t>
            </w:r>
            <w:r>
              <w:rPr>
                <w:spacing w:val="1"/>
                <w:kern w:val="0"/>
                <w:sz w:val="24"/>
                <w:szCs w:val="24"/>
                <w:lang w:val="en-US" w:bidi="ar-SA"/>
              </w:rPr>
              <w:t xml:space="preserve"> </w:t>
            </w:r>
            <w:r>
              <w:rPr>
                <w:kern w:val="0"/>
                <w:sz w:val="24"/>
                <w:szCs w:val="24"/>
                <w:lang w:val="en-US" w:bidi="ar-SA"/>
              </w:rPr>
              <w:t>о</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25" w:before="0" w:after="0"/>
              <w:ind w:left="30" w:hanging="0"/>
              <w:jc w:val="left"/>
              <w:rPr>
                <w:sz w:val="24"/>
                <w:szCs w:val="24"/>
              </w:rPr>
            </w:pPr>
            <w:r>
              <w:rPr>
                <w:kern w:val="0"/>
                <w:sz w:val="24"/>
                <w:szCs w:val="24"/>
                <w:lang w:val="en-US" w:bidi="ar-SA"/>
              </w:rPr>
              <w:t>промыслах</w:t>
            </w:r>
            <w:r>
              <w:rPr>
                <w:spacing w:val="-4"/>
                <w:kern w:val="0"/>
                <w:sz w:val="24"/>
                <w:szCs w:val="24"/>
                <w:lang w:val="en-US" w:bidi="ar-SA"/>
              </w:rPr>
              <w:t xml:space="preserve"> </w:t>
            </w:r>
            <w:r>
              <w:rPr>
                <w:kern w:val="0"/>
                <w:sz w:val="24"/>
                <w:szCs w:val="24"/>
                <w:lang w:val="en-US" w:bidi="ar-SA"/>
              </w:rPr>
              <w:t>России»</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5" w:before="0" w:after="0"/>
              <w:ind w:left="298" w:hanging="0"/>
              <w:jc w:val="left"/>
              <w:rPr>
                <w:sz w:val="24"/>
                <w:szCs w:val="24"/>
              </w:rPr>
            </w:pPr>
            <w:r>
              <w:rPr>
                <w:kern w:val="0"/>
                <w:sz w:val="24"/>
                <w:szCs w:val="24"/>
                <w:lang w:val="en-US" w:bidi="ar-SA"/>
              </w:rPr>
              <w:t>промыслах</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7" w:right="97" w:hanging="0"/>
              <w:jc w:val="center"/>
              <w:rPr>
                <w:sz w:val="24"/>
                <w:szCs w:val="24"/>
              </w:rPr>
            </w:pPr>
            <w:r>
              <w:rPr>
                <w:kern w:val="0"/>
                <w:sz w:val="24"/>
                <w:szCs w:val="24"/>
                <w:lang w:val="en-US" w:bidi="ar-SA"/>
              </w:rPr>
              <w:t>представление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9" w:right="120" w:hanging="0"/>
              <w:jc w:val="right"/>
              <w:rPr>
                <w:sz w:val="24"/>
                <w:szCs w:val="24"/>
              </w:rPr>
            </w:pPr>
            <w:r>
              <w:rPr>
                <w:kern w:val="0"/>
                <w:sz w:val="24"/>
                <w:szCs w:val="24"/>
                <w:lang w:val="en-US" w:bidi="ar-SA"/>
              </w:rPr>
              <w:t>Оформление</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70" w:hanging="0"/>
              <w:jc w:val="left"/>
              <w:rPr>
                <w:sz w:val="24"/>
                <w:szCs w:val="24"/>
              </w:rPr>
            </w:pPr>
            <w:r>
              <w:rPr>
                <w:kern w:val="0"/>
                <w:sz w:val="24"/>
                <w:szCs w:val="24"/>
                <w:lang w:val="en-US" w:bidi="ar-SA"/>
              </w:rPr>
              <w:t>промыслах</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122" w:hanging="0"/>
              <w:jc w:val="left"/>
              <w:rPr>
                <w:sz w:val="24"/>
                <w:szCs w:val="24"/>
              </w:rPr>
            </w:pPr>
            <w:r>
              <w:rPr>
                <w:kern w:val="0"/>
                <w:sz w:val="24"/>
                <w:szCs w:val="24"/>
                <w:lang w:val="en-US" w:bidi="ar-SA"/>
              </w:rPr>
              <w:t>Оформление</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437" w:hanging="0"/>
              <w:jc w:val="left"/>
              <w:rPr>
                <w:sz w:val="24"/>
                <w:szCs w:val="24"/>
              </w:rPr>
            </w:pPr>
            <w:r>
              <w:rPr>
                <w:kern w:val="0"/>
                <w:sz w:val="24"/>
                <w:szCs w:val="24"/>
                <w:lang w:val="en-US" w:bidi="ar-SA"/>
              </w:rPr>
              <w:t>России»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19" w:right="97" w:hanging="0"/>
              <w:jc w:val="center"/>
              <w:rPr>
                <w:sz w:val="24"/>
                <w:szCs w:val="24"/>
              </w:rPr>
            </w:pPr>
            <w:r>
              <w:rPr>
                <w:kern w:val="0"/>
                <w:sz w:val="24"/>
                <w:szCs w:val="24"/>
                <w:lang w:val="en-US" w:bidi="ar-SA"/>
              </w:rPr>
              <w:t>для</w:t>
            </w:r>
            <w:r>
              <w:rPr>
                <w:spacing w:val="-2"/>
                <w:kern w:val="0"/>
                <w:sz w:val="24"/>
                <w:szCs w:val="24"/>
                <w:lang w:val="en-US" w:bidi="ar-SA"/>
              </w:rPr>
              <w:t xml:space="preserve"> </w:t>
            </w:r>
            <w:r>
              <w:rPr>
                <w:kern w:val="0"/>
                <w:sz w:val="24"/>
                <w:szCs w:val="24"/>
                <w:lang w:val="en-US" w:bidi="ar-SA"/>
              </w:rPr>
              <w:t>детей</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50" w:hanging="0"/>
              <w:jc w:val="left"/>
              <w:rPr>
                <w:sz w:val="24"/>
                <w:szCs w:val="24"/>
              </w:rPr>
            </w:pPr>
            <w:r>
              <w:rPr>
                <w:kern w:val="0"/>
                <w:sz w:val="24"/>
                <w:szCs w:val="24"/>
                <w:lang w:val="en-US" w:bidi="ar-SA"/>
              </w:rPr>
              <w:t>выставки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209" w:hanging="0"/>
              <w:jc w:val="left"/>
              <w:rPr>
                <w:sz w:val="24"/>
                <w:szCs w:val="24"/>
              </w:rPr>
            </w:pPr>
            <w:r>
              <w:rPr>
                <w:kern w:val="0"/>
                <w:sz w:val="24"/>
                <w:szCs w:val="24"/>
                <w:lang w:val="en-US" w:bidi="ar-SA"/>
              </w:rPr>
              <w:t>России»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22" w:before="0" w:after="0"/>
              <w:ind w:left="45" w:hanging="0"/>
              <w:jc w:val="left"/>
              <w:rPr>
                <w:sz w:val="24"/>
                <w:szCs w:val="24"/>
              </w:rPr>
            </w:pPr>
            <w:r>
              <w:rPr>
                <w:kern w:val="0"/>
                <w:sz w:val="24"/>
                <w:szCs w:val="24"/>
                <w:lang w:val="en-US" w:bidi="ar-SA"/>
              </w:rPr>
              <w:t>выставки</w:t>
            </w:r>
            <w:r>
              <w:rPr>
                <w:spacing w:val="-3"/>
                <w:kern w:val="0"/>
                <w:sz w:val="24"/>
                <w:szCs w:val="24"/>
                <w:lang w:val="en-US" w:bidi="ar-SA"/>
              </w:rPr>
              <w:t xml:space="preserve"> </w:t>
            </w:r>
            <w:r>
              <w:rPr>
                <w:kern w:val="0"/>
                <w:sz w:val="24"/>
                <w:szCs w:val="24"/>
                <w:lang w:val="en-US" w:bidi="ar-SA"/>
              </w:rPr>
              <w:t>«Мастера</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221" w:hanging="0"/>
              <w:jc w:val="left"/>
              <w:rPr>
                <w:sz w:val="24"/>
                <w:szCs w:val="24"/>
              </w:rPr>
            </w:pPr>
            <w:r>
              <w:rPr>
                <w:kern w:val="0"/>
                <w:sz w:val="24"/>
                <w:szCs w:val="24"/>
                <w:lang w:val="en-US" w:bidi="ar-SA"/>
              </w:rPr>
              <w:t>Оформление</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3" w:right="97" w:hanging="0"/>
              <w:jc w:val="center"/>
              <w:rPr>
                <w:sz w:val="24"/>
                <w:szCs w:val="24"/>
              </w:rPr>
            </w:pPr>
            <w:r>
              <w:rPr>
                <w:kern w:val="0"/>
                <w:sz w:val="24"/>
                <w:szCs w:val="24"/>
                <w:lang w:val="en-US" w:bidi="ar-SA"/>
              </w:rPr>
              <w:t>«Русские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35" w:hanging="0"/>
              <w:jc w:val="left"/>
              <w:rPr>
                <w:sz w:val="24"/>
                <w:szCs w:val="24"/>
              </w:rPr>
            </w:pPr>
            <w:r>
              <w:rPr>
                <w:kern w:val="0"/>
                <w:sz w:val="24"/>
                <w:szCs w:val="24"/>
                <w:lang w:val="en-US" w:bidi="ar-SA"/>
              </w:rPr>
              <w:t>«Мастера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7" w:hanging="0"/>
              <w:jc w:val="left"/>
              <w:rPr>
                <w:sz w:val="24"/>
                <w:szCs w:val="24"/>
              </w:rPr>
            </w:pPr>
            <w:r>
              <w:rPr>
                <w:kern w:val="0"/>
                <w:sz w:val="24"/>
                <w:szCs w:val="24"/>
                <w:lang w:val="en-US" w:bidi="ar-SA"/>
              </w:rPr>
              <w:t>Оформление</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lineRule="exact" w:line="222" w:before="0" w:after="0"/>
              <w:ind w:left="227" w:hanging="0"/>
              <w:jc w:val="left"/>
              <w:rPr>
                <w:sz w:val="24"/>
                <w:szCs w:val="24"/>
              </w:rPr>
            </w:pPr>
            <w:r>
              <w:rPr>
                <w:kern w:val="0"/>
                <w:sz w:val="24"/>
                <w:szCs w:val="24"/>
                <w:lang w:val="en-US" w:bidi="ar-SA"/>
              </w:rPr>
              <w:t>земли</w:t>
            </w:r>
            <w:r>
              <w:rPr>
                <w:spacing w:val="-4"/>
                <w:kern w:val="0"/>
                <w:sz w:val="24"/>
                <w:szCs w:val="24"/>
                <w:lang w:val="en-US" w:bidi="ar-SA"/>
              </w:rPr>
              <w:t xml:space="preserve"> </w:t>
            </w:r>
            <w:r>
              <w:rPr>
                <w:kern w:val="0"/>
                <w:sz w:val="24"/>
                <w:szCs w:val="24"/>
                <w:lang w:val="en-US" w:bidi="ar-SA"/>
              </w:rPr>
              <w:t>русской»</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385" w:hanging="0"/>
              <w:jc w:val="left"/>
              <w:rPr>
                <w:sz w:val="24"/>
                <w:szCs w:val="24"/>
              </w:rPr>
            </w:pPr>
            <w:r>
              <w:rPr>
                <w:kern w:val="0"/>
                <w:sz w:val="24"/>
                <w:szCs w:val="24"/>
                <w:lang w:val="en-US" w:bidi="ar-SA"/>
              </w:rPr>
              <w:t>выставки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7" w:right="97" w:hanging="0"/>
              <w:jc w:val="center"/>
              <w:rPr>
                <w:sz w:val="24"/>
                <w:szCs w:val="24"/>
              </w:rPr>
            </w:pPr>
            <w:r>
              <w:rPr>
                <w:kern w:val="0"/>
                <w:sz w:val="24"/>
                <w:szCs w:val="24"/>
                <w:lang w:val="en-US" w:bidi="ar-SA"/>
              </w:rPr>
              <w:t>народные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314" w:hanging="0"/>
              <w:jc w:val="left"/>
              <w:rPr>
                <w:sz w:val="24"/>
                <w:szCs w:val="24"/>
              </w:rPr>
            </w:pPr>
            <w:r>
              <w:rPr>
                <w:kern w:val="0"/>
                <w:sz w:val="24"/>
                <w:szCs w:val="24"/>
                <w:lang w:val="en-US" w:bidi="ar-SA"/>
              </w:rPr>
              <w:t>земли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56" w:hanging="0"/>
              <w:jc w:val="left"/>
              <w:rPr>
                <w:sz w:val="24"/>
                <w:szCs w:val="24"/>
              </w:rPr>
            </w:pPr>
            <w:r>
              <w:rPr>
                <w:kern w:val="0"/>
                <w:sz w:val="24"/>
                <w:szCs w:val="24"/>
                <w:lang w:val="en-US" w:bidi="ar-SA"/>
              </w:rPr>
              <w:t>выставки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68" w:hanging="0"/>
              <w:jc w:val="left"/>
              <w:rPr>
                <w:sz w:val="24"/>
                <w:szCs w:val="24"/>
              </w:rPr>
            </w:pPr>
            <w:r>
              <w:rPr>
                <w:kern w:val="0"/>
                <w:sz w:val="24"/>
                <w:szCs w:val="24"/>
                <w:lang w:val="en-US" w:bidi="ar-SA"/>
              </w:rPr>
              <w:t>«Мастера земли</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21" w:right="97" w:hanging="0"/>
              <w:jc w:val="center"/>
              <w:rPr>
                <w:sz w:val="24"/>
                <w:szCs w:val="24"/>
              </w:rPr>
            </w:pPr>
            <w:r>
              <w:rPr>
                <w:kern w:val="0"/>
                <w:sz w:val="24"/>
                <w:szCs w:val="24"/>
                <w:lang w:val="en-US" w:bidi="ar-SA"/>
              </w:rPr>
              <w:t>сказки»</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4" w:before="0" w:after="0"/>
              <w:ind w:left="159" w:hanging="0"/>
              <w:jc w:val="left"/>
              <w:rPr>
                <w:sz w:val="24"/>
                <w:szCs w:val="24"/>
              </w:rPr>
            </w:pPr>
            <w:r>
              <w:rPr>
                <w:kern w:val="0"/>
                <w:sz w:val="24"/>
                <w:szCs w:val="24"/>
                <w:lang w:val="en-US" w:bidi="ar-SA"/>
              </w:rPr>
              <w:t>русской»</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4" w:before="0" w:after="0"/>
              <w:ind w:left="142" w:hanging="0"/>
              <w:jc w:val="left"/>
              <w:rPr>
                <w:sz w:val="24"/>
                <w:szCs w:val="24"/>
              </w:rPr>
            </w:pPr>
            <w:r>
              <w:rPr>
                <w:kern w:val="0"/>
                <w:sz w:val="24"/>
                <w:szCs w:val="24"/>
                <w:lang w:val="en-US" w:bidi="ar-SA"/>
              </w:rPr>
              <w:t>«Мастера</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4" w:before="0" w:after="0"/>
              <w:ind w:left="389" w:hanging="0"/>
              <w:jc w:val="left"/>
              <w:rPr>
                <w:sz w:val="24"/>
                <w:szCs w:val="24"/>
              </w:rPr>
            </w:pPr>
            <w:r>
              <w:rPr>
                <w:kern w:val="0"/>
                <w:sz w:val="24"/>
                <w:szCs w:val="24"/>
                <w:lang w:val="en-US" w:bidi="ar-SA"/>
              </w:rPr>
              <w:t>русской»</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24" w:before="0" w:after="0"/>
              <w:ind w:left="75" w:hanging="0"/>
              <w:jc w:val="left"/>
              <w:rPr>
                <w:sz w:val="24"/>
                <w:szCs w:val="24"/>
              </w:rPr>
            </w:pPr>
            <w:r>
              <w:rPr>
                <w:kern w:val="0"/>
                <w:sz w:val="24"/>
                <w:szCs w:val="24"/>
                <w:lang w:val="en-US" w:bidi="ar-SA"/>
              </w:rPr>
              <w:t>земли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53"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bottom w:val="single" w:sz="8"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bottom w:val="single" w:sz="8"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bottom w:val="single" w:sz="8" w:space="0" w:color="000000"/>
              <w:right w:val="single" w:sz="4" w:space="0" w:color="000000"/>
            </w:tcBorders>
          </w:tcPr>
          <w:p>
            <w:pPr>
              <w:pStyle w:val="TableParagraph"/>
              <w:widowControl w:val="false"/>
              <w:suppressAutoHyphens w:val="true"/>
              <w:spacing w:lineRule="exact" w:line="234" w:before="0" w:after="0"/>
              <w:ind w:left="161" w:hanging="0"/>
              <w:jc w:val="left"/>
              <w:rPr>
                <w:sz w:val="24"/>
                <w:szCs w:val="24"/>
              </w:rPr>
            </w:pPr>
            <w:r>
              <w:rPr>
                <w:kern w:val="0"/>
                <w:sz w:val="24"/>
                <w:szCs w:val="24"/>
                <w:lang w:val="en-US" w:bidi="ar-SA"/>
              </w:rPr>
              <w:t>русской»</w:t>
            </w:r>
          </w:p>
        </w:tc>
        <w:tc>
          <w:tcPr>
            <w:tcW w:w="99" w:type="dxa"/>
            <w:gridSpan w:val="2"/>
            <w:tcBorders>
              <w:left w:val="single" w:sz="4" w:space="0" w:color="000000"/>
              <w:bottom w:val="single" w:sz="8"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bottom w:val="single" w:sz="8" w:space="0" w:color="000000"/>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bottom w:val="single" w:sz="8"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1190" w:hRule="atLeast"/>
        </w:trPr>
        <w:tc>
          <w:tcPr>
            <w:tcW w:w="17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27" w:before="0" w:after="0"/>
              <w:ind w:left="131" w:right="109" w:hanging="0"/>
              <w:jc w:val="center"/>
              <w:rPr>
                <w:b/>
                <w:b/>
                <w:sz w:val="24"/>
                <w:szCs w:val="24"/>
              </w:rPr>
            </w:pPr>
            <w:r>
              <w:rPr>
                <w:b/>
                <w:kern w:val="0"/>
                <w:sz w:val="24"/>
                <w:szCs w:val="24"/>
                <w:lang w:val="en-US" w:bidi="ar-SA"/>
              </w:rPr>
              <w:t>Феврал</w:t>
            </w:r>
            <w:r>
              <w:rPr>
                <w:b/>
                <w:kern w:val="0"/>
                <w:sz w:val="24"/>
                <w:szCs w:val="24"/>
                <w:lang w:val="ru-RU" w:bidi="ar-SA"/>
              </w:rPr>
              <w:t>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auto" w:line="218" w:before="0" w:after="0"/>
              <w:ind w:right="-22"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kern w:val="0"/>
                <w:sz w:val="24"/>
                <w:szCs w:val="24"/>
                <w:lang w:val="en-US" w:bidi="ar-SA"/>
              </w:rPr>
              <w:t>национальный</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c>
          <w:tcPr>
            <w:tcW w:w="223" w:type="dxa"/>
            <w:tcBorders>
              <w:top w:val="single" w:sz="4"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top w:val="single" w:sz="8" w:space="0" w:color="000000"/>
              <w:left w:val="single" w:sz="4" w:space="0" w:color="000000"/>
              <w:right w:val="single" w:sz="4" w:space="0" w:color="000000"/>
            </w:tcBorders>
          </w:tcPr>
          <w:p>
            <w:pPr>
              <w:pStyle w:val="TableParagraph"/>
              <w:widowControl w:val="false"/>
              <w:suppressAutoHyphens w:val="true"/>
              <w:spacing w:lineRule="auto" w:line="218" w:before="0" w:after="0"/>
              <w:ind w:right="-157"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kern w:val="0"/>
                <w:sz w:val="24"/>
                <w:szCs w:val="24"/>
                <w:lang w:val="en-US" w:bidi="ar-SA"/>
              </w:rPr>
              <w:t>национальн</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c>
          <w:tcPr>
            <w:tcW w:w="99" w:type="dxa"/>
            <w:tcBorders>
              <w:top w:val="single" w:sz="8"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op w:val="single" w:sz="8" w:space="0" w:color="000000"/>
              <w:left w:val="single" w:sz="4" w:space="0" w:color="000000"/>
              <w:right w:val="single" w:sz="4" w:space="0" w:color="000000"/>
            </w:tcBorders>
          </w:tcPr>
          <w:p>
            <w:pPr>
              <w:pStyle w:val="TableParagraph"/>
              <w:widowControl w:val="false"/>
              <w:suppressAutoHyphens w:val="true"/>
              <w:spacing w:before="214" w:after="0"/>
              <w:ind w:left="-29" w:right="-15" w:hanging="0"/>
              <w:jc w:val="left"/>
              <w:rPr>
                <w:sz w:val="24"/>
                <w:szCs w:val="24"/>
              </w:rPr>
            </w:pPr>
            <w:r>
              <w:rPr>
                <w:sz w:val="24"/>
                <w:szCs w:val="24"/>
              </w:rPr>
            </w:r>
          </w:p>
        </w:tc>
        <w:tc>
          <w:tcPr>
            <w:tcW w:w="1745" w:type="dxa"/>
            <w:tcBorders>
              <w:top w:val="single" w:sz="8" w:space="0" w:color="000000"/>
              <w:left w:val="single" w:sz="4" w:space="0" w:color="000000"/>
              <w:right w:val="single" w:sz="4" w:space="0" w:color="000000"/>
            </w:tcBorders>
          </w:tcPr>
          <w:p>
            <w:pPr>
              <w:pStyle w:val="TableParagraph"/>
              <w:widowControl w:val="false"/>
              <w:suppressAutoHyphens w:val="true"/>
              <w:spacing w:lineRule="auto" w:line="218" w:before="0" w:after="0"/>
              <w:ind w:right="-155"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kern w:val="0"/>
                <w:sz w:val="24"/>
                <w:szCs w:val="24"/>
                <w:lang w:val="en-US" w:bidi="ar-SA"/>
              </w:rPr>
              <w:t>национальн</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c>
          <w:tcPr>
            <w:tcW w:w="99" w:type="dxa"/>
            <w:gridSpan w:val="2"/>
            <w:tcBorders>
              <w:top w:val="single" w:sz="8"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op w:val="single" w:sz="8" w:space="0" w:color="000000"/>
              <w:left w:val="single" w:sz="4" w:space="0" w:color="000000"/>
              <w:right w:val="single" w:sz="4" w:space="0" w:color="000000"/>
            </w:tcBorders>
          </w:tcPr>
          <w:p>
            <w:pPr>
              <w:pStyle w:val="TableParagraph"/>
              <w:widowControl w:val="false"/>
              <w:suppressAutoHyphens w:val="true"/>
              <w:spacing w:before="214" w:after="0"/>
              <w:ind w:left="-30" w:right="-15" w:hanging="0"/>
              <w:jc w:val="left"/>
              <w:rPr>
                <w:sz w:val="24"/>
                <w:szCs w:val="24"/>
              </w:rPr>
            </w:pPr>
            <w:r>
              <w:rPr>
                <w:kern w:val="0"/>
                <w:sz w:val="24"/>
                <w:szCs w:val="24"/>
                <w:lang w:val="en-US" w:bidi="ar-SA"/>
              </w:rPr>
              <w:t>ый</w:t>
            </w:r>
          </w:p>
        </w:tc>
        <w:tc>
          <w:tcPr>
            <w:tcW w:w="2344" w:type="dxa"/>
            <w:tcBorders>
              <w:top w:val="single" w:sz="8" w:space="0" w:color="000000"/>
              <w:left w:val="single" w:sz="4" w:space="0" w:color="000000"/>
              <w:right w:val="single" w:sz="4" w:space="0" w:color="000000"/>
            </w:tcBorders>
          </w:tcPr>
          <w:p>
            <w:pPr>
              <w:pStyle w:val="TableParagraph"/>
              <w:widowControl w:val="false"/>
              <w:suppressAutoHyphens w:val="true"/>
              <w:spacing w:lineRule="auto" w:line="218" w:before="0" w:after="0"/>
              <w:ind w:right="-25"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kern w:val="0"/>
                <w:sz w:val="24"/>
                <w:szCs w:val="24"/>
                <w:lang w:val="en-US" w:bidi="ar-SA"/>
              </w:rPr>
              <w:t>национальный</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c>
          <w:tcPr>
            <w:tcW w:w="323"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top w:val="single" w:sz="4"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top w:val="single" w:sz="8" w:space="0" w:color="000000"/>
              <w:left w:val="single" w:sz="4" w:space="0" w:color="000000"/>
              <w:right w:val="double" w:sz="2" w:space="0" w:color="000000"/>
            </w:tcBorders>
          </w:tcPr>
          <w:p>
            <w:pPr>
              <w:pStyle w:val="TableParagraph"/>
              <w:widowControl w:val="false"/>
              <w:suppressAutoHyphens w:val="true"/>
              <w:spacing w:lineRule="auto" w:line="218" w:before="0" w:after="0"/>
              <w:ind w:left="346" w:right="17"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spacing w:val="-1"/>
                <w:kern w:val="0"/>
                <w:sz w:val="24"/>
                <w:szCs w:val="24"/>
                <w:lang w:val="en-US" w:bidi="ar-SA"/>
              </w:rPr>
              <w:t>национальный</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r>
      <w:tr>
        <w:trPr>
          <w:trHeight w:val="24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25" w:hanging="0"/>
              <w:jc w:val="center"/>
              <w:rPr>
                <w:b/>
                <w:b/>
                <w:sz w:val="24"/>
                <w:szCs w:val="24"/>
              </w:rPr>
            </w:pPr>
            <w:r>
              <w:rPr>
                <w:b/>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lineRule="exact" w:line="222" w:before="0" w:after="0"/>
              <w:ind w:left="198" w:right="-15" w:hanging="0"/>
              <w:jc w:val="left"/>
              <w:rPr>
                <w:sz w:val="24"/>
                <w:szCs w:val="24"/>
              </w:rPr>
            </w:pPr>
            <w:r>
              <w:rPr>
                <w:kern w:val="0"/>
                <w:sz w:val="24"/>
                <w:szCs w:val="24"/>
                <w:lang w:val="en-US" w:bidi="ar-SA"/>
              </w:rPr>
              <w:t>Беседа</w:t>
            </w:r>
            <w:r>
              <w:rPr>
                <w:spacing w:val="3"/>
                <w:kern w:val="0"/>
                <w:sz w:val="24"/>
                <w:szCs w:val="24"/>
                <w:lang w:val="en-US" w:bidi="ar-SA"/>
              </w:rPr>
              <w:t xml:space="preserve"> </w:t>
            </w:r>
            <w:r>
              <w:rPr>
                <w:kern w:val="0"/>
                <w:sz w:val="24"/>
                <w:szCs w:val="24"/>
                <w:lang w:val="en-US" w:bidi="ar-SA"/>
              </w:rPr>
              <w:t>о</w:t>
            </w:r>
            <w:r>
              <w:rPr>
                <w:spacing w:val="-5"/>
                <w:kern w:val="0"/>
                <w:sz w:val="24"/>
                <w:szCs w:val="24"/>
                <w:lang w:val="en-US" w:bidi="ar-SA"/>
              </w:rPr>
              <w:t xml:space="preserve"> </w:t>
            </w:r>
            <w:r>
              <w:rPr>
                <w:kern w:val="0"/>
                <w:sz w:val="24"/>
                <w:szCs w:val="24"/>
                <w:lang w:val="en-US" w:bidi="ar-SA"/>
              </w:rPr>
              <w:t>разных</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58" w:hanging="0"/>
              <w:jc w:val="left"/>
              <w:rPr>
                <w:sz w:val="24"/>
                <w:szCs w:val="24"/>
              </w:rPr>
            </w:pPr>
            <w:r>
              <w:rPr>
                <w:kern w:val="0"/>
                <w:sz w:val="24"/>
                <w:szCs w:val="24"/>
                <w:lang w:val="en-US" w:bidi="ar-SA"/>
              </w:rPr>
              <w:t>Беседа</w:t>
            </w:r>
            <w:r>
              <w:rPr>
                <w:spacing w:val="3"/>
                <w:kern w:val="0"/>
                <w:sz w:val="24"/>
                <w:szCs w:val="24"/>
                <w:lang w:val="en-US" w:bidi="ar-SA"/>
              </w:rPr>
              <w:t xml:space="preserve"> </w:t>
            </w:r>
            <w:r>
              <w:rPr>
                <w:kern w:val="0"/>
                <w:sz w:val="24"/>
                <w:szCs w:val="24"/>
                <w:lang w:val="en-US" w:bidi="ar-SA"/>
              </w:rPr>
              <w:t>о</w:t>
            </w:r>
            <w:r>
              <w:rPr>
                <w:spacing w:val="-4"/>
                <w:kern w:val="0"/>
                <w:sz w:val="24"/>
                <w:szCs w:val="24"/>
                <w:lang w:val="en-US" w:bidi="ar-SA"/>
              </w:rPr>
              <w:t xml:space="preserve"> </w:t>
            </w:r>
            <w:r>
              <w:rPr>
                <w:kern w:val="0"/>
                <w:sz w:val="24"/>
                <w:szCs w:val="24"/>
                <w:lang w:val="en-US" w:bidi="ar-SA"/>
              </w:rPr>
              <w:t>разных</w:t>
            </w:r>
          </w:p>
        </w:tc>
      </w:tr>
      <w:tr>
        <w:trPr>
          <w:trHeight w:val="249"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0" w:before="0" w:after="0"/>
              <w:ind w:left="123" w:right="97" w:hanging="0"/>
              <w:jc w:val="center"/>
              <w:rPr>
                <w:sz w:val="24"/>
                <w:szCs w:val="24"/>
              </w:rPr>
            </w:pPr>
            <w:r>
              <w:rPr>
                <w:kern w:val="0"/>
                <w:sz w:val="24"/>
                <w:szCs w:val="24"/>
                <w:lang w:val="en-US" w:bidi="ar-SA"/>
              </w:rPr>
              <w:t>«Наш</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0" w:before="0" w:after="0"/>
              <w:ind w:left="127" w:hanging="0"/>
              <w:jc w:val="left"/>
              <w:rPr>
                <w:sz w:val="24"/>
                <w:szCs w:val="24"/>
              </w:rPr>
            </w:pPr>
            <w:r>
              <w:rPr>
                <w:kern w:val="0"/>
                <w:sz w:val="24"/>
                <w:szCs w:val="24"/>
                <w:lang w:val="en-US" w:bidi="ar-SA"/>
              </w:rPr>
              <w:t>странах</w:t>
            </w:r>
            <w:r>
              <w:rPr>
                <w:spacing w:val="-5"/>
                <w:kern w:val="0"/>
                <w:sz w:val="24"/>
                <w:szCs w:val="24"/>
                <w:lang w:val="en-US" w:bidi="ar-SA"/>
              </w:rPr>
              <w:t xml:space="preserve"> </w:t>
            </w:r>
            <w:r>
              <w:rPr>
                <w:kern w:val="0"/>
                <w:sz w:val="24"/>
                <w:szCs w:val="24"/>
                <w:lang w:val="en-US" w:bidi="ar-SA"/>
              </w:rPr>
              <w:t>и</w:t>
            </w:r>
            <w:r>
              <w:rPr>
                <w:spacing w:val="4"/>
                <w:kern w:val="0"/>
                <w:sz w:val="24"/>
                <w:szCs w:val="24"/>
                <w:lang w:val="en-US" w:bidi="ar-SA"/>
              </w:rPr>
              <w:t xml:space="preserve"> </w:t>
            </w:r>
            <w:r>
              <w:rPr>
                <w:kern w:val="0"/>
                <w:sz w:val="24"/>
                <w:szCs w:val="24"/>
                <w:lang w:val="en-US" w:bidi="ar-SA"/>
              </w:rPr>
              <w:t>их</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0" w:before="0" w:after="0"/>
              <w:ind w:left="226" w:hanging="0"/>
              <w:jc w:val="left"/>
              <w:rPr>
                <w:sz w:val="24"/>
                <w:szCs w:val="24"/>
              </w:rPr>
            </w:pPr>
            <w:r>
              <w:rPr>
                <w:kern w:val="0"/>
                <w:sz w:val="24"/>
                <w:szCs w:val="24"/>
                <w:lang w:val="en-US" w:bidi="ar-SA"/>
              </w:rPr>
              <w:t>странах</w:t>
            </w:r>
            <w:r>
              <w:rPr>
                <w:spacing w:val="-5"/>
                <w:kern w:val="0"/>
                <w:sz w:val="24"/>
                <w:szCs w:val="24"/>
                <w:lang w:val="en-US" w:bidi="ar-SA"/>
              </w:rPr>
              <w:t xml:space="preserve"> </w:t>
            </w:r>
            <w:r>
              <w:rPr>
                <w:kern w:val="0"/>
                <w:sz w:val="24"/>
                <w:szCs w:val="24"/>
                <w:lang w:val="en-US" w:bidi="ar-SA"/>
              </w:rPr>
              <w:t>и</w:t>
            </w:r>
            <w:r>
              <w:rPr>
                <w:spacing w:val="4"/>
                <w:kern w:val="0"/>
                <w:sz w:val="24"/>
                <w:szCs w:val="24"/>
                <w:lang w:val="en-US" w:bidi="ar-SA"/>
              </w:rPr>
              <w:t xml:space="preserve"> </w:t>
            </w:r>
            <w:r>
              <w:rPr>
                <w:kern w:val="0"/>
                <w:sz w:val="24"/>
                <w:szCs w:val="24"/>
                <w:lang w:val="en-US" w:bidi="ar-SA"/>
              </w:rPr>
              <w:t>их</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4" w:right="97" w:hanging="0"/>
              <w:jc w:val="center"/>
              <w:rPr>
                <w:sz w:val="24"/>
                <w:szCs w:val="24"/>
              </w:rPr>
            </w:pPr>
            <w:r>
              <w:rPr>
                <w:kern w:val="0"/>
                <w:sz w:val="24"/>
                <w:szCs w:val="24"/>
                <w:lang w:val="en-US" w:bidi="ar-SA"/>
              </w:rPr>
              <w:t>любимый</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2" w:before="0" w:after="0"/>
              <w:ind w:left="300" w:hanging="0"/>
              <w:jc w:val="left"/>
              <w:rPr>
                <w:sz w:val="24"/>
                <w:szCs w:val="24"/>
              </w:rPr>
            </w:pPr>
            <w:r>
              <w:rPr>
                <w:kern w:val="0"/>
                <w:sz w:val="24"/>
                <w:szCs w:val="24"/>
                <w:lang w:val="en-US" w:bidi="ar-SA"/>
              </w:rPr>
              <w:t>жителях.</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399" w:hanging="0"/>
              <w:jc w:val="left"/>
              <w:rPr>
                <w:sz w:val="24"/>
                <w:szCs w:val="24"/>
              </w:rPr>
            </w:pPr>
            <w:r>
              <w:rPr>
                <w:kern w:val="0"/>
                <w:sz w:val="24"/>
                <w:szCs w:val="24"/>
                <w:lang w:val="en-US" w:bidi="ar-SA"/>
              </w:rPr>
              <w:t>жителях.</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127" w:right="97" w:hanging="0"/>
              <w:jc w:val="center"/>
              <w:rPr>
                <w:sz w:val="24"/>
                <w:szCs w:val="24"/>
              </w:rPr>
            </w:pPr>
            <w:r>
              <w:rPr>
                <w:kern w:val="0"/>
                <w:sz w:val="24"/>
                <w:szCs w:val="24"/>
                <w:lang w:val="en-US" w:bidi="ar-SA"/>
              </w:rPr>
              <w:t>детский</w:t>
            </w:r>
            <w:r>
              <w:rPr>
                <w:spacing w:val="1"/>
                <w:kern w:val="0"/>
                <w:sz w:val="24"/>
                <w:szCs w:val="24"/>
                <w:lang w:val="en-US" w:bidi="ar-SA"/>
              </w:rPr>
              <w:t xml:space="preserve"> </w:t>
            </w:r>
            <w:r>
              <w:rPr>
                <w:kern w:val="0"/>
                <w:sz w:val="24"/>
                <w:szCs w:val="24"/>
                <w:lang w:val="en-US" w:bidi="ar-SA"/>
              </w:rPr>
              <w:t>сад»</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4" w:before="0" w:after="0"/>
              <w:ind w:left="-2" w:right="41" w:hanging="0"/>
              <w:jc w:val="right"/>
              <w:rPr>
                <w:sz w:val="24"/>
                <w:szCs w:val="24"/>
              </w:rPr>
            </w:pPr>
            <w:r>
              <w:rPr>
                <w:kern w:val="0"/>
                <w:sz w:val="24"/>
                <w:szCs w:val="24"/>
                <w:lang w:val="en-US" w:bidi="ar-SA"/>
              </w:rPr>
              <w:t>Дидактические</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4" w:before="0" w:after="0"/>
              <w:ind w:left="106" w:hanging="0"/>
              <w:jc w:val="left"/>
              <w:rPr>
                <w:sz w:val="24"/>
                <w:szCs w:val="24"/>
              </w:rPr>
            </w:pPr>
            <w:r>
              <w:rPr>
                <w:kern w:val="0"/>
                <w:sz w:val="24"/>
                <w:szCs w:val="24"/>
                <w:lang w:val="en-US" w:bidi="ar-SA"/>
              </w:rPr>
              <w:t>Дидактические</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35" w:right="92" w:hanging="0"/>
              <w:jc w:val="center"/>
              <w:rPr>
                <w:sz w:val="24"/>
                <w:szCs w:val="24"/>
              </w:rPr>
            </w:pPr>
            <w:r>
              <w:rPr>
                <w:kern w:val="0"/>
                <w:sz w:val="24"/>
                <w:szCs w:val="24"/>
                <w:lang w:val="en-US" w:bidi="ar-SA"/>
              </w:rPr>
              <w:t>Праздник</w:t>
            </w:r>
            <w:r>
              <w:rPr>
                <w:spacing w:val="-5"/>
                <w:kern w:val="0"/>
                <w:sz w:val="24"/>
                <w:szCs w:val="24"/>
                <w:lang w:val="en-US" w:bidi="ar-SA"/>
              </w:rPr>
              <w:t xml:space="preserve"> </w:t>
            </w:r>
            <w:r>
              <w:rPr>
                <w:kern w:val="0"/>
                <w:sz w:val="24"/>
                <w:szCs w:val="24"/>
                <w:lang w:val="en-US" w:bidi="ar-SA"/>
              </w:rPr>
              <w:t>«Мы</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64" w:hanging="0"/>
              <w:jc w:val="left"/>
              <w:rPr>
                <w:sz w:val="24"/>
                <w:szCs w:val="24"/>
              </w:rPr>
            </w:pPr>
            <w:r>
              <w:rPr>
                <w:kern w:val="0"/>
                <w:sz w:val="24"/>
                <w:szCs w:val="24"/>
                <w:lang w:val="en-US" w:bidi="ar-SA"/>
              </w:rPr>
              <w:t>игры:</w:t>
            </w:r>
            <w:r>
              <w:rPr>
                <w:spacing w:val="-2"/>
                <w:kern w:val="0"/>
                <w:sz w:val="24"/>
                <w:szCs w:val="24"/>
                <w:lang w:val="en-US" w:bidi="ar-SA"/>
              </w:rPr>
              <w:t xml:space="preserve"> </w:t>
            </w:r>
            <w:r>
              <w:rPr>
                <w:kern w:val="0"/>
                <w:sz w:val="24"/>
                <w:szCs w:val="24"/>
                <w:lang w:val="en-US" w:bidi="ar-SA"/>
              </w:rPr>
              <w:t>«Кто</w:t>
            </w:r>
            <w:r>
              <w:rPr>
                <w:spacing w:val="-4"/>
                <w:kern w:val="0"/>
                <w:sz w:val="24"/>
                <w:szCs w:val="24"/>
                <w:lang w:val="en-US" w:bidi="ar-SA"/>
              </w:rPr>
              <w:t xml:space="preserve"> </w:t>
            </w:r>
            <w:r>
              <w:rPr>
                <w:kern w:val="0"/>
                <w:sz w:val="24"/>
                <w:szCs w:val="24"/>
                <w:lang w:val="en-US" w:bidi="ar-SA"/>
              </w:rPr>
              <w:t>в</w:t>
            </w:r>
            <w:r>
              <w:rPr>
                <w:spacing w:val="-1"/>
                <w:kern w:val="0"/>
                <w:sz w:val="24"/>
                <w:szCs w:val="24"/>
                <w:lang w:val="en-US" w:bidi="ar-SA"/>
              </w:rPr>
              <w:t xml:space="preserve"> </w:t>
            </w:r>
            <w:r>
              <w:rPr>
                <w:kern w:val="0"/>
                <w:sz w:val="24"/>
                <w:szCs w:val="24"/>
                <w:lang w:val="en-US" w:bidi="ar-SA"/>
              </w:rPr>
              <w:t>какой</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221" w:hanging="0"/>
              <w:jc w:val="left"/>
              <w:rPr>
                <w:sz w:val="24"/>
                <w:szCs w:val="24"/>
              </w:rPr>
            </w:pPr>
            <w:r>
              <w:rPr>
                <w:kern w:val="0"/>
                <w:sz w:val="24"/>
                <w:szCs w:val="24"/>
                <w:lang w:val="en-US" w:bidi="ar-SA"/>
              </w:rPr>
              <w:t>игры:</w:t>
            </w:r>
            <w:r>
              <w:rPr>
                <w:spacing w:val="-5"/>
                <w:kern w:val="0"/>
                <w:sz w:val="24"/>
                <w:szCs w:val="24"/>
                <w:lang w:val="en-US" w:bidi="ar-SA"/>
              </w:rPr>
              <w:t xml:space="preserve"> </w:t>
            </w:r>
            <w:r>
              <w:rPr>
                <w:kern w:val="0"/>
                <w:sz w:val="24"/>
                <w:szCs w:val="24"/>
                <w:lang w:val="en-US" w:bidi="ar-SA"/>
              </w:rPr>
              <w:t>«Кто</w:t>
            </w:r>
            <w:r>
              <w:rPr>
                <w:spacing w:val="-2"/>
                <w:kern w:val="0"/>
                <w:sz w:val="24"/>
                <w:szCs w:val="24"/>
                <w:lang w:val="en-US" w:bidi="ar-SA"/>
              </w:rPr>
              <w:t xml:space="preserve"> </w:t>
            </w:r>
            <w:r>
              <w:rPr>
                <w:kern w:val="0"/>
                <w:sz w:val="24"/>
                <w:szCs w:val="24"/>
                <w:lang w:val="en-US" w:bidi="ar-SA"/>
              </w:rPr>
              <w:t>в</w:t>
            </w:r>
          </w:p>
        </w:tc>
      </w:tr>
      <w:tr>
        <w:trPr>
          <w:trHeight w:val="251"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6" w:right="97" w:hanging="0"/>
              <w:jc w:val="center"/>
              <w:rPr>
                <w:sz w:val="24"/>
                <w:szCs w:val="24"/>
              </w:rPr>
            </w:pPr>
            <w:r>
              <w:rPr>
                <w:kern w:val="0"/>
                <w:sz w:val="24"/>
                <w:szCs w:val="24"/>
                <w:lang w:val="en-US" w:bidi="ar-SA"/>
              </w:rPr>
              <w:t xml:space="preserve">– </w:t>
            </w:r>
            <w:r>
              <w:rPr>
                <w:kern w:val="0"/>
                <w:sz w:val="24"/>
                <w:szCs w:val="24"/>
                <w:lang w:val="en-US" w:bidi="ar-SA"/>
              </w:rPr>
              <w:t>солдаты»</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2" w:before="0" w:after="0"/>
              <w:ind w:right="59" w:hanging="0"/>
              <w:jc w:val="right"/>
              <w:rPr>
                <w:sz w:val="24"/>
                <w:szCs w:val="24"/>
              </w:rPr>
            </w:pPr>
            <w:r>
              <w:rPr>
                <w:kern w:val="0"/>
                <w:sz w:val="24"/>
                <w:szCs w:val="24"/>
                <w:lang w:val="en-US" w:bidi="ar-SA"/>
              </w:rPr>
              <w:t>стране</w:t>
            </w:r>
            <w:r>
              <w:rPr>
                <w:spacing w:val="-12"/>
                <w:kern w:val="0"/>
                <w:sz w:val="24"/>
                <w:szCs w:val="24"/>
                <w:lang w:val="en-US" w:bidi="ar-SA"/>
              </w:rPr>
              <w:t xml:space="preserve"> </w:t>
            </w:r>
            <w:r>
              <w:rPr>
                <w:kern w:val="0"/>
                <w:sz w:val="24"/>
                <w:szCs w:val="24"/>
                <w:lang w:val="en-US" w:bidi="ar-SA"/>
              </w:rPr>
              <w:t>живет»,</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212" w:hanging="0"/>
              <w:jc w:val="left"/>
              <w:rPr>
                <w:sz w:val="24"/>
                <w:szCs w:val="24"/>
              </w:rPr>
            </w:pPr>
            <w:r>
              <w:rPr>
                <w:kern w:val="0"/>
                <w:sz w:val="24"/>
                <w:szCs w:val="24"/>
                <w:lang w:val="en-US" w:bidi="ar-SA"/>
              </w:rPr>
              <w:t>какой стране</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9" w:right="97" w:hanging="0"/>
              <w:jc w:val="center"/>
              <w:rPr>
                <w:sz w:val="24"/>
                <w:szCs w:val="24"/>
              </w:rPr>
            </w:pPr>
            <w:r>
              <w:rPr>
                <w:kern w:val="0"/>
                <w:sz w:val="24"/>
                <w:szCs w:val="24"/>
                <w:lang w:val="en-US" w:bidi="ar-SA"/>
              </w:rPr>
              <w:t>стихи</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135" w:hanging="0"/>
              <w:jc w:val="left"/>
              <w:rPr>
                <w:sz w:val="24"/>
                <w:szCs w:val="24"/>
              </w:rPr>
            </w:pPr>
            <w:r>
              <w:rPr>
                <w:kern w:val="0"/>
                <w:sz w:val="24"/>
                <w:szCs w:val="24"/>
                <w:lang w:val="en-US" w:bidi="ar-SA"/>
              </w:rPr>
              <w:t>Праздник</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137" w:hanging="0"/>
              <w:jc w:val="left"/>
              <w:rPr>
                <w:sz w:val="24"/>
                <w:szCs w:val="24"/>
              </w:rPr>
            </w:pPr>
            <w:r>
              <w:rPr>
                <w:kern w:val="0"/>
                <w:sz w:val="24"/>
                <w:szCs w:val="24"/>
                <w:lang w:val="en-US" w:bidi="ar-SA"/>
              </w:rPr>
              <w:t>Праздник</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2" w:before="0" w:after="0"/>
              <w:ind w:left="-2" w:right="87" w:hanging="0"/>
              <w:jc w:val="right"/>
              <w:rPr>
                <w:sz w:val="24"/>
                <w:szCs w:val="24"/>
              </w:rPr>
            </w:pPr>
            <w:r>
              <w:rPr>
                <w:kern w:val="0"/>
                <w:sz w:val="24"/>
                <w:szCs w:val="24"/>
                <w:lang w:val="en-US" w:bidi="ar-SA"/>
              </w:rPr>
              <w:t>«Иностранец»</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481" w:hanging="0"/>
              <w:jc w:val="left"/>
              <w:rPr>
                <w:sz w:val="24"/>
                <w:szCs w:val="24"/>
              </w:rPr>
            </w:pPr>
            <w:r>
              <w:rPr>
                <w:kern w:val="0"/>
                <w:sz w:val="24"/>
                <w:szCs w:val="24"/>
                <w:lang w:val="en-US" w:bidi="ar-SA"/>
              </w:rPr>
              <w:t>живет»</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164" w:hanging="0"/>
              <w:jc w:val="left"/>
              <w:rPr>
                <w:sz w:val="24"/>
                <w:szCs w:val="24"/>
              </w:rPr>
            </w:pPr>
            <w:r>
              <w:rPr>
                <w:kern w:val="0"/>
                <w:sz w:val="24"/>
                <w:szCs w:val="24"/>
                <w:lang w:val="en-US" w:bidi="ar-SA"/>
              </w:rPr>
              <w:t>«Будем в</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170" w:hanging="0"/>
              <w:jc w:val="left"/>
              <w:rPr>
                <w:sz w:val="24"/>
                <w:szCs w:val="24"/>
              </w:rPr>
            </w:pPr>
            <w:r>
              <w:rPr>
                <w:kern w:val="0"/>
                <w:sz w:val="24"/>
                <w:szCs w:val="24"/>
                <w:lang w:val="en-US" w:bidi="ar-SA"/>
              </w:rPr>
              <w:t>«Будем</w:t>
            </w:r>
            <w:r>
              <w:rPr>
                <w:spacing w:val="-1"/>
                <w:kern w:val="0"/>
                <w:sz w:val="24"/>
                <w:szCs w:val="24"/>
                <w:lang w:val="en-US" w:bidi="ar-SA"/>
              </w:rPr>
              <w:t xml:space="preserve"> </w:t>
            </w:r>
            <w:r>
              <w:rPr>
                <w:kern w:val="0"/>
                <w:sz w:val="24"/>
                <w:szCs w:val="24"/>
                <w:lang w:val="en-US" w:bidi="ar-SA"/>
              </w:rPr>
              <w:t>в</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160" w:hanging="0"/>
              <w:jc w:val="left"/>
              <w:rPr>
                <w:sz w:val="24"/>
                <w:szCs w:val="24"/>
              </w:rPr>
            </w:pPr>
            <w:r>
              <w:rPr>
                <w:kern w:val="0"/>
                <w:sz w:val="24"/>
                <w:szCs w:val="24"/>
                <w:lang w:val="en-US" w:bidi="ar-SA"/>
              </w:rPr>
              <w:t>Праздник</w:t>
            </w:r>
            <w:r>
              <w:rPr>
                <w:spacing w:val="-4"/>
                <w:kern w:val="0"/>
                <w:sz w:val="24"/>
                <w:szCs w:val="24"/>
                <w:lang w:val="en-US" w:bidi="ar-SA"/>
              </w:rPr>
              <w:t xml:space="preserve"> </w:t>
            </w:r>
            <w:r>
              <w:rPr>
                <w:kern w:val="0"/>
                <w:sz w:val="24"/>
                <w:szCs w:val="24"/>
                <w:lang w:val="en-US" w:bidi="ar-SA"/>
              </w:rPr>
              <w:t>«Наша</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right="128" w:hanging="0"/>
              <w:jc w:val="right"/>
              <w:rPr>
                <w:sz w:val="24"/>
                <w:szCs w:val="24"/>
              </w:rPr>
            </w:pPr>
            <w:r>
              <w:rPr>
                <w:kern w:val="0"/>
                <w:sz w:val="24"/>
                <w:szCs w:val="24"/>
                <w:lang w:val="en-US" w:bidi="ar-SA"/>
              </w:rPr>
              <w:t>Праздник</w:t>
            </w:r>
            <w:r>
              <w:rPr>
                <w:spacing w:val="-5"/>
                <w:kern w:val="0"/>
                <w:sz w:val="24"/>
                <w:szCs w:val="24"/>
                <w:lang w:val="en-US" w:bidi="ar-SA"/>
              </w:rPr>
              <w:t xml:space="preserve"> </w:t>
            </w:r>
            <w:r>
              <w:rPr>
                <w:kern w:val="0"/>
                <w:sz w:val="24"/>
                <w:szCs w:val="24"/>
                <w:lang w:val="en-US" w:bidi="ar-SA"/>
              </w:rPr>
              <w:t>«Наша</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5" w:before="0" w:after="0"/>
              <w:ind w:left="299" w:hanging="0"/>
              <w:jc w:val="left"/>
              <w:rPr>
                <w:sz w:val="24"/>
                <w:szCs w:val="24"/>
              </w:rPr>
            </w:pPr>
            <w:r>
              <w:rPr>
                <w:kern w:val="0"/>
                <w:sz w:val="24"/>
                <w:szCs w:val="24"/>
                <w:lang w:val="en-US" w:bidi="ar-SA"/>
              </w:rPr>
              <w:t>армии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35" w:before="0" w:after="0"/>
              <w:ind w:left="66" w:hanging="0"/>
              <w:jc w:val="left"/>
              <w:rPr>
                <w:sz w:val="24"/>
                <w:szCs w:val="24"/>
              </w:rPr>
            </w:pPr>
            <w:r>
              <w:rPr>
                <w:kern w:val="0"/>
                <w:sz w:val="24"/>
                <w:szCs w:val="24"/>
                <w:lang w:val="en-US" w:bidi="ar-SA"/>
              </w:rPr>
              <w:t>армии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5" w:before="0" w:after="0"/>
              <w:ind w:left="-2" w:right="32" w:hanging="0"/>
              <w:jc w:val="right"/>
              <w:rPr>
                <w:sz w:val="24"/>
                <w:szCs w:val="24"/>
              </w:rPr>
            </w:pPr>
            <w:r>
              <w:rPr>
                <w:kern w:val="0"/>
                <w:sz w:val="24"/>
                <w:szCs w:val="24"/>
                <w:lang w:val="en-US" w:bidi="ar-SA"/>
              </w:rPr>
              <w:t>Армия</w:t>
            </w:r>
            <w:r>
              <w:rPr>
                <w:spacing w:val="-11"/>
                <w:kern w:val="0"/>
                <w:sz w:val="24"/>
                <w:szCs w:val="24"/>
                <w:lang w:val="en-US" w:bidi="ar-SA"/>
              </w:rPr>
              <w:t xml:space="preserve"> </w:t>
            </w:r>
            <w:r>
              <w:rPr>
                <w:kern w:val="0"/>
                <w:sz w:val="24"/>
                <w:szCs w:val="24"/>
                <w:lang w:val="en-US" w:bidi="ar-SA"/>
              </w:rPr>
              <w:t>родная»</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5" w:before="0" w:after="0"/>
              <w:ind w:left="101" w:hanging="0"/>
              <w:jc w:val="left"/>
              <w:rPr>
                <w:sz w:val="24"/>
                <w:szCs w:val="24"/>
              </w:rPr>
            </w:pPr>
            <w:r>
              <w:rPr>
                <w:kern w:val="0"/>
                <w:sz w:val="24"/>
                <w:szCs w:val="24"/>
                <w:lang w:val="en-US" w:bidi="ar-SA"/>
              </w:rPr>
              <w:t>Армия</w:t>
            </w:r>
            <w:r>
              <w:rPr>
                <w:spacing w:val="-2"/>
                <w:kern w:val="0"/>
                <w:sz w:val="24"/>
                <w:szCs w:val="24"/>
                <w:lang w:val="en-US" w:bidi="ar-SA"/>
              </w:rPr>
              <w:t xml:space="preserve"> </w:t>
            </w:r>
            <w:r>
              <w:rPr>
                <w:kern w:val="0"/>
                <w:sz w:val="24"/>
                <w:szCs w:val="24"/>
                <w:lang w:val="en-US" w:bidi="ar-SA"/>
              </w:rPr>
              <w:t>родная»</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5" w:before="0" w:after="0"/>
              <w:ind w:left="-9" w:right="164" w:hanging="0"/>
              <w:jc w:val="right"/>
              <w:rPr>
                <w:sz w:val="24"/>
                <w:szCs w:val="24"/>
              </w:rPr>
            </w:pPr>
            <w:r>
              <w:rPr>
                <w:kern w:val="0"/>
                <w:sz w:val="24"/>
                <w:szCs w:val="24"/>
                <w:lang w:val="en-US" w:bidi="ar-SA"/>
              </w:rPr>
              <w:t>служить…»</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5" w:before="0" w:after="0"/>
              <w:ind w:left="41" w:hanging="0"/>
              <w:jc w:val="left"/>
              <w:rPr>
                <w:sz w:val="24"/>
                <w:szCs w:val="24"/>
              </w:rPr>
            </w:pPr>
            <w:r>
              <w:rPr>
                <w:kern w:val="0"/>
                <w:sz w:val="24"/>
                <w:szCs w:val="24"/>
                <w:lang w:val="en-US" w:bidi="ar-SA"/>
              </w:rPr>
              <w:t>служить…»</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5" w:before="0" w:after="0"/>
              <w:ind w:left="94" w:hanging="0"/>
              <w:jc w:val="left"/>
              <w:rPr>
                <w:sz w:val="24"/>
                <w:szCs w:val="24"/>
              </w:rPr>
            </w:pPr>
            <w:r>
              <w:rPr>
                <w:kern w:val="0"/>
                <w:sz w:val="24"/>
                <w:szCs w:val="24"/>
                <w:lang w:val="en-US" w:bidi="ar-SA"/>
              </w:rPr>
              <w:t>стихи,</w:t>
            </w:r>
            <w:r>
              <w:rPr>
                <w:spacing w:val="-5"/>
                <w:kern w:val="0"/>
                <w:sz w:val="24"/>
                <w:szCs w:val="24"/>
                <w:lang w:val="en-US" w:bidi="ar-SA"/>
              </w:rPr>
              <w:t xml:space="preserve"> </w:t>
            </w:r>
            <w:r>
              <w:rPr>
                <w:kern w:val="0"/>
                <w:sz w:val="24"/>
                <w:szCs w:val="24"/>
                <w:lang w:val="en-US" w:bidi="ar-SA"/>
              </w:rPr>
              <w:t>песни,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5" w:before="0" w:after="0"/>
              <w:ind w:left="193" w:hanging="0"/>
              <w:jc w:val="left"/>
              <w:rPr>
                <w:sz w:val="24"/>
                <w:szCs w:val="24"/>
              </w:rPr>
            </w:pPr>
            <w:r>
              <w:rPr>
                <w:kern w:val="0"/>
                <w:sz w:val="24"/>
                <w:szCs w:val="24"/>
                <w:lang w:val="en-US" w:bidi="ar-SA"/>
              </w:rPr>
              <w:t>стихи,</w:t>
            </w:r>
            <w:r>
              <w:rPr>
                <w:spacing w:val="-6"/>
                <w:kern w:val="0"/>
                <w:sz w:val="24"/>
                <w:szCs w:val="24"/>
                <w:lang w:val="en-US" w:bidi="ar-SA"/>
              </w:rPr>
              <w:t xml:space="preserve"> </w:t>
            </w:r>
            <w:r>
              <w:rPr>
                <w:kern w:val="0"/>
                <w:sz w:val="24"/>
                <w:szCs w:val="24"/>
                <w:lang w:val="en-US" w:bidi="ar-SA"/>
              </w:rPr>
              <w:t>песни,</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4" w:before="0" w:after="0"/>
              <w:ind w:left="116" w:hanging="0"/>
              <w:jc w:val="left"/>
              <w:rPr>
                <w:sz w:val="24"/>
                <w:szCs w:val="24"/>
              </w:rPr>
            </w:pPr>
            <w:r>
              <w:rPr>
                <w:kern w:val="0"/>
                <w:sz w:val="24"/>
                <w:szCs w:val="24"/>
                <w:lang w:val="en-US" w:bidi="ar-SA"/>
              </w:rPr>
              <w:t>стихи,</w:t>
            </w:r>
            <w:r>
              <w:rPr>
                <w:spacing w:val="-5"/>
                <w:kern w:val="0"/>
                <w:sz w:val="24"/>
                <w:szCs w:val="24"/>
                <w:lang w:val="en-US" w:bidi="ar-SA"/>
              </w:rPr>
              <w:t xml:space="preserve"> </w:t>
            </w:r>
            <w:r>
              <w:rPr>
                <w:kern w:val="0"/>
                <w:sz w:val="24"/>
                <w:szCs w:val="24"/>
                <w:lang w:val="en-US" w:bidi="ar-SA"/>
              </w:rPr>
              <w:t>песни,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4" w:before="0" w:after="0"/>
              <w:ind w:left="122" w:hanging="0"/>
              <w:jc w:val="left"/>
              <w:rPr>
                <w:sz w:val="24"/>
                <w:szCs w:val="24"/>
              </w:rPr>
            </w:pPr>
            <w:r>
              <w:rPr>
                <w:kern w:val="0"/>
                <w:sz w:val="24"/>
                <w:szCs w:val="24"/>
                <w:lang w:val="en-US" w:bidi="ar-SA"/>
              </w:rPr>
              <w:t>стихи,</w:t>
            </w:r>
            <w:r>
              <w:rPr>
                <w:spacing w:val="-6"/>
                <w:kern w:val="0"/>
                <w:sz w:val="24"/>
                <w:szCs w:val="24"/>
                <w:lang w:val="en-US" w:bidi="ar-SA"/>
              </w:rPr>
              <w:t xml:space="preserve"> </w:t>
            </w:r>
            <w:r>
              <w:rPr>
                <w:kern w:val="0"/>
                <w:sz w:val="24"/>
                <w:szCs w:val="24"/>
                <w:lang w:val="en-US" w:bidi="ar-SA"/>
              </w:rPr>
              <w:t>песни,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4" w:before="0" w:after="0"/>
              <w:ind w:left="156" w:hanging="0"/>
              <w:jc w:val="left"/>
              <w:rPr>
                <w:sz w:val="24"/>
                <w:szCs w:val="24"/>
              </w:rPr>
            </w:pPr>
            <w:r>
              <w:rPr>
                <w:kern w:val="0"/>
                <w:sz w:val="24"/>
                <w:szCs w:val="24"/>
                <w:lang w:val="en-US" w:bidi="ar-SA"/>
              </w:rPr>
              <w:t>фотографии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4" w:before="0" w:after="0"/>
              <w:ind w:left="255" w:hanging="0"/>
              <w:jc w:val="left"/>
              <w:rPr>
                <w:sz w:val="24"/>
                <w:szCs w:val="24"/>
              </w:rPr>
            </w:pPr>
            <w:r>
              <w:rPr>
                <w:kern w:val="0"/>
                <w:sz w:val="24"/>
                <w:szCs w:val="24"/>
                <w:lang w:val="en-US" w:bidi="ar-SA"/>
              </w:rPr>
              <w:t>фотографии</w:t>
            </w:r>
          </w:p>
        </w:tc>
      </w:tr>
      <w:tr>
        <w:trPr>
          <w:trHeight w:val="263" w:hRule="atLeast"/>
        </w:trPr>
        <w:tc>
          <w:tcPr>
            <w:tcW w:w="17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bottom w:val="single" w:sz="4" w:space="0" w:color="000000"/>
              <w:right w:val="single" w:sz="4" w:space="0" w:color="000000"/>
            </w:tcBorders>
          </w:tcPr>
          <w:p>
            <w:pPr>
              <w:pStyle w:val="TableParagraph"/>
              <w:widowControl w:val="false"/>
              <w:suppressAutoHyphens w:val="true"/>
              <w:spacing w:lineRule="exact" w:line="242" w:before="0" w:after="0"/>
              <w:ind w:left="-9" w:right="152" w:hanging="0"/>
              <w:jc w:val="right"/>
              <w:rPr>
                <w:sz w:val="24"/>
                <w:szCs w:val="24"/>
              </w:rPr>
            </w:pPr>
            <w:r>
              <w:rPr>
                <w:kern w:val="0"/>
                <w:sz w:val="24"/>
                <w:szCs w:val="24"/>
                <w:lang w:val="en-US" w:bidi="ar-SA"/>
              </w:rPr>
              <w:t>фотографии</w:t>
            </w:r>
          </w:p>
        </w:tc>
        <w:tc>
          <w:tcPr>
            <w:tcW w:w="99"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bottom w:val="single" w:sz="4" w:space="0" w:color="000000"/>
              <w:right w:val="single" w:sz="4" w:space="0" w:color="000000"/>
            </w:tcBorders>
          </w:tcPr>
          <w:p>
            <w:pPr>
              <w:pStyle w:val="TableParagraph"/>
              <w:widowControl w:val="false"/>
              <w:suppressAutoHyphens w:val="true"/>
              <w:spacing w:lineRule="exact" w:line="242" w:before="0" w:after="0"/>
              <w:ind w:left="26" w:hanging="0"/>
              <w:jc w:val="left"/>
              <w:rPr>
                <w:sz w:val="24"/>
                <w:szCs w:val="24"/>
              </w:rPr>
            </w:pPr>
            <w:r>
              <w:rPr>
                <w:kern w:val="0"/>
                <w:sz w:val="24"/>
                <w:szCs w:val="24"/>
                <w:lang w:val="en-US" w:bidi="ar-SA"/>
              </w:rPr>
              <w:t>фотографии</w:t>
            </w:r>
          </w:p>
        </w:tc>
        <w:tc>
          <w:tcPr>
            <w:tcW w:w="99" w:type="dxa"/>
            <w:gridSpan w:val="2"/>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344" w:type="dxa"/>
            <w:tcBorders>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2" w:hRule="atLeast"/>
        </w:trPr>
        <w:tc>
          <w:tcPr>
            <w:tcW w:w="1770" w:type="dxa"/>
            <w:gridSpan w:val="2"/>
            <w:vMerge w:val="restart"/>
            <w:tcBorders>
              <w:top w:val="single" w:sz="4" w:space="0" w:color="000000"/>
              <w:left w:val="single" w:sz="4" w:space="0" w:color="000000"/>
              <w:right w:val="single" w:sz="4" w:space="0" w:color="000000"/>
            </w:tcBorders>
          </w:tcPr>
          <w:p>
            <w:pPr>
              <w:pStyle w:val="TableParagraph"/>
              <w:widowControl w:val="false"/>
              <w:suppressAutoHyphens w:val="true"/>
              <w:spacing w:lineRule="exact" w:line="232" w:before="0" w:after="0"/>
              <w:ind w:left="263" w:hanging="0"/>
              <w:jc w:val="left"/>
              <w:rPr>
                <w:b/>
                <w:b/>
                <w:sz w:val="24"/>
                <w:szCs w:val="24"/>
              </w:rPr>
            </w:pPr>
            <w:r>
              <w:rPr>
                <w:b/>
                <w:kern w:val="0"/>
                <w:sz w:val="24"/>
                <w:szCs w:val="24"/>
                <w:lang w:val="en-US" w:bidi="ar-SA"/>
              </w:rPr>
              <w:t>Март</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22" w:before="0" w:after="0"/>
              <w:ind w:left="120" w:right="97" w:hanging="0"/>
              <w:jc w:val="center"/>
              <w:rPr>
                <w:sz w:val="24"/>
                <w:szCs w:val="24"/>
              </w:rPr>
            </w:pPr>
            <w:r>
              <w:rPr>
                <w:sz w:val="24"/>
                <w:szCs w:val="24"/>
              </w:rPr>
            </w:r>
          </w:p>
          <w:p>
            <w:pPr>
              <w:pStyle w:val="TableParagraph"/>
              <w:widowControl w:val="false"/>
              <w:suppressAutoHyphens w:val="true"/>
              <w:spacing w:lineRule="exact" w:line="222" w:before="0" w:after="0"/>
              <w:ind w:left="120" w:right="97" w:hanging="0"/>
              <w:jc w:val="center"/>
              <w:rPr>
                <w:sz w:val="24"/>
                <w:szCs w:val="24"/>
              </w:rPr>
            </w:pPr>
            <w:r>
              <w:rPr>
                <w:kern w:val="0"/>
                <w:sz w:val="24"/>
                <w:szCs w:val="24"/>
                <w:lang w:val="en-US" w:bidi="ar-SA"/>
              </w:rPr>
              <w:t>«Я</w:t>
            </w:r>
            <w:r>
              <w:rPr>
                <w:spacing w:val="-3"/>
                <w:kern w:val="0"/>
                <w:sz w:val="24"/>
                <w:szCs w:val="24"/>
                <w:lang w:val="en-US" w:bidi="ar-SA"/>
              </w:rPr>
              <w:t xml:space="preserve"> </w:t>
            </w:r>
            <w:r>
              <w:rPr>
                <w:kern w:val="0"/>
                <w:sz w:val="24"/>
                <w:szCs w:val="24"/>
                <w:lang w:val="en-US" w:bidi="ar-SA"/>
              </w:rPr>
              <w:t>для</w:t>
            </w:r>
            <w:r>
              <w:rPr>
                <w:spacing w:val="-1"/>
                <w:kern w:val="0"/>
                <w:sz w:val="24"/>
                <w:szCs w:val="24"/>
                <w:lang w:val="en-US" w:bidi="ar-SA"/>
              </w:rPr>
              <w:t xml:space="preserve"> </w:t>
            </w:r>
            <w:r>
              <w:rPr>
                <w:kern w:val="0"/>
                <w:sz w:val="24"/>
                <w:szCs w:val="24"/>
                <w:lang w:val="en-US" w:bidi="ar-SA"/>
              </w:rPr>
              <w:t>милой</w:t>
            </w:r>
          </w:p>
        </w:tc>
        <w:tc>
          <w:tcPr>
            <w:tcW w:w="2069"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22" w:before="0" w:after="0"/>
              <w:ind w:left="125" w:hanging="0"/>
              <w:jc w:val="left"/>
              <w:rPr>
                <w:sz w:val="24"/>
                <w:szCs w:val="24"/>
              </w:rPr>
            </w:pPr>
            <w:r>
              <w:rPr>
                <w:sz w:val="24"/>
                <w:szCs w:val="24"/>
              </w:rPr>
            </w:r>
          </w:p>
          <w:p>
            <w:pPr>
              <w:pStyle w:val="TableParagraph"/>
              <w:widowControl w:val="false"/>
              <w:suppressAutoHyphens w:val="true"/>
              <w:spacing w:lineRule="exact" w:line="222" w:before="0" w:after="0"/>
              <w:ind w:left="125" w:hanging="0"/>
              <w:jc w:val="left"/>
              <w:rPr>
                <w:sz w:val="24"/>
                <w:szCs w:val="24"/>
              </w:rPr>
            </w:pPr>
            <w:r>
              <w:rPr>
                <w:kern w:val="0"/>
                <w:sz w:val="24"/>
                <w:szCs w:val="24"/>
                <w:lang w:val="en-US" w:bidi="ar-SA"/>
              </w:rPr>
              <w:t>«Наши</w:t>
            </w:r>
            <w:r>
              <w:rPr>
                <w:spacing w:val="1"/>
                <w:kern w:val="0"/>
                <w:sz w:val="24"/>
                <w:szCs w:val="24"/>
                <w:lang w:val="en-US" w:bidi="ar-SA"/>
              </w:rPr>
              <w:t xml:space="preserve"> </w:t>
            </w:r>
            <w:r>
              <w:rPr>
                <w:kern w:val="0"/>
                <w:sz w:val="24"/>
                <w:szCs w:val="24"/>
                <w:lang w:val="en-US" w:bidi="ar-SA"/>
              </w:rPr>
              <w:t>мамы</w:t>
            </w:r>
          </w:p>
        </w:tc>
        <w:tc>
          <w:tcPr>
            <w:tcW w:w="1970"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22" w:before="0" w:after="0"/>
              <w:ind w:left="131" w:hanging="0"/>
              <w:jc w:val="left"/>
              <w:rPr>
                <w:sz w:val="24"/>
                <w:szCs w:val="24"/>
              </w:rPr>
            </w:pPr>
            <w:r>
              <w:rPr>
                <w:sz w:val="24"/>
                <w:szCs w:val="24"/>
              </w:rPr>
            </w:r>
          </w:p>
          <w:p>
            <w:pPr>
              <w:pStyle w:val="TableParagraph"/>
              <w:widowControl w:val="false"/>
              <w:suppressAutoHyphens w:val="true"/>
              <w:spacing w:lineRule="exact" w:line="222" w:before="0" w:after="0"/>
              <w:ind w:left="131" w:hanging="0"/>
              <w:jc w:val="left"/>
              <w:rPr>
                <w:sz w:val="24"/>
                <w:szCs w:val="24"/>
              </w:rPr>
            </w:pPr>
            <w:r>
              <w:rPr>
                <w:kern w:val="0"/>
                <w:sz w:val="24"/>
                <w:szCs w:val="24"/>
                <w:lang w:val="en-US" w:bidi="ar-SA"/>
              </w:rPr>
              <w:t>«Наши</w:t>
            </w:r>
            <w:r>
              <w:rPr>
                <w:spacing w:val="1"/>
                <w:kern w:val="0"/>
                <w:sz w:val="24"/>
                <w:szCs w:val="24"/>
                <w:lang w:val="en-US" w:bidi="ar-SA"/>
              </w:rPr>
              <w:t xml:space="preserve"> </w:t>
            </w:r>
            <w:r>
              <w:rPr>
                <w:kern w:val="0"/>
                <w:sz w:val="24"/>
                <w:szCs w:val="24"/>
                <w:lang w:val="en-US" w:bidi="ar-SA"/>
              </w:rPr>
              <w:t>мамы</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22" w:before="0" w:after="0"/>
              <w:ind w:left="125" w:hanging="0"/>
              <w:jc w:val="left"/>
              <w:rPr>
                <w:sz w:val="24"/>
                <w:szCs w:val="24"/>
              </w:rPr>
            </w:pPr>
            <w:r>
              <w:rPr>
                <w:sz w:val="24"/>
                <w:szCs w:val="24"/>
              </w:rPr>
            </w:r>
          </w:p>
          <w:p>
            <w:pPr>
              <w:pStyle w:val="TableParagraph"/>
              <w:widowControl w:val="false"/>
              <w:suppressAutoHyphens w:val="true"/>
              <w:spacing w:lineRule="exact" w:line="222" w:before="0" w:after="0"/>
              <w:ind w:left="125" w:hanging="0"/>
              <w:jc w:val="left"/>
              <w:rPr>
                <w:sz w:val="24"/>
                <w:szCs w:val="24"/>
              </w:rPr>
            </w:pPr>
            <w:r>
              <w:rPr>
                <w:kern w:val="0"/>
                <w:sz w:val="24"/>
                <w:szCs w:val="24"/>
                <w:lang w:val="en-US" w:bidi="ar-SA"/>
              </w:rPr>
              <w:t>«Мамочка</w:t>
            </w:r>
            <w:r>
              <w:rPr>
                <w:spacing w:val="2"/>
                <w:kern w:val="0"/>
                <w:sz w:val="24"/>
                <w:szCs w:val="24"/>
                <w:lang w:val="en-US" w:bidi="ar-SA"/>
              </w:rPr>
              <w:t xml:space="preserve"> </w:t>
            </w:r>
            <w:r>
              <w:rPr>
                <w:kern w:val="0"/>
                <w:sz w:val="24"/>
                <w:szCs w:val="24"/>
                <w:lang w:val="en-US" w:bidi="ar-SA"/>
              </w:rPr>
              <w:t>любимая»</w:t>
            </w:r>
          </w:p>
        </w:tc>
        <w:tc>
          <w:tcPr>
            <w:tcW w:w="76"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top w:val="single" w:sz="4" w:space="0" w:color="000000"/>
              <w:right w:val="single" w:sz="4" w:space="0" w:color="000000"/>
            </w:tcBorders>
          </w:tcPr>
          <w:p>
            <w:pPr>
              <w:pStyle w:val="TableParagraph"/>
              <w:widowControl w:val="false"/>
              <w:suppressAutoHyphens w:val="true"/>
              <w:spacing w:lineRule="exact" w:line="222" w:before="0" w:after="0"/>
              <w:ind w:left="337" w:hanging="0"/>
              <w:jc w:val="left"/>
              <w:rPr>
                <w:sz w:val="24"/>
                <w:szCs w:val="24"/>
              </w:rPr>
            </w:pPr>
            <w:r>
              <w:rPr>
                <w:sz w:val="24"/>
                <w:szCs w:val="24"/>
              </w:rPr>
            </w:r>
          </w:p>
          <w:p>
            <w:pPr>
              <w:pStyle w:val="TableParagraph"/>
              <w:widowControl w:val="false"/>
              <w:suppressAutoHyphens w:val="true"/>
              <w:spacing w:lineRule="exact" w:line="222" w:before="0" w:after="0"/>
              <w:ind w:left="337" w:hanging="0"/>
              <w:jc w:val="left"/>
              <w:rPr>
                <w:sz w:val="24"/>
                <w:szCs w:val="24"/>
              </w:rPr>
            </w:pPr>
            <w:r>
              <w:rPr>
                <w:kern w:val="0"/>
                <w:sz w:val="24"/>
                <w:szCs w:val="24"/>
                <w:lang w:val="en-US" w:bidi="ar-SA"/>
              </w:rPr>
              <w:t>«Мамочка</w:t>
            </w:r>
          </w:p>
        </w:tc>
      </w:tr>
      <w:tr>
        <w:trPr>
          <w:trHeight w:val="249"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0" w:before="0" w:after="0"/>
              <w:ind w:left="126" w:right="97" w:hanging="0"/>
              <w:jc w:val="center"/>
              <w:rPr>
                <w:sz w:val="24"/>
                <w:szCs w:val="24"/>
              </w:rPr>
            </w:pPr>
            <w:r>
              <w:rPr>
                <w:kern w:val="0"/>
                <w:sz w:val="24"/>
                <w:szCs w:val="24"/>
                <w:lang w:val="en-US" w:bidi="ar-SA"/>
              </w:rPr>
              <w:t>мамочки…»</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0" w:before="0" w:after="0"/>
              <w:ind w:left="-9" w:right="169" w:hanging="0"/>
              <w:jc w:val="right"/>
              <w:rPr>
                <w:sz w:val="24"/>
                <w:szCs w:val="24"/>
              </w:rPr>
            </w:pPr>
            <w:r>
              <w:rPr>
                <w:kern w:val="0"/>
                <w:sz w:val="24"/>
                <w:szCs w:val="24"/>
                <w:lang w:val="en-US" w:bidi="ar-SA"/>
              </w:rPr>
              <w:t>и</w:t>
            </w:r>
            <w:r>
              <w:rPr>
                <w:spacing w:val="1"/>
                <w:kern w:val="0"/>
                <w:sz w:val="24"/>
                <w:szCs w:val="24"/>
                <w:lang w:val="en-US" w:bidi="ar-SA"/>
              </w:rPr>
              <w:t xml:space="preserve"> </w:t>
            </w:r>
            <w:r>
              <w:rPr>
                <w:kern w:val="0"/>
                <w:sz w:val="24"/>
                <w:szCs w:val="24"/>
                <w:lang w:val="en-US" w:bidi="ar-SA"/>
              </w:rPr>
              <w:t>бабушки»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0" w:before="0" w:after="0"/>
              <w:ind w:left="41" w:hanging="0"/>
              <w:jc w:val="left"/>
              <w:rPr>
                <w:sz w:val="24"/>
                <w:szCs w:val="24"/>
              </w:rPr>
            </w:pPr>
            <w:r>
              <w:rPr>
                <w:kern w:val="0"/>
                <w:sz w:val="24"/>
                <w:szCs w:val="24"/>
                <w:lang w:val="en-US" w:bidi="ar-SA"/>
              </w:rPr>
              <w:t>и</w:t>
            </w:r>
            <w:r>
              <w:rPr>
                <w:spacing w:val="1"/>
                <w:kern w:val="0"/>
                <w:sz w:val="24"/>
                <w:szCs w:val="24"/>
                <w:lang w:val="en-US" w:bidi="ar-SA"/>
              </w:rPr>
              <w:t xml:space="preserve"> </w:t>
            </w:r>
            <w:r>
              <w:rPr>
                <w:kern w:val="0"/>
                <w:sz w:val="24"/>
                <w:szCs w:val="24"/>
                <w:lang w:val="en-US" w:bidi="ar-SA"/>
              </w:rPr>
              <w:t>бабушки»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0" w:before="0" w:after="0"/>
              <w:ind w:left="-2" w:right="104" w:hanging="0"/>
              <w:jc w:val="right"/>
              <w:rPr>
                <w:sz w:val="24"/>
                <w:szCs w:val="24"/>
              </w:rPr>
            </w:pPr>
            <w:r>
              <w:rPr>
                <w:kern w:val="0"/>
                <w:sz w:val="24"/>
                <w:szCs w:val="24"/>
                <w:lang w:val="en-US" w:bidi="ar-SA"/>
              </w:rPr>
              <w:t>Изготовление</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0" w:before="0" w:after="0"/>
              <w:ind w:left="346" w:hanging="0"/>
              <w:jc w:val="left"/>
              <w:rPr>
                <w:sz w:val="24"/>
                <w:szCs w:val="24"/>
              </w:rPr>
            </w:pPr>
            <w:r>
              <w:rPr>
                <w:kern w:val="0"/>
                <w:sz w:val="24"/>
                <w:szCs w:val="24"/>
                <w:lang w:val="en-US" w:bidi="ar-SA"/>
              </w:rPr>
              <w:t>любимая»</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4" w:right="97" w:hanging="0"/>
              <w:jc w:val="center"/>
              <w:rPr>
                <w:sz w:val="24"/>
                <w:szCs w:val="24"/>
              </w:rPr>
            </w:pPr>
            <w:r>
              <w:rPr>
                <w:kern w:val="0"/>
                <w:sz w:val="24"/>
                <w:szCs w:val="24"/>
                <w:lang w:val="en-US" w:bidi="ar-SA"/>
              </w:rPr>
              <w:t>Стихи,</w:t>
            </w:r>
            <w:r>
              <w:rPr>
                <w:spacing w:val="-2"/>
                <w:kern w:val="0"/>
                <w:sz w:val="24"/>
                <w:szCs w:val="24"/>
                <w:lang w:val="en-US" w:bidi="ar-SA"/>
              </w:rPr>
              <w:t xml:space="preserve"> </w:t>
            </w:r>
            <w:r>
              <w:rPr>
                <w:kern w:val="0"/>
                <w:sz w:val="24"/>
                <w:szCs w:val="24"/>
                <w:lang w:val="en-US" w:bidi="ar-SA"/>
              </w:rPr>
              <w:t>песни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40" w:hanging="0"/>
              <w:jc w:val="left"/>
              <w:rPr>
                <w:sz w:val="24"/>
                <w:szCs w:val="24"/>
              </w:rPr>
            </w:pPr>
            <w:r>
              <w:rPr>
                <w:kern w:val="0"/>
                <w:sz w:val="24"/>
                <w:szCs w:val="24"/>
                <w:lang w:val="en-US" w:bidi="ar-SA"/>
              </w:rPr>
              <w:t>Изготовлени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7" w:hanging="0"/>
              <w:jc w:val="left"/>
              <w:rPr>
                <w:sz w:val="24"/>
                <w:szCs w:val="24"/>
              </w:rPr>
            </w:pPr>
            <w:r>
              <w:rPr>
                <w:kern w:val="0"/>
                <w:sz w:val="24"/>
                <w:szCs w:val="24"/>
                <w:lang w:val="en-US" w:bidi="ar-SA"/>
              </w:rPr>
              <w:t>Изготовлени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lineRule="exact" w:line="232" w:before="0" w:after="0"/>
              <w:ind w:left="227" w:hanging="0"/>
              <w:jc w:val="left"/>
              <w:rPr>
                <w:sz w:val="24"/>
                <w:szCs w:val="24"/>
              </w:rPr>
            </w:pPr>
            <w:r>
              <w:rPr>
                <w:kern w:val="0"/>
                <w:sz w:val="24"/>
                <w:szCs w:val="24"/>
                <w:lang w:val="en-US" w:bidi="ar-SA"/>
              </w:rPr>
              <w:t>альбома</w:t>
            </w:r>
            <w:r>
              <w:rPr>
                <w:spacing w:val="-2"/>
                <w:kern w:val="0"/>
                <w:sz w:val="24"/>
                <w:szCs w:val="24"/>
                <w:lang w:val="en-US" w:bidi="ar-SA"/>
              </w:rPr>
              <w:t xml:space="preserve"> </w:t>
            </w:r>
            <w:r>
              <w:rPr>
                <w:kern w:val="0"/>
                <w:sz w:val="24"/>
                <w:szCs w:val="24"/>
                <w:lang w:val="en-US" w:bidi="ar-SA"/>
              </w:rPr>
              <w:t>Стихи,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173" w:hanging="0"/>
              <w:jc w:val="left"/>
              <w:rPr>
                <w:sz w:val="24"/>
                <w:szCs w:val="24"/>
              </w:rPr>
            </w:pPr>
            <w:r>
              <w:rPr>
                <w:kern w:val="0"/>
                <w:sz w:val="24"/>
                <w:szCs w:val="24"/>
                <w:lang w:val="en-US" w:bidi="ar-SA"/>
              </w:rPr>
              <w:t>Изготовление</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7" w:right="97" w:hanging="0"/>
              <w:jc w:val="center"/>
              <w:rPr>
                <w:sz w:val="24"/>
                <w:szCs w:val="24"/>
              </w:rPr>
            </w:pPr>
            <w:r>
              <w:rPr>
                <w:kern w:val="0"/>
                <w:sz w:val="24"/>
                <w:szCs w:val="24"/>
                <w:lang w:val="en-US" w:bidi="ar-SA"/>
              </w:rPr>
              <w:t>Праздник</w:t>
            </w:r>
            <w:r>
              <w:rPr>
                <w:spacing w:val="-2"/>
                <w:kern w:val="0"/>
                <w:sz w:val="24"/>
                <w:szCs w:val="24"/>
                <w:lang w:val="en-US" w:bidi="ar-SA"/>
              </w:rPr>
              <w:t xml:space="preserve"> </w:t>
            </w:r>
            <w:r>
              <w:rPr>
                <w:kern w:val="0"/>
                <w:sz w:val="24"/>
                <w:szCs w:val="24"/>
                <w:lang w:val="en-US" w:bidi="ar-SA"/>
              </w:rPr>
              <w:t>8</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131" w:hanging="0"/>
              <w:jc w:val="left"/>
              <w:rPr>
                <w:sz w:val="24"/>
                <w:szCs w:val="24"/>
              </w:rPr>
            </w:pPr>
            <w:r>
              <w:rPr>
                <w:kern w:val="0"/>
                <w:sz w:val="24"/>
                <w:szCs w:val="24"/>
                <w:lang w:val="en-US" w:bidi="ar-SA"/>
              </w:rPr>
              <w:t>е</w:t>
            </w:r>
            <w:r>
              <w:rPr>
                <w:spacing w:val="-6"/>
                <w:kern w:val="0"/>
                <w:sz w:val="24"/>
                <w:szCs w:val="24"/>
                <w:lang w:val="en-US" w:bidi="ar-SA"/>
              </w:rPr>
              <w:t xml:space="preserve"> </w:t>
            </w:r>
            <w:r>
              <w:rPr>
                <w:kern w:val="0"/>
                <w:sz w:val="24"/>
                <w:szCs w:val="24"/>
                <w:lang w:val="en-US" w:bidi="ar-SA"/>
              </w:rPr>
              <w:t>альбома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132" w:hanging="0"/>
              <w:jc w:val="left"/>
              <w:rPr>
                <w:sz w:val="24"/>
                <w:szCs w:val="24"/>
              </w:rPr>
            </w:pPr>
            <w:r>
              <w:rPr>
                <w:kern w:val="0"/>
                <w:sz w:val="24"/>
                <w:szCs w:val="24"/>
                <w:lang w:val="en-US" w:bidi="ar-SA"/>
              </w:rPr>
              <w:t>е</w:t>
            </w:r>
            <w:r>
              <w:rPr>
                <w:spacing w:val="-6"/>
                <w:kern w:val="0"/>
                <w:sz w:val="24"/>
                <w:szCs w:val="24"/>
                <w:lang w:val="en-US" w:bidi="ar-SA"/>
              </w:rPr>
              <w:t xml:space="preserve"> </w:t>
            </w:r>
            <w:r>
              <w:rPr>
                <w:kern w:val="0"/>
                <w:sz w:val="24"/>
                <w:szCs w:val="24"/>
                <w:lang w:val="en-US" w:bidi="ar-SA"/>
              </w:rPr>
              <w:t>альбома</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121" w:hanging="0"/>
              <w:jc w:val="left"/>
              <w:rPr>
                <w:sz w:val="24"/>
                <w:szCs w:val="24"/>
              </w:rPr>
            </w:pPr>
            <w:r>
              <w:rPr>
                <w:kern w:val="0"/>
                <w:sz w:val="24"/>
                <w:szCs w:val="24"/>
                <w:lang w:val="en-US" w:bidi="ar-SA"/>
              </w:rPr>
              <w:t>песни</w:t>
            </w:r>
            <w:r>
              <w:rPr>
                <w:spacing w:val="2"/>
                <w:kern w:val="0"/>
                <w:sz w:val="24"/>
                <w:szCs w:val="24"/>
                <w:lang w:val="en-US" w:bidi="ar-SA"/>
              </w:rPr>
              <w:t xml:space="preserve"> </w:t>
            </w:r>
            <w:r>
              <w:rPr>
                <w:kern w:val="0"/>
                <w:sz w:val="24"/>
                <w:szCs w:val="24"/>
                <w:lang w:val="en-US" w:bidi="ar-SA"/>
              </w:rPr>
              <w:t>Праздник</w:t>
            </w:r>
            <w:r>
              <w:rPr>
                <w:spacing w:val="-4"/>
                <w:kern w:val="0"/>
                <w:sz w:val="24"/>
                <w:szCs w:val="24"/>
                <w:lang w:val="en-US" w:bidi="ar-SA"/>
              </w:rPr>
              <w:t xml:space="preserve"> </w:t>
            </w:r>
            <w:r>
              <w:rPr>
                <w:kern w:val="0"/>
                <w:sz w:val="24"/>
                <w:szCs w:val="24"/>
                <w:lang w:val="en-US" w:bidi="ar-SA"/>
              </w:rPr>
              <w:t>8</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173" w:hanging="0"/>
              <w:jc w:val="left"/>
              <w:rPr>
                <w:sz w:val="24"/>
                <w:szCs w:val="24"/>
              </w:rPr>
            </w:pPr>
            <w:r>
              <w:rPr>
                <w:kern w:val="0"/>
                <w:sz w:val="24"/>
                <w:szCs w:val="24"/>
                <w:lang w:val="en-US" w:bidi="ar-SA"/>
              </w:rPr>
              <w:t>сувениров</w:t>
            </w:r>
            <w:r>
              <w:rPr>
                <w:spacing w:val="2"/>
                <w:kern w:val="0"/>
                <w:sz w:val="24"/>
                <w:szCs w:val="24"/>
                <w:lang w:val="en-US" w:bidi="ar-SA"/>
              </w:rPr>
              <w:t xml:space="preserve"> </w:t>
            </w:r>
            <w:r>
              <w:rPr>
                <w:kern w:val="0"/>
                <w:sz w:val="24"/>
                <w:szCs w:val="24"/>
                <w:lang w:val="en-US" w:bidi="ar-SA"/>
              </w:rPr>
              <w:t>к</w:t>
            </w:r>
            <w:r>
              <w:rPr>
                <w:spacing w:val="-2"/>
                <w:kern w:val="0"/>
                <w:sz w:val="24"/>
                <w:szCs w:val="24"/>
                <w:lang w:val="en-US" w:bidi="ar-SA"/>
              </w:rPr>
              <w:t xml:space="preserve"> </w:t>
            </w:r>
            <w:r>
              <w:rPr>
                <w:kern w:val="0"/>
                <w:sz w:val="24"/>
                <w:szCs w:val="24"/>
                <w:lang w:val="en-US" w:bidi="ar-SA"/>
              </w:rPr>
              <w:t>8</w:t>
            </w:r>
          </w:p>
        </w:tc>
      </w:tr>
      <w:tr>
        <w:trPr>
          <w:trHeight w:val="251"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8" w:right="97" w:hanging="0"/>
              <w:jc w:val="center"/>
              <w:rPr>
                <w:sz w:val="24"/>
                <w:szCs w:val="24"/>
              </w:rPr>
            </w:pPr>
            <w:r>
              <w:rPr>
                <w:kern w:val="0"/>
                <w:sz w:val="24"/>
                <w:szCs w:val="24"/>
                <w:lang w:val="en-US" w:bidi="ar-SA"/>
              </w:rPr>
              <w:t>Марта</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20" w:hanging="0"/>
              <w:jc w:val="left"/>
              <w:rPr>
                <w:sz w:val="24"/>
                <w:szCs w:val="24"/>
              </w:rPr>
            </w:pPr>
            <w:r>
              <w:rPr>
                <w:kern w:val="0"/>
                <w:sz w:val="24"/>
                <w:szCs w:val="24"/>
                <w:lang w:val="en-US" w:bidi="ar-SA"/>
              </w:rPr>
              <w:t>Стихи,</w:t>
            </w:r>
            <w:r>
              <w:rPr>
                <w:spacing w:val="-1"/>
                <w:kern w:val="0"/>
                <w:sz w:val="24"/>
                <w:szCs w:val="24"/>
                <w:lang w:val="en-US" w:bidi="ar-SA"/>
              </w:rPr>
              <w:t xml:space="preserve"> </w:t>
            </w:r>
            <w:r>
              <w:rPr>
                <w:kern w:val="0"/>
                <w:sz w:val="24"/>
                <w:szCs w:val="24"/>
                <w:lang w:val="en-US" w:bidi="ar-SA"/>
              </w:rPr>
              <w:t>песни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22" w:hanging="0"/>
              <w:jc w:val="left"/>
              <w:rPr>
                <w:sz w:val="24"/>
                <w:szCs w:val="24"/>
              </w:rPr>
            </w:pPr>
            <w:r>
              <w:rPr>
                <w:kern w:val="0"/>
                <w:sz w:val="24"/>
                <w:szCs w:val="24"/>
                <w:lang w:val="en-US" w:bidi="ar-SA"/>
              </w:rPr>
              <w:t>Стихи,</w:t>
            </w:r>
            <w:r>
              <w:rPr>
                <w:spacing w:val="-2"/>
                <w:kern w:val="0"/>
                <w:sz w:val="24"/>
                <w:szCs w:val="24"/>
                <w:lang w:val="en-US" w:bidi="ar-SA"/>
              </w:rPr>
              <w:t xml:space="preserve"> </w:t>
            </w:r>
            <w:r>
              <w:rPr>
                <w:kern w:val="0"/>
                <w:sz w:val="24"/>
                <w:szCs w:val="24"/>
                <w:lang w:val="en-US" w:bidi="ar-SA"/>
              </w:rPr>
              <w:t>песни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2" w:before="0" w:after="0"/>
              <w:ind w:left="425" w:hanging="0"/>
              <w:jc w:val="left"/>
              <w:rPr>
                <w:sz w:val="24"/>
                <w:szCs w:val="24"/>
              </w:rPr>
            </w:pPr>
            <w:r>
              <w:rPr>
                <w:kern w:val="0"/>
                <w:sz w:val="24"/>
                <w:szCs w:val="24"/>
                <w:lang w:val="en-US" w:bidi="ar-SA"/>
              </w:rPr>
              <w:t>Марта</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73" w:hanging="0"/>
              <w:jc w:val="left"/>
              <w:rPr>
                <w:sz w:val="24"/>
                <w:szCs w:val="24"/>
              </w:rPr>
            </w:pPr>
            <w:r>
              <w:rPr>
                <w:kern w:val="0"/>
                <w:sz w:val="24"/>
                <w:szCs w:val="24"/>
                <w:lang w:val="en-US" w:bidi="ar-SA"/>
              </w:rPr>
              <w:t>Марта</w:t>
            </w:r>
            <w:r>
              <w:rPr>
                <w:spacing w:val="-3"/>
                <w:kern w:val="0"/>
                <w:sz w:val="24"/>
                <w:szCs w:val="24"/>
                <w:lang w:val="en-US" w:bidi="ar-SA"/>
              </w:rPr>
              <w:t xml:space="preserve"> </w:t>
            </w:r>
            <w:r>
              <w:rPr>
                <w:kern w:val="0"/>
                <w:sz w:val="24"/>
                <w:szCs w:val="24"/>
                <w:lang w:val="en-US" w:bidi="ar-SA"/>
              </w:rPr>
              <w:t>(подарки</w:t>
            </w:r>
          </w:p>
        </w:tc>
      </w:tr>
      <w:tr>
        <w:trPr>
          <w:trHeight w:val="254"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127" w:right="97" w:hanging="0"/>
              <w:jc w:val="center"/>
              <w:rPr>
                <w:sz w:val="24"/>
                <w:szCs w:val="24"/>
              </w:rPr>
            </w:pPr>
            <w:r>
              <w:rPr>
                <w:kern w:val="0"/>
                <w:sz w:val="24"/>
                <w:szCs w:val="24"/>
                <w:lang w:val="en-US" w:bidi="ar-SA"/>
              </w:rPr>
              <w:t>«Путешествие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4" w:before="0" w:after="0"/>
              <w:ind w:left="-9" w:right="182" w:hanging="0"/>
              <w:jc w:val="right"/>
              <w:rPr>
                <w:sz w:val="24"/>
                <w:szCs w:val="24"/>
              </w:rPr>
            </w:pPr>
            <w:r>
              <w:rPr>
                <w:kern w:val="0"/>
                <w:sz w:val="24"/>
                <w:szCs w:val="24"/>
                <w:lang w:val="en-US" w:bidi="ar-SA"/>
              </w:rPr>
              <w:t>Праздник</w:t>
            </w:r>
            <w:r>
              <w:rPr>
                <w:spacing w:val="-2"/>
                <w:kern w:val="0"/>
                <w:sz w:val="24"/>
                <w:szCs w:val="24"/>
                <w:lang w:val="en-US" w:bidi="ar-SA"/>
              </w:rPr>
              <w:t xml:space="preserve"> </w:t>
            </w:r>
            <w:r>
              <w:rPr>
                <w:kern w:val="0"/>
                <w:sz w:val="24"/>
                <w:szCs w:val="24"/>
                <w:lang w:val="en-US" w:bidi="ar-SA"/>
              </w:rPr>
              <w:t>8</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4" w:before="0" w:after="0"/>
              <w:ind w:left="55" w:hanging="0"/>
              <w:jc w:val="left"/>
              <w:rPr>
                <w:sz w:val="24"/>
                <w:szCs w:val="24"/>
              </w:rPr>
            </w:pPr>
            <w:r>
              <w:rPr>
                <w:kern w:val="0"/>
                <w:sz w:val="24"/>
                <w:szCs w:val="24"/>
                <w:lang w:val="en-US" w:bidi="ar-SA"/>
              </w:rPr>
              <w:t>Праздник</w:t>
            </w:r>
            <w:r>
              <w:rPr>
                <w:spacing w:val="-2"/>
                <w:kern w:val="0"/>
                <w:sz w:val="24"/>
                <w:szCs w:val="24"/>
                <w:lang w:val="en-US" w:bidi="ar-SA"/>
              </w:rPr>
              <w:t xml:space="preserve"> </w:t>
            </w:r>
            <w:r>
              <w:rPr>
                <w:kern w:val="0"/>
                <w:sz w:val="24"/>
                <w:szCs w:val="24"/>
                <w:lang w:val="en-US" w:bidi="ar-SA"/>
              </w:rPr>
              <w:t>8</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4" w:before="0" w:after="0"/>
              <w:ind w:left="-2" w:right="106" w:hanging="0"/>
              <w:jc w:val="right"/>
              <w:rPr>
                <w:sz w:val="24"/>
                <w:szCs w:val="24"/>
              </w:rPr>
            </w:pPr>
            <w:r>
              <w:rPr>
                <w:kern w:val="0"/>
                <w:sz w:val="24"/>
                <w:szCs w:val="24"/>
                <w:lang w:val="en-US" w:bidi="ar-SA"/>
              </w:rPr>
              <w:t>«Люби</w:t>
            </w:r>
            <w:r>
              <w:rPr>
                <w:spacing w:val="2"/>
                <w:kern w:val="0"/>
                <w:sz w:val="24"/>
                <w:szCs w:val="24"/>
                <w:lang w:val="en-US" w:bidi="ar-SA"/>
              </w:rPr>
              <w:t xml:space="preserve"> </w:t>
            </w:r>
            <w:r>
              <w:rPr>
                <w:kern w:val="0"/>
                <w:sz w:val="24"/>
                <w:szCs w:val="24"/>
                <w:lang w:val="en-US" w:bidi="ar-SA"/>
              </w:rPr>
              <w:t>и</w:t>
            </w:r>
            <w:r>
              <w:rPr>
                <w:spacing w:val="-3"/>
                <w:kern w:val="0"/>
                <w:sz w:val="24"/>
                <w:szCs w:val="24"/>
                <w:lang w:val="en-US" w:bidi="ar-SA"/>
              </w:rPr>
              <w:t xml:space="preserve"> </w:t>
            </w:r>
            <w:r>
              <w:rPr>
                <w:kern w:val="0"/>
                <w:sz w:val="24"/>
                <w:szCs w:val="24"/>
                <w:lang w:val="en-US" w:bidi="ar-SA"/>
              </w:rPr>
              <w:t>знай</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4" w:before="0" w:after="0"/>
              <w:ind w:left="428" w:hanging="0"/>
              <w:jc w:val="left"/>
              <w:rPr>
                <w:sz w:val="24"/>
                <w:szCs w:val="24"/>
              </w:rPr>
            </w:pPr>
            <w:r>
              <w:rPr>
                <w:kern w:val="0"/>
                <w:sz w:val="24"/>
                <w:szCs w:val="24"/>
                <w:lang w:val="en-US" w:bidi="ar-SA"/>
              </w:rPr>
              <w:t>мамам</w:t>
            </w:r>
            <w:r>
              <w:rPr>
                <w:spacing w:val="-1"/>
                <w:kern w:val="0"/>
                <w:sz w:val="24"/>
                <w:szCs w:val="24"/>
                <w:lang w:val="en-US" w:bidi="ar-SA"/>
              </w:rPr>
              <w:t xml:space="preserve"> </w:t>
            </w:r>
            <w:r>
              <w:rPr>
                <w:kern w:val="0"/>
                <w:sz w:val="24"/>
                <w:szCs w:val="24"/>
                <w:lang w:val="en-US" w:bidi="ar-SA"/>
              </w:rPr>
              <w:t>и</w:t>
            </w:r>
          </w:p>
        </w:tc>
      </w:tr>
      <w:tr>
        <w:trPr>
          <w:trHeight w:val="251"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1" w:right="97" w:hanging="0"/>
              <w:jc w:val="center"/>
              <w:rPr>
                <w:sz w:val="24"/>
                <w:szCs w:val="24"/>
              </w:rPr>
            </w:pPr>
            <w:r>
              <w:rPr>
                <w:kern w:val="0"/>
                <w:sz w:val="24"/>
                <w:szCs w:val="24"/>
                <w:lang w:val="en-US" w:bidi="ar-SA"/>
              </w:rPr>
              <w:t>в</w:t>
            </w:r>
            <w:r>
              <w:rPr>
                <w:spacing w:val="-1"/>
                <w:kern w:val="0"/>
                <w:sz w:val="24"/>
                <w:szCs w:val="24"/>
                <w:lang w:val="en-US" w:bidi="ar-SA"/>
              </w:rPr>
              <w:t xml:space="preserve"> </w:t>
            </w:r>
            <w:r>
              <w:rPr>
                <w:kern w:val="0"/>
                <w:sz w:val="24"/>
                <w:szCs w:val="24"/>
                <w:lang w:val="en-US" w:bidi="ar-SA"/>
              </w:rPr>
              <w:t>деревню»</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294" w:hanging="0"/>
              <w:jc w:val="left"/>
              <w:rPr>
                <w:sz w:val="24"/>
                <w:szCs w:val="24"/>
              </w:rPr>
            </w:pPr>
            <w:r>
              <w:rPr>
                <w:kern w:val="0"/>
                <w:sz w:val="24"/>
                <w:szCs w:val="24"/>
                <w:lang w:val="en-US" w:bidi="ar-SA"/>
              </w:rPr>
              <w:t>Марта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32" w:before="0" w:after="0"/>
              <w:ind w:left="104" w:hanging="0"/>
              <w:jc w:val="left"/>
              <w:rPr>
                <w:sz w:val="24"/>
                <w:szCs w:val="24"/>
              </w:rPr>
            </w:pPr>
            <w:r>
              <w:rPr>
                <w:kern w:val="0"/>
                <w:sz w:val="24"/>
                <w:szCs w:val="24"/>
                <w:lang w:val="en-US" w:bidi="ar-SA"/>
              </w:rPr>
              <w:t>Март</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83" w:hanging="0"/>
              <w:jc w:val="left"/>
              <w:rPr>
                <w:sz w:val="24"/>
                <w:szCs w:val="24"/>
              </w:rPr>
            </w:pPr>
            <w:r>
              <w:rPr>
                <w:kern w:val="0"/>
                <w:sz w:val="24"/>
                <w:szCs w:val="24"/>
                <w:lang w:val="en-US" w:bidi="ar-SA"/>
              </w:rPr>
              <w:t>родной свой край»</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313" w:hanging="0"/>
              <w:jc w:val="left"/>
              <w:rPr>
                <w:sz w:val="24"/>
                <w:szCs w:val="24"/>
              </w:rPr>
            </w:pPr>
            <w:r>
              <w:rPr>
                <w:kern w:val="0"/>
                <w:sz w:val="24"/>
                <w:szCs w:val="24"/>
                <w:lang w:val="en-US" w:bidi="ar-SA"/>
              </w:rPr>
              <w:t>бабушкам)</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6" w:right="97" w:hanging="0"/>
              <w:jc w:val="center"/>
              <w:rPr>
                <w:sz w:val="24"/>
                <w:szCs w:val="24"/>
              </w:rPr>
            </w:pPr>
            <w:r>
              <w:rPr>
                <w:kern w:val="0"/>
                <w:sz w:val="24"/>
                <w:szCs w:val="24"/>
                <w:lang w:val="en-US" w:bidi="ar-SA"/>
              </w:rPr>
              <w:t>Виртуальная</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174" w:hanging="0"/>
              <w:jc w:val="left"/>
              <w:rPr>
                <w:sz w:val="24"/>
                <w:szCs w:val="24"/>
              </w:rPr>
            </w:pPr>
            <w:r>
              <w:rPr>
                <w:kern w:val="0"/>
                <w:sz w:val="24"/>
                <w:szCs w:val="24"/>
                <w:lang w:val="en-US" w:bidi="ar-SA"/>
              </w:rPr>
              <w:t>«Люби</w:t>
            </w:r>
            <w:r>
              <w:rPr>
                <w:spacing w:val="3"/>
                <w:kern w:val="0"/>
                <w:sz w:val="24"/>
                <w:szCs w:val="24"/>
                <w:lang w:val="en-US" w:bidi="ar-SA"/>
              </w:rPr>
              <w:t xml:space="preserve"> </w:t>
            </w:r>
            <w:r>
              <w:rPr>
                <w:kern w:val="0"/>
                <w:sz w:val="24"/>
                <w:szCs w:val="24"/>
                <w:lang w:val="en-US" w:bidi="ar-SA"/>
              </w:rPr>
              <w:t>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180" w:hanging="0"/>
              <w:jc w:val="left"/>
              <w:rPr>
                <w:sz w:val="24"/>
                <w:szCs w:val="24"/>
              </w:rPr>
            </w:pPr>
            <w:r>
              <w:rPr>
                <w:kern w:val="0"/>
                <w:sz w:val="24"/>
                <w:szCs w:val="24"/>
                <w:lang w:val="en-US" w:bidi="ar-SA"/>
              </w:rPr>
              <w:t>«Люби</w:t>
            </w:r>
            <w:r>
              <w:rPr>
                <w:spacing w:val="2"/>
                <w:kern w:val="0"/>
                <w:sz w:val="24"/>
                <w:szCs w:val="24"/>
                <w:lang w:val="en-US" w:bidi="ar-SA"/>
              </w:rPr>
              <w:t xml:space="preserve"> </w:t>
            </w:r>
            <w:r>
              <w:rPr>
                <w:kern w:val="0"/>
                <w:sz w:val="24"/>
                <w:szCs w:val="24"/>
                <w:lang w:val="en-US" w:bidi="ar-SA"/>
              </w:rPr>
              <w:t>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117" w:hanging="0"/>
              <w:jc w:val="left"/>
              <w:rPr>
                <w:sz w:val="24"/>
                <w:szCs w:val="24"/>
              </w:rPr>
            </w:pPr>
            <w:r>
              <w:rPr>
                <w:kern w:val="0"/>
                <w:sz w:val="24"/>
                <w:szCs w:val="24"/>
                <w:lang w:val="en-US" w:bidi="ar-SA"/>
              </w:rPr>
              <w:t>Конкурс</w:t>
            </w:r>
            <w:r>
              <w:rPr>
                <w:spacing w:val="-5"/>
                <w:kern w:val="0"/>
                <w:sz w:val="24"/>
                <w:szCs w:val="24"/>
                <w:lang w:val="en-US" w:bidi="ar-SA"/>
              </w:rPr>
              <w:t xml:space="preserve"> </w:t>
            </w:r>
            <w:r>
              <w:rPr>
                <w:kern w:val="0"/>
                <w:sz w:val="24"/>
                <w:szCs w:val="24"/>
                <w:lang w:val="en-US" w:bidi="ar-SA"/>
              </w:rPr>
              <w:t>знатоков</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197" w:hanging="0"/>
              <w:jc w:val="left"/>
              <w:rPr>
                <w:sz w:val="24"/>
                <w:szCs w:val="24"/>
              </w:rPr>
            </w:pPr>
            <w:r>
              <w:rPr>
                <w:kern w:val="0"/>
                <w:sz w:val="24"/>
                <w:szCs w:val="24"/>
                <w:lang w:val="en-US" w:bidi="ar-SA"/>
              </w:rPr>
              <w:t>Стихи,</w:t>
            </w:r>
            <w:r>
              <w:rPr>
                <w:spacing w:val="-2"/>
                <w:kern w:val="0"/>
                <w:sz w:val="24"/>
                <w:szCs w:val="24"/>
                <w:lang w:val="en-US" w:bidi="ar-SA"/>
              </w:rPr>
              <w:t xml:space="preserve"> </w:t>
            </w:r>
            <w:r>
              <w:rPr>
                <w:kern w:val="0"/>
                <w:sz w:val="24"/>
                <w:szCs w:val="24"/>
                <w:lang w:val="en-US" w:bidi="ar-SA"/>
              </w:rPr>
              <w:t>песни</w:t>
            </w:r>
          </w:p>
        </w:tc>
      </w:tr>
      <w:tr>
        <w:trPr>
          <w:trHeight w:val="254"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126" w:right="97" w:hanging="0"/>
              <w:jc w:val="center"/>
              <w:rPr>
                <w:sz w:val="24"/>
                <w:szCs w:val="24"/>
              </w:rPr>
            </w:pPr>
            <w:r>
              <w:rPr>
                <w:kern w:val="0"/>
                <w:sz w:val="24"/>
                <w:szCs w:val="24"/>
                <w:lang w:val="en-US" w:bidi="ar-SA"/>
              </w:rPr>
              <w:t>экскурсия</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4" w:before="0" w:after="0"/>
              <w:ind w:left="-9" w:right="151" w:hanging="0"/>
              <w:jc w:val="right"/>
              <w:rPr>
                <w:sz w:val="24"/>
                <w:szCs w:val="24"/>
              </w:rPr>
            </w:pPr>
            <w:r>
              <w:rPr>
                <w:kern w:val="0"/>
                <w:sz w:val="24"/>
                <w:szCs w:val="24"/>
                <w:lang w:val="en-US" w:bidi="ar-SA"/>
              </w:rPr>
              <w:t>знай</w:t>
            </w:r>
            <w:r>
              <w:rPr>
                <w:spacing w:val="-3"/>
                <w:kern w:val="0"/>
                <w:sz w:val="24"/>
                <w:szCs w:val="24"/>
                <w:lang w:val="en-US" w:bidi="ar-SA"/>
              </w:rPr>
              <w:t xml:space="preserve"> </w:t>
            </w:r>
            <w:r>
              <w:rPr>
                <w:kern w:val="0"/>
                <w:sz w:val="24"/>
                <w:szCs w:val="24"/>
                <w:lang w:val="en-US" w:bidi="ar-SA"/>
              </w:rPr>
              <w:t>родной</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4" w:before="0" w:after="0"/>
              <w:ind w:left="17" w:hanging="0"/>
              <w:jc w:val="left"/>
              <w:rPr>
                <w:sz w:val="24"/>
                <w:szCs w:val="24"/>
              </w:rPr>
            </w:pPr>
            <w:r>
              <w:rPr>
                <w:kern w:val="0"/>
                <w:sz w:val="24"/>
                <w:szCs w:val="24"/>
                <w:lang w:val="en-US" w:bidi="ar-SA"/>
              </w:rPr>
              <w:t>знай</w:t>
            </w:r>
            <w:r>
              <w:rPr>
                <w:spacing w:val="-1"/>
                <w:kern w:val="0"/>
                <w:sz w:val="24"/>
                <w:szCs w:val="24"/>
                <w:lang w:val="en-US" w:bidi="ar-SA"/>
              </w:rPr>
              <w:t xml:space="preserve"> </w:t>
            </w:r>
            <w:r>
              <w:rPr>
                <w:kern w:val="0"/>
                <w:sz w:val="24"/>
                <w:szCs w:val="24"/>
                <w:lang w:val="en-US" w:bidi="ar-SA"/>
              </w:rPr>
              <w:t>родной</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4" w:before="0" w:after="0"/>
              <w:ind w:left="108" w:hanging="0"/>
              <w:jc w:val="left"/>
              <w:rPr>
                <w:sz w:val="24"/>
                <w:szCs w:val="24"/>
              </w:rPr>
            </w:pPr>
            <w:r>
              <w:rPr>
                <w:kern w:val="0"/>
                <w:sz w:val="24"/>
                <w:szCs w:val="24"/>
                <w:lang w:val="en-US" w:bidi="ar-SA"/>
              </w:rPr>
              <w:t>родного</w:t>
            </w:r>
            <w:r>
              <w:rPr>
                <w:spacing w:val="-2"/>
                <w:kern w:val="0"/>
                <w:sz w:val="24"/>
                <w:szCs w:val="24"/>
                <w:lang w:val="en-US" w:bidi="ar-SA"/>
              </w:rPr>
              <w:t xml:space="preserve"> </w:t>
            </w:r>
            <w:r>
              <w:rPr>
                <w:kern w:val="0"/>
                <w:sz w:val="24"/>
                <w:szCs w:val="24"/>
                <w:lang w:val="en-US" w:bidi="ar-SA"/>
              </w:rPr>
              <w:t>края</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4" w:before="0" w:after="0"/>
              <w:ind w:left="284" w:hanging="0"/>
              <w:jc w:val="left"/>
              <w:rPr>
                <w:sz w:val="24"/>
                <w:szCs w:val="24"/>
              </w:rPr>
            </w:pPr>
            <w:r>
              <w:rPr>
                <w:kern w:val="0"/>
                <w:sz w:val="24"/>
                <w:szCs w:val="24"/>
                <w:lang w:val="en-US" w:bidi="ar-SA"/>
              </w:rPr>
              <w:t>Праздник</w:t>
            </w:r>
            <w:r>
              <w:rPr>
                <w:spacing w:val="-2"/>
                <w:kern w:val="0"/>
                <w:sz w:val="24"/>
                <w:szCs w:val="24"/>
                <w:lang w:val="en-US" w:bidi="ar-SA"/>
              </w:rPr>
              <w:t xml:space="preserve"> </w:t>
            </w:r>
            <w:r>
              <w:rPr>
                <w:kern w:val="0"/>
                <w:sz w:val="24"/>
                <w:szCs w:val="24"/>
                <w:lang w:val="en-US" w:bidi="ar-SA"/>
              </w:rPr>
              <w:t>8</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78" w:hanging="0"/>
              <w:jc w:val="left"/>
              <w:rPr>
                <w:sz w:val="24"/>
                <w:szCs w:val="24"/>
              </w:rPr>
            </w:pPr>
            <w:r>
              <w:rPr>
                <w:kern w:val="0"/>
                <w:sz w:val="24"/>
                <w:szCs w:val="24"/>
                <w:lang w:val="en-US" w:bidi="ar-SA"/>
              </w:rPr>
              <w:t>свой</w:t>
            </w:r>
            <w:r>
              <w:rPr>
                <w:spacing w:val="2"/>
                <w:kern w:val="0"/>
                <w:sz w:val="24"/>
                <w:szCs w:val="24"/>
                <w:lang w:val="en-US" w:bidi="ar-SA"/>
              </w:rPr>
              <w:t xml:space="preserve"> </w:t>
            </w:r>
            <w:r>
              <w:rPr>
                <w:kern w:val="0"/>
                <w:sz w:val="24"/>
                <w:szCs w:val="24"/>
                <w:lang w:val="en-US" w:bidi="ar-SA"/>
              </w:rPr>
              <w:t>край»</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84" w:hanging="0"/>
              <w:jc w:val="left"/>
              <w:rPr>
                <w:sz w:val="24"/>
                <w:szCs w:val="24"/>
              </w:rPr>
            </w:pPr>
            <w:r>
              <w:rPr>
                <w:kern w:val="0"/>
                <w:sz w:val="24"/>
                <w:szCs w:val="24"/>
                <w:lang w:val="en-US" w:bidi="ar-SA"/>
              </w:rPr>
              <w:t>свой</w:t>
            </w:r>
            <w:r>
              <w:rPr>
                <w:spacing w:val="2"/>
                <w:kern w:val="0"/>
                <w:sz w:val="24"/>
                <w:szCs w:val="24"/>
                <w:lang w:val="en-US" w:bidi="ar-SA"/>
              </w:rPr>
              <w:t xml:space="preserve"> </w:t>
            </w:r>
            <w:r>
              <w:rPr>
                <w:kern w:val="0"/>
                <w:sz w:val="24"/>
                <w:szCs w:val="24"/>
                <w:lang w:val="en-US" w:bidi="ar-SA"/>
              </w:rPr>
              <w:t>край»</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hanging="0"/>
              <w:jc w:val="left"/>
              <w:rPr>
                <w:sz w:val="24"/>
                <w:szCs w:val="24"/>
              </w:rPr>
            </w:pPr>
            <w:r>
              <w:rPr>
                <w:kern w:val="0"/>
                <w:sz w:val="24"/>
                <w:szCs w:val="24"/>
                <w:lang w:val="en-US" w:bidi="ar-SA"/>
              </w:rPr>
              <w:t xml:space="preserve">             </w:t>
            </w:r>
            <w:r>
              <w:rPr>
                <w:kern w:val="0"/>
                <w:sz w:val="24"/>
                <w:szCs w:val="24"/>
                <w:lang w:val="en-US" w:bidi="ar-SA"/>
              </w:rPr>
              <w:t>Марта</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78" w:hanging="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79" w:hanging="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169" w:hanging="0"/>
              <w:jc w:val="left"/>
              <w:rPr>
                <w:sz w:val="24"/>
                <w:szCs w:val="24"/>
              </w:rPr>
            </w:pPr>
            <w:r>
              <w:rPr>
                <w:sz w:val="24"/>
                <w:szCs w:val="24"/>
              </w:rPr>
            </w:r>
          </w:p>
        </w:tc>
      </w:tr>
      <w:tr>
        <w:trPr>
          <w:trHeight w:val="128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42" w:before="0" w:after="0"/>
              <w:ind w:left="193" w:hanging="0"/>
              <w:jc w:val="left"/>
              <w:rPr>
                <w:sz w:val="24"/>
                <w:szCs w:val="24"/>
              </w:rPr>
            </w:pPr>
            <w:r>
              <w:rPr>
                <w:sz w:val="24"/>
                <w:szCs w:val="24"/>
              </w:rPr>
            </w:r>
          </w:p>
          <w:p>
            <w:pPr>
              <w:pStyle w:val="TableParagraph"/>
              <w:widowControl w:val="false"/>
              <w:suppressAutoHyphens w:val="true"/>
              <w:spacing w:lineRule="exact" w:line="242" w:before="0" w:after="0"/>
              <w:ind w:left="193" w:hanging="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42" w:before="0" w:after="0"/>
              <w:ind w:left="199" w:hanging="0"/>
              <w:jc w:val="left"/>
              <w:rPr>
                <w:sz w:val="24"/>
                <w:szCs w:val="24"/>
              </w:rPr>
            </w:pPr>
            <w:r>
              <w:rPr>
                <w:sz w:val="24"/>
                <w:szCs w:val="24"/>
              </w:rPr>
            </w:r>
          </w:p>
          <w:p>
            <w:pPr>
              <w:pStyle w:val="TableParagraph"/>
              <w:widowControl w:val="false"/>
              <w:suppressAutoHyphens w:val="true"/>
              <w:spacing w:lineRule="exact" w:line="242" w:before="0" w:after="0"/>
              <w:ind w:left="199" w:hanging="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42" w:before="0" w:after="0"/>
              <w:ind w:left="241" w:hanging="0"/>
              <w:jc w:val="left"/>
              <w:rPr>
                <w:sz w:val="24"/>
                <w:szCs w:val="24"/>
              </w:rPr>
            </w:pPr>
            <w:r>
              <w:rPr>
                <w:sz w:val="24"/>
                <w:szCs w:val="24"/>
              </w:rPr>
            </w:r>
          </w:p>
          <w:p>
            <w:pPr>
              <w:pStyle w:val="TableParagraph"/>
              <w:widowControl w:val="false"/>
              <w:suppressAutoHyphens w:val="true"/>
              <w:spacing w:lineRule="exact" w:line="242" w:before="0" w:after="0"/>
              <w:ind w:left="241" w:hanging="0"/>
              <w:jc w:val="left"/>
              <w:rPr>
                <w:sz w:val="24"/>
                <w:szCs w:val="24"/>
              </w:rPr>
            </w:pPr>
            <w:r>
              <w:rPr>
                <w:sz w:val="24"/>
                <w:szCs w:val="24"/>
              </w:rPr>
            </w:r>
          </w:p>
        </w:tc>
      </w:tr>
      <w:tr>
        <w:trPr>
          <w:trHeight w:val="3038" w:hRule="atLeast"/>
        </w:trPr>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106" w:hanging="0"/>
              <w:jc w:val="center"/>
              <w:rPr>
                <w:b/>
                <w:b/>
                <w:sz w:val="24"/>
                <w:szCs w:val="24"/>
              </w:rPr>
            </w:pPr>
            <w:r>
              <w:rPr>
                <w:b/>
                <w:kern w:val="0"/>
                <w:sz w:val="24"/>
                <w:szCs w:val="24"/>
                <w:lang w:val="en-US" w:bidi="ar-SA"/>
              </w:rPr>
              <w:t>Апрель</w:t>
            </w:r>
          </w:p>
        </w:tc>
        <w:tc>
          <w:tcPr>
            <w:tcW w:w="239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53" w:right="103" w:firstLine="427"/>
              <w:jc w:val="left"/>
              <w:rPr>
                <w:sz w:val="24"/>
                <w:szCs w:val="24"/>
                <w:lang w:val="ru-RU"/>
              </w:rPr>
            </w:pPr>
            <w:r>
              <w:rPr>
                <w:kern w:val="0"/>
                <w:sz w:val="24"/>
                <w:szCs w:val="24"/>
                <w:lang w:val="ru-RU" w:bidi="ar-SA"/>
              </w:rPr>
              <w:t>«День космонавтики»</w:t>
            </w:r>
          </w:p>
          <w:p>
            <w:pPr>
              <w:pStyle w:val="TableParagraph"/>
              <w:widowControl w:val="false"/>
              <w:suppressAutoHyphens w:val="true"/>
              <w:spacing w:before="0" w:after="0"/>
              <w:ind w:left="235" w:right="190" w:firstLine="168"/>
              <w:jc w:val="left"/>
              <w:rPr>
                <w:sz w:val="24"/>
                <w:szCs w:val="24"/>
                <w:lang w:val="ru-RU"/>
              </w:rPr>
            </w:pPr>
            <w:r>
              <w:rPr>
                <w:kern w:val="0"/>
                <w:sz w:val="24"/>
                <w:szCs w:val="24"/>
                <w:lang w:val="ru-RU" w:bidi="ar-SA"/>
              </w:rPr>
              <w:t>Просмотр</w:t>
            </w:r>
          </w:p>
          <w:p>
            <w:pPr>
              <w:pStyle w:val="TableParagraph"/>
              <w:widowControl w:val="false"/>
              <w:suppressAutoHyphens w:val="true"/>
              <w:spacing w:before="0" w:after="0"/>
              <w:ind w:left="235" w:right="190" w:firstLine="168"/>
              <w:jc w:val="left"/>
              <w:rPr>
                <w:sz w:val="24"/>
                <w:szCs w:val="24"/>
                <w:lang w:val="ru-RU"/>
              </w:rPr>
            </w:pPr>
            <w:r>
              <w:rPr>
                <w:kern w:val="0"/>
                <w:sz w:val="24"/>
                <w:szCs w:val="24"/>
                <w:lang w:val="ru-RU" w:bidi="ar-SA"/>
              </w:rPr>
              <w:t>мультфильма</w:t>
            </w:r>
          </w:p>
          <w:p>
            <w:pPr>
              <w:pStyle w:val="TableParagraph"/>
              <w:widowControl w:val="false"/>
              <w:suppressAutoHyphens w:val="true"/>
              <w:spacing w:lineRule="auto" w:line="235" w:before="0" w:after="0"/>
              <w:ind w:left="441" w:right="416" w:firstLine="12"/>
              <w:jc w:val="center"/>
              <w:rPr>
                <w:sz w:val="24"/>
                <w:szCs w:val="24"/>
                <w:lang w:val="ru-RU"/>
              </w:rPr>
            </w:pPr>
            <w:r>
              <w:rPr>
                <w:kern w:val="0"/>
                <w:sz w:val="24"/>
                <w:szCs w:val="24"/>
                <w:lang w:val="ru-RU" w:bidi="ar-SA"/>
              </w:rPr>
              <w:t>Конкурс</w:t>
            </w:r>
            <w:r>
              <w:rPr>
                <w:spacing w:val="-52"/>
                <w:kern w:val="0"/>
                <w:sz w:val="24"/>
                <w:szCs w:val="24"/>
                <w:lang w:val="ru-RU" w:bidi="ar-SA"/>
              </w:rPr>
              <w:t xml:space="preserve"> </w:t>
            </w:r>
            <w:r>
              <w:rPr>
                <w:spacing w:val="-1"/>
                <w:kern w:val="0"/>
                <w:sz w:val="24"/>
                <w:szCs w:val="24"/>
                <w:lang w:val="ru-RU" w:bidi="ar-SA"/>
              </w:rPr>
              <w:t>проектов</w:t>
            </w:r>
          </w:p>
          <w:p>
            <w:pPr>
              <w:pStyle w:val="TableParagraph"/>
              <w:widowControl w:val="false"/>
              <w:suppressAutoHyphens w:val="true"/>
              <w:spacing w:before="0" w:after="0"/>
              <w:ind w:left="144" w:right="107" w:hanging="6"/>
              <w:jc w:val="center"/>
              <w:rPr>
                <w:sz w:val="24"/>
                <w:szCs w:val="24"/>
              </w:rPr>
            </w:pPr>
            <w:r>
              <w:rPr>
                <w:kern w:val="0"/>
                <w:sz w:val="24"/>
                <w:szCs w:val="24"/>
                <w:lang w:val="en-US" w:bidi="ar-SA"/>
              </w:rPr>
              <w:t>«Парки и</w:t>
            </w:r>
            <w:r>
              <w:rPr>
                <w:spacing w:val="1"/>
                <w:kern w:val="0"/>
                <w:sz w:val="24"/>
                <w:szCs w:val="24"/>
                <w:lang w:val="en-US" w:bidi="ar-SA"/>
              </w:rPr>
              <w:t xml:space="preserve"> </w:t>
            </w:r>
            <w:r>
              <w:rPr>
                <w:spacing w:val="-1"/>
                <w:kern w:val="0"/>
                <w:sz w:val="24"/>
                <w:szCs w:val="24"/>
                <w:lang w:val="en-US" w:bidi="ar-SA"/>
              </w:rPr>
              <w:t>скверы</w:t>
            </w:r>
            <w:r>
              <w:rPr>
                <w:spacing w:val="-11"/>
                <w:kern w:val="0"/>
                <w:sz w:val="24"/>
                <w:szCs w:val="24"/>
                <w:lang w:val="en-US" w:bidi="ar-SA"/>
              </w:rPr>
              <w:t xml:space="preserve"> </w:t>
            </w:r>
            <w:r>
              <w:rPr>
                <w:kern w:val="0"/>
                <w:sz w:val="24"/>
                <w:szCs w:val="24"/>
                <w:lang w:val="en-US" w:bidi="ar-SA"/>
              </w:rPr>
              <w:t>города»</w:t>
            </w:r>
          </w:p>
        </w:tc>
        <w:tc>
          <w:tcPr>
            <w:tcW w:w="243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40" w:right="104" w:firstLine="322"/>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космонавтик</w:t>
            </w:r>
            <w:r>
              <w:rPr>
                <w:spacing w:val="-1"/>
                <w:kern w:val="0"/>
                <w:sz w:val="24"/>
                <w:szCs w:val="24"/>
                <w:lang w:val="ru-RU" w:bidi="ar-SA"/>
              </w:rPr>
              <w:t>и» Просмотр</w:t>
            </w:r>
            <w:r>
              <w:rPr>
                <w:spacing w:val="-52"/>
                <w:kern w:val="0"/>
                <w:sz w:val="24"/>
                <w:szCs w:val="24"/>
                <w:lang w:val="ru-RU" w:bidi="ar-SA"/>
              </w:rPr>
              <w:t xml:space="preserve"> </w:t>
            </w:r>
            <w:r>
              <w:rPr>
                <w:kern w:val="0"/>
                <w:sz w:val="24"/>
                <w:szCs w:val="24"/>
                <w:lang w:val="ru-RU" w:bidi="ar-SA"/>
              </w:rPr>
              <w:t>мультфильма</w:t>
            </w:r>
            <w:r>
              <w:rPr>
                <w:spacing w:val="1"/>
                <w:kern w:val="0"/>
                <w:sz w:val="24"/>
                <w:szCs w:val="24"/>
                <w:lang w:val="ru-RU" w:bidi="ar-SA"/>
              </w:rPr>
              <w:t xml:space="preserve"> </w:t>
            </w:r>
            <w:r>
              <w:rPr>
                <w:kern w:val="0"/>
                <w:sz w:val="24"/>
                <w:szCs w:val="24"/>
                <w:lang w:val="ru-RU" w:bidi="ar-SA"/>
              </w:rPr>
              <w:t>Конкурс</w:t>
            </w:r>
            <w:r>
              <w:rPr>
                <w:spacing w:val="-52"/>
                <w:kern w:val="0"/>
                <w:sz w:val="24"/>
                <w:szCs w:val="24"/>
                <w:lang w:val="ru-RU" w:bidi="ar-SA"/>
              </w:rPr>
              <w:t xml:space="preserve"> </w:t>
            </w:r>
            <w:r>
              <w:rPr>
                <w:spacing w:val="-1"/>
                <w:kern w:val="0"/>
                <w:sz w:val="24"/>
                <w:szCs w:val="24"/>
                <w:lang w:val="ru-RU" w:bidi="ar-SA"/>
              </w:rPr>
              <w:t>проектов</w:t>
            </w:r>
          </w:p>
          <w:p>
            <w:pPr>
              <w:pStyle w:val="TableParagraph"/>
              <w:widowControl w:val="false"/>
              <w:suppressAutoHyphens w:val="true"/>
              <w:spacing w:before="0" w:after="0"/>
              <w:ind w:left="98" w:right="81" w:hanging="0"/>
              <w:jc w:val="center"/>
              <w:rPr>
                <w:sz w:val="24"/>
                <w:szCs w:val="24"/>
              </w:rPr>
            </w:pPr>
            <w:r>
              <w:rPr>
                <w:kern w:val="0"/>
                <w:sz w:val="24"/>
                <w:szCs w:val="24"/>
                <w:lang w:val="en-US" w:bidi="ar-SA"/>
              </w:rPr>
              <w:t>«Парки и</w:t>
            </w:r>
            <w:r>
              <w:rPr>
                <w:spacing w:val="-52"/>
                <w:kern w:val="0"/>
                <w:sz w:val="24"/>
                <w:szCs w:val="24"/>
                <w:lang w:val="en-US" w:bidi="ar-SA"/>
              </w:rPr>
              <w:t xml:space="preserve"> </w:t>
            </w:r>
            <w:r>
              <w:rPr>
                <w:kern w:val="0"/>
                <w:sz w:val="24"/>
                <w:szCs w:val="24"/>
                <w:lang w:val="en-US" w:bidi="ar-SA"/>
              </w:rPr>
              <w:t>скверы</w:t>
            </w:r>
            <w:r>
              <w:rPr>
                <w:spacing w:val="1"/>
                <w:kern w:val="0"/>
                <w:sz w:val="24"/>
                <w:szCs w:val="24"/>
                <w:lang w:val="en-US" w:bidi="ar-SA"/>
              </w:rPr>
              <w:t xml:space="preserve"> </w:t>
            </w:r>
            <w:r>
              <w:rPr>
                <w:kern w:val="0"/>
                <w:sz w:val="24"/>
                <w:szCs w:val="24"/>
                <w:lang w:val="en-US" w:bidi="ar-SA"/>
              </w:rPr>
              <w:t>города»</w:t>
            </w:r>
          </w:p>
        </w:tc>
        <w:tc>
          <w:tcPr>
            <w:tcW w:w="226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46" w:right="98" w:firstLine="316"/>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космонавтики»</w:t>
            </w:r>
            <w:r>
              <w:rPr>
                <w:spacing w:val="1"/>
                <w:kern w:val="0"/>
                <w:sz w:val="24"/>
                <w:szCs w:val="24"/>
                <w:lang w:val="ru-RU" w:bidi="ar-SA"/>
              </w:rPr>
              <w:t xml:space="preserve"> </w:t>
            </w:r>
            <w:r>
              <w:rPr>
                <w:kern w:val="0"/>
                <w:sz w:val="24"/>
                <w:szCs w:val="24"/>
                <w:lang w:val="ru-RU" w:bidi="ar-SA"/>
              </w:rPr>
              <w:t>Виртуальная</w:t>
            </w:r>
            <w:r>
              <w:rPr>
                <w:spacing w:val="-52"/>
                <w:kern w:val="0"/>
                <w:sz w:val="24"/>
                <w:szCs w:val="24"/>
                <w:lang w:val="ru-RU" w:bidi="ar-SA"/>
              </w:rPr>
              <w:t xml:space="preserve"> </w:t>
            </w:r>
            <w:r>
              <w:rPr>
                <w:kern w:val="0"/>
                <w:sz w:val="24"/>
                <w:szCs w:val="24"/>
                <w:lang w:val="ru-RU" w:bidi="ar-SA"/>
              </w:rPr>
              <w:t>экскурсия на</w:t>
            </w:r>
            <w:r>
              <w:rPr>
                <w:spacing w:val="-52"/>
                <w:kern w:val="0"/>
                <w:sz w:val="24"/>
                <w:szCs w:val="24"/>
                <w:lang w:val="ru-RU" w:bidi="ar-SA"/>
              </w:rPr>
              <w:t xml:space="preserve"> </w:t>
            </w:r>
            <w:r>
              <w:rPr>
                <w:kern w:val="0"/>
                <w:sz w:val="24"/>
                <w:szCs w:val="24"/>
                <w:lang w:val="ru-RU" w:bidi="ar-SA"/>
              </w:rPr>
              <w:t>место</w:t>
            </w:r>
            <w:r>
              <w:rPr>
                <w:spacing w:val="1"/>
                <w:kern w:val="0"/>
                <w:sz w:val="24"/>
                <w:szCs w:val="24"/>
                <w:lang w:val="ru-RU" w:bidi="ar-SA"/>
              </w:rPr>
              <w:t xml:space="preserve"> </w:t>
            </w:r>
            <w:r>
              <w:rPr>
                <w:kern w:val="0"/>
                <w:sz w:val="24"/>
                <w:szCs w:val="24"/>
                <w:lang w:val="ru-RU" w:bidi="ar-SA"/>
              </w:rPr>
              <w:t>приземления</w:t>
            </w:r>
            <w:r>
              <w:rPr>
                <w:spacing w:val="-52"/>
                <w:kern w:val="0"/>
                <w:sz w:val="24"/>
                <w:szCs w:val="24"/>
                <w:lang w:val="ru-RU" w:bidi="ar-SA"/>
              </w:rPr>
              <w:t xml:space="preserve"> </w:t>
            </w:r>
            <w:r>
              <w:rPr>
                <w:kern w:val="0"/>
                <w:sz w:val="24"/>
                <w:szCs w:val="24"/>
                <w:lang w:val="ru-RU" w:bidi="ar-SA"/>
              </w:rPr>
              <w:t>Ю.Гагарина</w:t>
            </w:r>
            <w:r>
              <w:rPr>
                <w:spacing w:val="1"/>
                <w:kern w:val="0"/>
                <w:sz w:val="24"/>
                <w:szCs w:val="24"/>
                <w:lang w:val="ru-RU" w:bidi="ar-SA"/>
              </w:rPr>
              <w:t xml:space="preserve"> </w:t>
            </w:r>
            <w:r>
              <w:rPr>
                <w:kern w:val="0"/>
                <w:sz w:val="24"/>
                <w:szCs w:val="24"/>
                <w:lang w:val="ru-RU" w:bidi="ar-SA"/>
              </w:rPr>
              <w:t>Конкурс</w:t>
            </w:r>
            <w:r>
              <w:rPr>
                <w:spacing w:val="1"/>
                <w:kern w:val="0"/>
                <w:sz w:val="24"/>
                <w:szCs w:val="24"/>
                <w:lang w:val="ru-RU" w:bidi="ar-SA"/>
              </w:rPr>
              <w:t xml:space="preserve"> </w:t>
            </w:r>
            <w:r>
              <w:rPr>
                <w:kern w:val="0"/>
                <w:sz w:val="24"/>
                <w:szCs w:val="24"/>
                <w:lang w:val="ru-RU" w:bidi="ar-SA"/>
              </w:rPr>
              <w:t>проектов</w:t>
            </w:r>
          </w:p>
          <w:p>
            <w:pPr>
              <w:pStyle w:val="TableParagraph"/>
              <w:widowControl w:val="false"/>
              <w:suppressAutoHyphens w:val="true"/>
              <w:spacing w:lineRule="exact" w:line="250" w:before="0" w:after="0"/>
              <w:ind w:left="99" w:right="81" w:hanging="0"/>
              <w:jc w:val="center"/>
              <w:rPr>
                <w:sz w:val="24"/>
                <w:szCs w:val="24"/>
              </w:rPr>
            </w:pPr>
            <w:r>
              <w:rPr>
                <w:spacing w:val="-1"/>
                <w:kern w:val="0"/>
                <w:sz w:val="24"/>
                <w:szCs w:val="24"/>
                <w:lang w:val="en-US" w:bidi="ar-SA"/>
              </w:rPr>
              <w:t>«Природа</w:t>
            </w:r>
            <w:r>
              <w:rPr>
                <w:spacing w:val="-52"/>
                <w:kern w:val="0"/>
                <w:sz w:val="24"/>
                <w:szCs w:val="24"/>
                <w:lang w:val="en-US" w:bidi="ar-SA"/>
              </w:rPr>
              <w:t xml:space="preserve"> </w:t>
            </w:r>
            <w:r>
              <w:rPr>
                <w:kern w:val="0"/>
                <w:sz w:val="24"/>
                <w:szCs w:val="24"/>
                <w:lang w:val="en-US" w:bidi="ar-SA"/>
              </w:rPr>
              <w:t>России»</w:t>
            </w:r>
          </w:p>
        </w:tc>
        <w:tc>
          <w:tcPr>
            <w:tcW w:w="2850"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391" w:right="350" w:firstLine="432"/>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космонавтики»</w:t>
            </w:r>
          </w:p>
          <w:p>
            <w:pPr>
              <w:pStyle w:val="TableParagraph"/>
              <w:widowControl w:val="false"/>
              <w:suppressAutoHyphens w:val="true"/>
              <w:spacing w:before="0" w:after="0"/>
              <w:ind w:left="204" w:right="190" w:firstLine="18"/>
              <w:jc w:val="center"/>
              <w:rPr>
                <w:sz w:val="24"/>
                <w:szCs w:val="24"/>
                <w:lang w:val="ru-RU"/>
              </w:rPr>
            </w:pPr>
            <w:r>
              <w:rPr>
                <w:kern w:val="0"/>
                <w:sz w:val="24"/>
                <w:szCs w:val="24"/>
                <w:lang w:val="ru-RU" w:bidi="ar-SA"/>
              </w:rPr>
              <w:t>Виртуальная</w:t>
            </w:r>
            <w:r>
              <w:rPr>
                <w:spacing w:val="1"/>
                <w:kern w:val="0"/>
                <w:sz w:val="24"/>
                <w:szCs w:val="24"/>
                <w:lang w:val="ru-RU" w:bidi="ar-SA"/>
              </w:rPr>
              <w:t xml:space="preserve"> </w:t>
            </w:r>
            <w:r>
              <w:rPr>
                <w:spacing w:val="-1"/>
                <w:kern w:val="0"/>
                <w:sz w:val="24"/>
                <w:szCs w:val="24"/>
                <w:lang w:val="ru-RU" w:bidi="ar-SA"/>
              </w:rPr>
              <w:t>экскурсия</w:t>
            </w:r>
            <w:r>
              <w:rPr>
                <w:spacing w:val="-11"/>
                <w:kern w:val="0"/>
                <w:sz w:val="24"/>
                <w:szCs w:val="24"/>
                <w:lang w:val="ru-RU" w:bidi="ar-SA"/>
              </w:rPr>
              <w:t xml:space="preserve"> </w:t>
            </w:r>
            <w:r>
              <w:rPr>
                <w:kern w:val="0"/>
                <w:sz w:val="24"/>
                <w:szCs w:val="24"/>
                <w:lang w:val="ru-RU" w:bidi="ar-SA"/>
              </w:rPr>
              <w:t>на</w:t>
            </w:r>
            <w:r>
              <w:rPr>
                <w:spacing w:val="-8"/>
                <w:kern w:val="0"/>
                <w:sz w:val="24"/>
                <w:szCs w:val="24"/>
                <w:lang w:val="ru-RU" w:bidi="ar-SA"/>
              </w:rPr>
              <w:t xml:space="preserve"> </w:t>
            </w:r>
            <w:r>
              <w:rPr>
                <w:kern w:val="0"/>
                <w:sz w:val="24"/>
                <w:szCs w:val="24"/>
                <w:lang w:val="ru-RU" w:bidi="ar-SA"/>
              </w:rPr>
              <w:t>место</w:t>
            </w:r>
            <w:r>
              <w:rPr>
                <w:spacing w:val="-52"/>
                <w:kern w:val="0"/>
                <w:sz w:val="24"/>
                <w:szCs w:val="24"/>
                <w:lang w:val="ru-RU" w:bidi="ar-SA"/>
              </w:rPr>
              <w:t xml:space="preserve"> </w:t>
            </w:r>
            <w:r>
              <w:rPr>
                <w:kern w:val="0"/>
                <w:sz w:val="24"/>
                <w:szCs w:val="24"/>
                <w:lang w:val="ru-RU" w:bidi="ar-SA"/>
              </w:rPr>
              <w:t>приземления</w:t>
            </w:r>
            <w:r>
              <w:rPr>
                <w:spacing w:val="1"/>
                <w:kern w:val="0"/>
                <w:sz w:val="24"/>
                <w:szCs w:val="24"/>
                <w:lang w:val="ru-RU" w:bidi="ar-SA"/>
              </w:rPr>
              <w:t xml:space="preserve"> </w:t>
            </w:r>
            <w:r>
              <w:rPr>
                <w:kern w:val="0"/>
                <w:sz w:val="24"/>
                <w:szCs w:val="24"/>
                <w:lang w:val="ru-RU" w:bidi="ar-SA"/>
              </w:rPr>
              <w:t>Ю.Гагарина</w:t>
            </w:r>
            <w:r>
              <w:rPr>
                <w:spacing w:val="1"/>
                <w:kern w:val="0"/>
                <w:sz w:val="24"/>
                <w:szCs w:val="24"/>
                <w:lang w:val="ru-RU" w:bidi="ar-SA"/>
              </w:rPr>
              <w:t xml:space="preserve"> </w:t>
            </w:r>
            <w:r>
              <w:rPr>
                <w:spacing w:val="-1"/>
                <w:kern w:val="0"/>
                <w:sz w:val="24"/>
                <w:szCs w:val="24"/>
                <w:lang w:val="ru-RU" w:bidi="ar-SA"/>
              </w:rPr>
              <w:t>Конкурс</w:t>
            </w:r>
            <w:r>
              <w:rPr>
                <w:spacing w:val="-12"/>
                <w:kern w:val="0"/>
                <w:sz w:val="24"/>
                <w:szCs w:val="24"/>
                <w:lang w:val="ru-RU" w:bidi="ar-SA"/>
              </w:rPr>
              <w:t xml:space="preserve"> </w:t>
            </w:r>
            <w:r>
              <w:rPr>
                <w:spacing w:val="-1"/>
                <w:kern w:val="0"/>
                <w:sz w:val="24"/>
                <w:szCs w:val="24"/>
                <w:lang w:val="ru-RU" w:bidi="ar-SA"/>
              </w:rPr>
              <w:t>проектов</w:t>
            </w:r>
          </w:p>
          <w:p>
            <w:pPr>
              <w:pStyle w:val="TableParagraph"/>
              <w:widowControl w:val="false"/>
              <w:suppressAutoHyphens w:val="true"/>
              <w:spacing w:lineRule="auto" w:line="235" w:before="1" w:after="0"/>
              <w:ind w:left="247" w:right="215" w:firstLine="1"/>
              <w:jc w:val="center"/>
              <w:rPr>
                <w:sz w:val="24"/>
                <w:szCs w:val="24"/>
              </w:rPr>
            </w:pPr>
            <w:r>
              <w:rPr>
                <w:kern w:val="0"/>
                <w:sz w:val="24"/>
                <w:szCs w:val="24"/>
                <w:lang w:val="en-US" w:bidi="ar-SA"/>
              </w:rPr>
              <w:t>«Природные</w:t>
            </w:r>
            <w:r>
              <w:rPr>
                <w:spacing w:val="1"/>
                <w:kern w:val="0"/>
                <w:sz w:val="24"/>
                <w:szCs w:val="24"/>
                <w:lang w:val="en-US" w:bidi="ar-SA"/>
              </w:rPr>
              <w:t xml:space="preserve"> </w:t>
            </w:r>
            <w:r>
              <w:rPr>
                <w:spacing w:val="-1"/>
                <w:kern w:val="0"/>
                <w:sz w:val="24"/>
                <w:szCs w:val="24"/>
                <w:lang w:val="en-US" w:bidi="ar-SA"/>
              </w:rPr>
              <w:t>богатства</w:t>
            </w:r>
            <w:r>
              <w:rPr>
                <w:spacing w:val="-10"/>
                <w:kern w:val="0"/>
                <w:sz w:val="24"/>
                <w:szCs w:val="24"/>
                <w:lang w:val="en-US" w:bidi="ar-SA"/>
              </w:rPr>
              <w:t xml:space="preserve"> </w:t>
            </w:r>
            <w:r>
              <w:rPr>
                <w:kern w:val="0"/>
                <w:sz w:val="24"/>
                <w:szCs w:val="24"/>
                <w:lang w:val="en-US" w:bidi="ar-SA"/>
              </w:rPr>
              <w:t>России»</w:t>
            </w:r>
          </w:p>
        </w:tc>
        <w:tc>
          <w:tcPr>
            <w:tcW w:w="350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58" w:right="204" w:firstLine="427"/>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космонавтики»</w:t>
            </w:r>
            <w:r>
              <w:rPr>
                <w:spacing w:val="-52"/>
                <w:kern w:val="0"/>
                <w:sz w:val="24"/>
                <w:szCs w:val="24"/>
                <w:lang w:val="ru-RU" w:bidi="ar-SA"/>
              </w:rPr>
              <w:t xml:space="preserve"> </w:t>
            </w:r>
            <w:r>
              <w:rPr>
                <w:kern w:val="0"/>
                <w:sz w:val="24"/>
                <w:szCs w:val="24"/>
                <w:lang w:val="ru-RU" w:bidi="ar-SA"/>
              </w:rPr>
              <w:t>Виртуальная</w:t>
            </w:r>
            <w:r>
              <w:rPr>
                <w:spacing w:val="1"/>
                <w:kern w:val="0"/>
                <w:sz w:val="24"/>
                <w:szCs w:val="24"/>
                <w:lang w:val="ru-RU" w:bidi="ar-SA"/>
              </w:rPr>
              <w:t xml:space="preserve"> </w:t>
            </w:r>
            <w:r>
              <w:rPr>
                <w:kern w:val="0"/>
                <w:sz w:val="24"/>
                <w:szCs w:val="24"/>
                <w:lang w:val="ru-RU" w:bidi="ar-SA"/>
              </w:rPr>
              <w:t>экскурсия</w:t>
            </w:r>
            <w:r>
              <w:rPr>
                <w:spacing w:val="1"/>
                <w:kern w:val="0"/>
                <w:sz w:val="24"/>
                <w:szCs w:val="24"/>
                <w:lang w:val="ru-RU" w:bidi="ar-SA"/>
              </w:rPr>
              <w:t xml:space="preserve"> </w:t>
            </w:r>
            <w:r>
              <w:rPr>
                <w:kern w:val="0"/>
                <w:sz w:val="24"/>
                <w:szCs w:val="24"/>
                <w:lang w:val="ru-RU" w:bidi="ar-SA"/>
              </w:rPr>
              <w:t>на</w:t>
            </w:r>
          </w:p>
          <w:p>
            <w:pPr>
              <w:pStyle w:val="TableParagraph"/>
              <w:widowControl w:val="false"/>
              <w:suppressAutoHyphens w:val="true"/>
              <w:spacing w:before="0" w:after="0"/>
              <w:ind w:left="364" w:right="316" w:firstLine="336"/>
              <w:jc w:val="left"/>
              <w:rPr>
                <w:sz w:val="24"/>
                <w:szCs w:val="24"/>
                <w:lang w:val="ru-RU"/>
              </w:rPr>
            </w:pPr>
            <w:r>
              <w:rPr>
                <w:kern w:val="0"/>
                <w:sz w:val="24"/>
                <w:szCs w:val="24"/>
                <w:lang w:val="ru-RU" w:bidi="ar-SA"/>
              </w:rPr>
              <w:t>место</w:t>
            </w:r>
            <w:r>
              <w:rPr>
                <w:spacing w:val="1"/>
                <w:kern w:val="0"/>
                <w:sz w:val="24"/>
                <w:szCs w:val="24"/>
                <w:lang w:val="ru-RU" w:bidi="ar-SA"/>
              </w:rPr>
              <w:t xml:space="preserve"> </w:t>
            </w:r>
            <w:r>
              <w:rPr>
                <w:kern w:val="0"/>
                <w:sz w:val="24"/>
                <w:szCs w:val="24"/>
                <w:lang w:val="ru-RU" w:bidi="ar-SA"/>
              </w:rPr>
              <w:t>приземления</w:t>
            </w:r>
            <w:r>
              <w:rPr>
                <w:spacing w:val="-53"/>
                <w:kern w:val="0"/>
                <w:sz w:val="24"/>
                <w:szCs w:val="24"/>
                <w:lang w:val="ru-RU" w:bidi="ar-SA"/>
              </w:rPr>
              <w:t xml:space="preserve"> </w:t>
            </w:r>
            <w:r>
              <w:rPr>
                <w:kern w:val="0"/>
                <w:sz w:val="24"/>
                <w:szCs w:val="24"/>
                <w:lang w:val="ru-RU" w:bidi="ar-SA"/>
              </w:rPr>
              <w:t>Ю.Гагарина</w:t>
            </w:r>
          </w:p>
          <w:p>
            <w:pPr>
              <w:pStyle w:val="TableParagraph"/>
              <w:widowControl w:val="false"/>
              <w:suppressAutoHyphens w:val="true"/>
              <w:spacing w:before="0" w:after="0"/>
              <w:ind w:left="378" w:right="342" w:hanging="0"/>
              <w:jc w:val="center"/>
              <w:rPr>
                <w:sz w:val="24"/>
                <w:szCs w:val="24"/>
              </w:rPr>
            </w:pPr>
            <w:r>
              <w:rPr>
                <w:kern w:val="0"/>
                <w:sz w:val="24"/>
                <w:szCs w:val="24"/>
                <w:lang w:val="en-US" w:bidi="ar-SA"/>
              </w:rPr>
              <w:t>«Природные</w:t>
            </w:r>
            <w:r>
              <w:rPr>
                <w:spacing w:val="-53"/>
                <w:kern w:val="0"/>
                <w:sz w:val="24"/>
                <w:szCs w:val="24"/>
                <w:lang w:val="en-US" w:bidi="ar-SA"/>
              </w:rPr>
              <w:t xml:space="preserve"> </w:t>
            </w:r>
            <w:r>
              <w:rPr>
                <w:kern w:val="0"/>
                <w:sz w:val="24"/>
                <w:szCs w:val="24"/>
                <w:lang w:val="en-US" w:bidi="ar-SA"/>
              </w:rPr>
              <w:t>богатства</w:t>
            </w:r>
            <w:r>
              <w:rPr>
                <w:spacing w:val="1"/>
                <w:kern w:val="0"/>
                <w:sz w:val="24"/>
                <w:szCs w:val="24"/>
                <w:lang w:val="en-US" w:bidi="ar-SA"/>
              </w:rPr>
              <w:t xml:space="preserve"> </w:t>
            </w:r>
            <w:r>
              <w:rPr>
                <w:kern w:val="0"/>
                <w:sz w:val="24"/>
                <w:szCs w:val="24"/>
                <w:lang w:val="en-US" w:bidi="ar-SA"/>
              </w:rPr>
              <w:t>России»</w:t>
            </w:r>
          </w:p>
        </w:tc>
      </w:tr>
      <w:tr>
        <w:trPr>
          <w:trHeight w:val="4551" w:hRule="atLeast"/>
        </w:trPr>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30" w:right="109" w:hanging="0"/>
              <w:jc w:val="center"/>
              <w:rPr>
                <w:b/>
                <w:b/>
                <w:sz w:val="24"/>
                <w:szCs w:val="24"/>
              </w:rPr>
            </w:pPr>
            <w:r>
              <w:rPr>
                <w:b/>
                <w:kern w:val="0"/>
                <w:sz w:val="24"/>
                <w:szCs w:val="24"/>
                <w:lang w:val="en-US" w:bidi="ar-SA"/>
              </w:rPr>
              <w:t>Май</w:t>
            </w:r>
          </w:p>
        </w:tc>
        <w:tc>
          <w:tcPr>
            <w:tcW w:w="239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27" w:right="97" w:hanging="0"/>
              <w:jc w:val="center"/>
              <w:rPr>
                <w:sz w:val="24"/>
                <w:szCs w:val="24"/>
                <w:lang w:val="ru-RU"/>
              </w:rPr>
            </w:pPr>
            <w:r>
              <w:rPr>
                <w:kern w:val="0"/>
                <w:sz w:val="24"/>
                <w:szCs w:val="24"/>
                <w:lang w:val="ru-RU" w:bidi="ar-SA"/>
              </w:rPr>
              <w:t>Праздник</w:t>
            </w:r>
          </w:p>
          <w:p>
            <w:pPr>
              <w:pStyle w:val="TableParagraph"/>
              <w:widowControl w:val="false"/>
              <w:suppressAutoHyphens w:val="true"/>
              <w:spacing w:lineRule="exact" w:line="250" w:before="0" w:after="0"/>
              <w:ind w:left="93" w:right="64" w:hanging="0"/>
              <w:jc w:val="center"/>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Победы»</w:t>
            </w:r>
          </w:p>
          <w:p>
            <w:pPr>
              <w:pStyle w:val="TableParagraph"/>
              <w:widowControl w:val="false"/>
              <w:suppressAutoHyphens w:val="true"/>
              <w:spacing w:before="0" w:after="0"/>
              <w:ind w:left="206" w:right="175" w:hanging="0"/>
              <w:jc w:val="center"/>
              <w:rPr>
                <w:sz w:val="24"/>
                <w:szCs w:val="24"/>
                <w:lang w:val="ru-RU"/>
              </w:rPr>
            </w:pPr>
            <w:r>
              <w:rPr>
                <w:kern w:val="0"/>
                <w:sz w:val="24"/>
                <w:szCs w:val="24"/>
                <w:lang w:val="ru-RU" w:bidi="ar-SA"/>
              </w:rPr>
              <w:t>«Их подвигам</w:t>
            </w:r>
            <w:r>
              <w:rPr>
                <w:spacing w:val="-52"/>
                <w:kern w:val="0"/>
                <w:sz w:val="24"/>
                <w:szCs w:val="24"/>
                <w:lang w:val="ru-RU" w:bidi="ar-SA"/>
              </w:rPr>
              <w:t xml:space="preserve"> </w:t>
            </w:r>
            <w:r>
              <w:rPr>
                <w:kern w:val="0"/>
                <w:sz w:val="24"/>
                <w:szCs w:val="24"/>
                <w:lang w:val="ru-RU" w:bidi="ar-SA"/>
              </w:rPr>
              <w:t>гордятся</w:t>
            </w:r>
            <w:r>
              <w:rPr>
                <w:spacing w:val="1"/>
                <w:kern w:val="0"/>
                <w:sz w:val="24"/>
                <w:szCs w:val="24"/>
                <w:lang w:val="ru-RU" w:bidi="ar-SA"/>
              </w:rPr>
              <w:t xml:space="preserve"> </w:t>
            </w:r>
            <w:r>
              <w:rPr>
                <w:kern w:val="0"/>
                <w:sz w:val="24"/>
                <w:szCs w:val="24"/>
                <w:lang w:val="ru-RU" w:bidi="ar-SA"/>
              </w:rPr>
              <w:t>внуки»</w:t>
            </w:r>
          </w:p>
          <w:p>
            <w:pPr>
              <w:pStyle w:val="TableParagraph"/>
              <w:widowControl w:val="false"/>
              <w:suppressAutoHyphens w:val="true"/>
              <w:spacing w:before="0" w:after="0"/>
              <w:ind w:left="131" w:right="97" w:hanging="0"/>
              <w:jc w:val="center"/>
              <w:rPr>
                <w:sz w:val="24"/>
                <w:szCs w:val="24"/>
                <w:lang w:val="ru-RU"/>
              </w:rPr>
            </w:pPr>
            <w:r>
              <w:rPr>
                <w:kern w:val="0"/>
                <w:sz w:val="24"/>
                <w:szCs w:val="24"/>
                <w:lang w:val="ru-RU" w:bidi="ar-SA"/>
              </w:rPr>
              <w:t>«Бессмертный</w:t>
            </w:r>
            <w:r>
              <w:rPr>
                <w:spacing w:val="-53"/>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before="1" w:after="0"/>
              <w:ind w:left="127" w:right="97" w:hanging="0"/>
              <w:jc w:val="center"/>
              <w:rPr>
                <w:sz w:val="24"/>
                <w:szCs w:val="24"/>
                <w:lang w:val="ru-RU"/>
              </w:rPr>
            </w:pPr>
            <w:r>
              <w:rPr>
                <w:kern w:val="0"/>
                <w:sz w:val="24"/>
                <w:szCs w:val="24"/>
                <w:lang w:val="ru-RU" w:bidi="ar-SA"/>
              </w:rPr>
              <w:t>«Приглашаем в</w:t>
            </w:r>
            <w:r>
              <w:rPr>
                <w:spacing w:val="-53"/>
                <w:kern w:val="0"/>
                <w:sz w:val="24"/>
                <w:szCs w:val="24"/>
                <w:lang w:val="ru-RU" w:bidi="ar-SA"/>
              </w:rPr>
              <w:t xml:space="preserve"> </w:t>
            </w:r>
            <w:r>
              <w:rPr>
                <w:kern w:val="0"/>
                <w:sz w:val="24"/>
                <w:szCs w:val="24"/>
                <w:lang w:val="ru-RU" w:bidi="ar-SA"/>
              </w:rPr>
              <w:t>гости</w:t>
            </w:r>
            <w:r>
              <w:rPr>
                <w:spacing w:val="4"/>
                <w:kern w:val="0"/>
                <w:sz w:val="24"/>
                <w:szCs w:val="24"/>
                <w:lang w:val="ru-RU" w:bidi="ar-SA"/>
              </w:rPr>
              <w:t xml:space="preserve"> </w:t>
            </w:r>
            <w:r>
              <w:rPr>
                <w:kern w:val="0"/>
                <w:sz w:val="24"/>
                <w:szCs w:val="24"/>
                <w:lang w:val="ru-RU" w:bidi="ar-SA"/>
              </w:rPr>
              <w:t>к</w:t>
            </w:r>
            <w:r>
              <w:rPr>
                <w:spacing w:val="-1"/>
                <w:kern w:val="0"/>
                <w:sz w:val="24"/>
                <w:szCs w:val="24"/>
                <w:lang w:val="ru-RU" w:bidi="ar-SA"/>
              </w:rPr>
              <w:t xml:space="preserve"> </w:t>
            </w:r>
            <w:r>
              <w:rPr>
                <w:kern w:val="0"/>
                <w:sz w:val="24"/>
                <w:szCs w:val="24"/>
                <w:lang w:val="ru-RU" w:bidi="ar-SA"/>
              </w:rPr>
              <w:t>нам»</w:t>
            </w:r>
            <w:r>
              <w:rPr>
                <w:spacing w:val="1"/>
                <w:kern w:val="0"/>
                <w:sz w:val="24"/>
                <w:szCs w:val="24"/>
                <w:lang w:val="ru-RU" w:bidi="ar-SA"/>
              </w:rPr>
              <w:t xml:space="preserve"> </w:t>
            </w:r>
            <w:r>
              <w:rPr>
                <w:kern w:val="0"/>
                <w:sz w:val="24"/>
                <w:szCs w:val="24"/>
                <w:lang w:val="ru-RU" w:bidi="ar-SA"/>
              </w:rPr>
              <w:t>Игра</w:t>
            </w:r>
            <w:r>
              <w:rPr>
                <w:spacing w:val="6"/>
                <w:kern w:val="0"/>
                <w:sz w:val="24"/>
                <w:szCs w:val="24"/>
                <w:lang w:val="ru-RU" w:bidi="ar-SA"/>
              </w:rPr>
              <w:t xml:space="preserve"> </w:t>
            </w:r>
            <w:r>
              <w:rPr>
                <w:kern w:val="0"/>
                <w:sz w:val="24"/>
                <w:szCs w:val="24"/>
                <w:lang w:val="ru-RU" w:bidi="ar-SA"/>
              </w:rPr>
              <w:t>–</w:t>
            </w:r>
            <w:r>
              <w:rPr>
                <w:spacing w:val="1"/>
                <w:kern w:val="0"/>
                <w:sz w:val="24"/>
                <w:szCs w:val="24"/>
                <w:lang w:val="ru-RU" w:bidi="ar-SA"/>
              </w:rPr>
              <w:t xml:space="preserve"> </w:t>
            </w:r>
            <w:r>
              <w:rPr>
                <w:kern w:val="0"/>
                <w:sz w:val="24"/>
                <w:szCs w:val="24"/>
                <w:lang w:val="ru-RU" w:bidi="ar-SA"/>
              </w:rPr>
              <w:t>упражнение</w:t>
            </w:r>
          </w:p>
          <w:p>
            <w:pPr>
              <w:pStyle w:val="TableParagraph"/>
              <w:widowControl w:val="false"/>
              <w:suppressAutoHyphens w:val="true"/>
              <w:spacing w:before="1" w:after="0"/>
              <w:ind w:left="134" w:right="97" w:hanging="0"/>
              <w:jc w:val="center"/>
              <w:rPr>
                <w:sz w:val="24"/>
                <w:szCs w:val="24"/>
              </w:rPr>
            </w:pPr>
            <w:r>
              <w:rPr>
                <w:kern w:val="0"/>
                <w:sz w:val="24"/>
                <w:szCs w:val="24"/>
                <w:lang w:val="en-US" w:bidi="ar-SA"/>
              </w:rPr>
              <w:t>«Вежливое</w:t>
            </w:r>
            <w:r>
              <w:rPr>
                <w:spacing w:val="1"/>
                <w:kern w:val="0"/>
                <w:sz w:val="24"/>
                <w:szCs w:val="24"/>
                <w:lang w:val="en-US" w:bidi="ar-SA"/>
              </w:rPr>
              <w:t xml:space="preserve"> </w:t>
            </w:r>
            <w:r>
              <w:rPr>
                <w:spacing w:val="-1"/>
                <w:kern w:val="0"/>
                <w:sz w:val="24"/>
                <w:szCs w:val="24"/>
                <w:lang w:val="en-US" w:bidi="ar-SA"/>
              </w:rPr>
              <w:t xml:space="preserve">обращение </w:t>
            </w:r>
            <w:r>
              <w:rPr>
                <w:kern w:val="0"/>
                <w:sz w:val="24"/>
                <w:szCs w:val="24"/>
                <w:lang w:val="en-US" w:bidi="ar-SA"/>
              </w:rPr>
              <w:t>к</w:t>
            </w:r>
            <w:r>
              <w:rPr>
                <w:spacing w:val="-52"/>
                <w:kern w:val="0"/>
                <w:sz w:val="24"/>
                <w:szCs w:val="24"/>
                <w:lang w:val="en-US" w:bidi="ar-SA"/>
              </w:rPr>
              <w:t xml:space="preserve"> </w:t>
            </w:r>
            <w:r>
              <w:rPr>
                <w:kern w:val="0"/>
                <w:sz w:val="24"/>
                <w:szCs w:val="24"/>
                <w:lang w:val="en-US" w:bidi="ar-SA"/>
              </w:rPr>
              <w:t>гостям»</w:t>
            </w:r>
          </w:p>
        </w:tc>
        <w:tc>
          <w:tcPr>
            <w:tcW w:w="243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01" w:right="79" w:hanging="0"/>
              <w:jc w:val="center"/>
              <w:rPr>
                <w:sz w:val="24"/>
                <w:szCs w:val="24"/>
                <w:lang w:val="ru-RU"/>
              </w:rPr>
            </w:pPr>
            <w:r>
              <w:rPr>
                <w:kern w:val="0"/>
                <w:sz w:val="24"/>
                <w:szCs w:val="24"/>
                <w:lang w:val="ru-RU" w:bidi="ar-SA"/>
              </w:rPr>
              <w:t>Праздник</w:t>
            </w:r>
          </w:p>
          <w:p>
            <w:pPr>
              <w:pStyle w:val="TableParagraph"/>
              <w:widowControl w:val="false"/>
              <w:suppressAutoHyphens w:val="true"/>
              <w:spacing w:lineRule="auto" w:line="235" w:before="0" w:after="0"/>
              <w:ind w:left="101" w:right="73" w:hanging="0"/>
              <w:jc w:val="center"/>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Победы»</w:t>
            </w:r>
          </w:p>
          <w:p>
            <w:pPr>
              <w:pStyle w:val="TableParagraph"/>
              <w:widowControl w:val="false"/>
              <w:suppressAutoHyphens w:val="true"/>
              <w:spacing w:before="1" w:after="0"/>
              <w:ind w:left="120" w:right="98" w:firstLine="2"/>
              <w:jc w:val="center"/>
              <w:rPr>
                <w:sz w:val="24"/>
                <w:szCs w:val="24"/>
                <w:lang w:val="ru-RU"/>
              </w:rPr>
            </w:pPr>
            <w:r>
              <w:rPr>
                <w:kern w:val="0"/>
                <w:sz w:val="24"/>
                <w:szCs w:val="24"/>
                <w:lang w:val="ru-RU" w:bidi="ar-SA"/>
              </w:rPr>
              <w:t>«Их</w:t>
            </w:r>
            <w:r>
              <w:rPr>
                <w:spacing w:val="1"/>
                <w:kern w:val="0"/>
                <w:sz w:val="24"/>
                <w:szCs w:val="24"/>
                <w:lang w:val="ru-RU" w:bidi="ar-SA"/>
              </w:rPr>
              <w:t xml:space="preserve"> </w:t>
            </w:r>
            <w:r>
              <w:rPr>
                <w:kern w:val="0"/>
                <w:sz w:val="24"/>
                <w:szCs w:val="24"/>
                <w:lang w:val="ru-RU" w:bidi="ar-SA"/>
              </w:rPr>
              <w:t>подвигам</w:t>
            </w:r>
            <w:r>
              <w:rPr>
                <w:spacing w:val="1"/>
                <w:kern w:val="0"/>
                <w:sz w:val="24"/>
                <w:szCs w:val="24"/>
                <w:lang w:val="ru-RU" w:bidi="ar-SA"/>
              </w:rPr>
              <w:t xml:space="preserve"> </w:t>
            </w:r>
            <w:r>
              <w:rPr>
                <w:kern w:val="0"/>
                <w:sz w:val="24"/>
                <w:szCs w:val="24"/>
                <w:lang w:val="ru-RU" w:bidi="ar-SA"/>
              </w:rPr>
              <w:t>гордятся</w:t>
            </w:r>
            <w:r>
              <w:rPr>
                <w:spacing w:val="1"/>
                <w:kern w:val="0"/>
                <w:sz w:val="24"/>
                <w:szCs w:val="24"/>
                <w:lang w:val="ru-RU" w:bidi="ar-SA"/>
              </w:rPr>
              <w:t xml:space="preserve"> </w:t>
            </w:r>
            <w:r>
              <w:rPr>
                <w:kern w:val="0"/>
                <w:sz w:val="24"/>
                <w:szCs w:val="24"/>
                <w:lang w:val="ru-RU" w:bidi="ar-SA"/>
              </w:rPr>
              <w:t>внуки»</w:t>
            </w:r>
            <w:r>
              <w:rPr>
                <w:spacing w:val="1"/>
                <w:kern w:val="0"/>
                <w:sz w:val="24"/>
                <w:szCs w:val="24"/>
                <w:lang w:val="ru-RU" w:bidi="ar-SA"/>
              </w:rPr>
              <w:t xml:space="preserve"> </w:t>
            </w:r>
            <w:r>
              <w:rPr>
                <w:spacing w:val="-1"/>
                <w:kern w:val="0"/>
                <w:sz w:val="24"/>
                <w:szCs w:val="24"/>
                <w:lang w:val="ru-RU" w:bidi="ar-SA"/>
              </w:rPr>
              <w:t>Литературны</w:t>
            </w:r>
            <w:r>
              <w:rPr>
                <w:kern w:val="0"/>
                <w:sz w:val="24"/>
                <w:szCs w:val="24"/>
                <w:lang w:val="ru-RU" w:bidi="ar-SA"/>
              </w:rPr>
              <w:t>е</w:t>
            </w:r>
            <w:r>
              <w:rPr>
                <w:spacing w:val="-5"/>
                <w:kern w:val="0"/>
                <w:sz w:val="24"/>
                <w:szCs w:val="24"/>
                <w:lang w:val="ru-RU" w:bidi="ar-SA"/>
              </w:rPr>
              <w:t xml:space="preserve"> </w:t>
            </w:r>
            <w:r>
              <w:rPr>
                <w:kern w:val="0"/>
                <w:sz w:val="24"/>
                <w:szCs w:val="24"/>
                <w:lang w:val="ru-RU" w:bidi="ar-SA"/>
              </w:rPr>
              <w:t>чтения</w:t>
            </w:r>
          </w:p>
          <w:p>
            <w:pPr>
              <w:pStyle w:val="TableParagraph"/>
              <w:widowControl w:val="false"/>
              <w:suppressAutoHyphens w:val="true"/>
              <w:spacing w:lineRule="auto" w:line="235" w:before="6" w:after="0"/>
              <w:ind w:left="94" w:right="81" w:hanging="0"/>
              <w:jc w:val="center"/>
              <w:rPr>
                <w:sz w:val="24"/>
                <w:szCs w:val="24"/>
                <w:lang w:val="ru-RU"/>
              </w:rPr>
            </w:pPr>
            <w:r>
              <w:rPr>
                <w:kern w:val="0"/>
                <w:sz w:val="24"/>
                <w:szCs w:val="24"/>
                <w:lang w:val="ru-RU" w:bidi="ar-SA"/>
              </w:rPr>
              <w:t>«Бессмертны</w:t>
            </w:r>
            <w:r>
              <w:rPr>
                <w:spacing w:val="-52"/>
                <w:kern w:val="0"/>
                <w:sz w:val="24"/>
                <w:szCs w:val="24"/>
                <w:lang w:val="ru-RU" w:bidi="ar-SA"/>
              </w:rPr>
              <w:t xml:space="preserve"> </w:t>
            </w:r>
            <w:r>
              <w:rPr>
                <w:kern w:val="0"/>
                <w:sz w:val="24"/>
                <w:szCs w:val="24"/>
                <w:lang w:val="ru-RU" w:bidi="ar-SA"/>
              </w:rPr>
              <w:t>й</w:t>
            </w:r>
            <w:r>
              <w:rPr>
                <w:spacing w:val="2"/>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before="2" w:after="0"/>
              <w:ind w:left="164" w:right="139" w:hanging="0"/>
              <w:jc w:val="center"/>
              <w:rPr>
                <w:sz w:val="24"/>
                <w:szCs w:val="24"/>
                <w:lang w:val="ru-RU"/>
              </w:rPr>
            </w:pPr>
            <w:r>
              <w:rPr>
                <w:kern w:val="0"/>
                <w:sz w:val="24"/>
                <w:szCs w:val="24"/>
                <w:lang w:val="ru-RU" w:bidi="ar-SA"/>
              </w:rPr>
              <w:t>«Приглашае</w:t>
            </w:r>
            <w:r>
              <w:rPr>
                <w:spacing w:val="-52"/>
                <w:kern w:val="0"/>
                <w:sz w:val="24"/>
                <w:szCs w:val="24"/>
                <w:lang w:val="ru-RU" w:bidi="ar-SA"/>
              </w:rPr>
              <w:t xml:space="preserve"> </w:t>
            </w:r>
            <w:r>
              <w:rPr>
                <w:kern w:val="0"/>
                <w:sz w:val="24"/>
                <w:szCs w:val="24"/>
                <w:lang w:val="ru-RU" w:bidi="ar-SA"/>
              </w:rPr>
              <w:t>м в гости к</w:t>
            </w:r>
            <w:r>
              <w:rPr>
                <w:spacing w:val="1"/>
                <w:kern w:val="0"/>
                <w:sz w:val="24"/>
                <w:szCs w:val="24"/>
                <w:lang w:val="ru-RU" w:bidi="ar-SA"/>
              </w:rPr>
              <w:t xml:space="preserve"> </w:t>
            </w:r>
            <w:r>
              <w:rPr>
                <w:kern w:val="0"/>
                <w:sz w:val="24"/>
                <w:szCs w:val="24"/>
                <w:lang w:val="ru-RU" w:bidi="ar-SA"/>
              </w:rPr>
              <w:t>нам»</w:t>
            </w:r>
            <w:r>
              <w:rPr>
                <w:spacing w:val="-4"/>
                <w:kern w:val="0"/>
                <w:sz w:val="24"/>
                <w:szCs w:val="24"/>
                <w:lang w:val="ru-RU" w:bidi="ar-SA"/>
              </w:rPr>
              <w:t xml:space="preserve"> </w:t>
            </w:r>
            <w:r>
              <w:rPr>
                <w:kern w:val="0"/>
                <w:sz w:val="24"/>
                <w:szCs w:val="24"/>
                <w:lang w:val="ru-RU" w:bidi="ar-SA"/>
              </w:rPr>
              <w:t>Игра</w:t>
            </w:r>
            <w:r>
              <w:rPr>
                <w:spacing w:val="6"/>
                <w:kern w:val="0"/>
                <w:sz w:val="24"/>
                <w:szCs w:val="24"/>
                <w:lang w:val="ru-RU" w:bidi="ar-SA"/>
              </w:rPr>
              <w:t xml:space="preserve"> </w:t>
            </w:r>
            <w:r>
              <w:rPr>
                <w:kern w:val="0"/>
                <w:sz w:val="24"/>
                <w:szCs w:val="24"/>
                <w:lang w:val="ru-RU" w:bidi="ar-SA"/>
              </w:rPr>
              <w:t>–</w:t>
            </w:r>
            <w:r>
              <w:rPr>
                <w:spacing w:val="-52"/>
                <w:kern w:val="0"/>
                <w:sz w:val="24"/>
                <w:szCs w:val="24"/>
                <w:lang w:val="ru-RU" w:bidi="ar-SA"/>
              </w:rPr>
              <w:t xml:space="preserve"> </w:t>
            </w:r>
            <w:r>
              <w:rPr>
                <w:kern w:val="0"/>
                <w:sz w:val="24"/>
                <w:szCs w:val="24"/>
                <w:lang w:val="ru-RU" w:bidi="ar-SA"/>
              </w:rPr>
              <w:t>упражнение</w:t>
            </w:r>
          </w:p>
          <w:p>
            <w:pPr>
              <w:pStyle w:val="TableParagraph"/>
              <w:widowControl w:val="false"/>
              <w:suppressAutoHyphens w:val="true"/>
              <w:spacing w:lineRule="auto" w:line="235" w:before="5" w:after="0"/>
              <w:ind w:left="159" w:right="128" w:hanging="2"/>
              <w:jc w:val="center"/>
              <w:rPr>
                <w:sz w:val="24"/>
                <w:szCs w:val="24"/>
              </w:rPr>
            </w:pPr>
            <w:r>
              <w:rPr>
                <w:kern w:val="0"/>
                <w:sz w:val="24"/>
                <w:szCs w:val="24"/>
                <w:lang w:val="en-US" w:bidi="ar-SA"/>
              </w:rPr>
              <w:t>«Вежливое</w:t>
            </w:r>
            <w:r>
              <w:rPr>
                <w:spacing w:val="1"/>
                <w:kern w:val="0"/>
                <w:sz w:val="24"/>
                <w:szCs w:val="24"/>
                <w:lang w:val="en-US" w:bidi="ar-SA"/>
              </w:rPr>
              <w:t xml:space="preserve"> </w:t>
            </w:r>
            <w:r>
              <w:rPr>
                <w:spacing w:val="-2"/>
                <w:kern w:val="0"/>
                <w:sz w:val="24"/>
                <w:szCs w:val="24"/>
                <w:lang w:val="en-US" w:bidi="ar-SA"/>
              </w:rPr>
              <w:t xml:space="preserve">обращение </w:t>
            </w:r>
            <w:r>
              <w:rPr>
                <w:spacing w:val="-1"/>
                <w:kern w:val="0"/>
                <w:sz w:val="24"/>
                <w:szCs w:val="24"/>
                <w:lang w:val="en-US" w:bidi="ar-SA"/>
              </w:rPr>
              <w:t>к</w:t>
            </w:r>
            <w:r>
              <w:rPr>
                <w:spacing w:val="-52"/>
                <w:kern w:val="0"/>
                <w:sz w:val="24"/>
                <w:szCs w:val="24"/>
                <w:lang w:val="en-US" w:bidi="ar-SA"/>
              </w:rPr>
              <w:t xml:space="preserve"> </w:t>
            </w:r>
            <w:r>
              <w:rPr>
                <w:kern w:val="0"/>
                <w:sz w:val="24"/>
                <w:szCs w:val="24"/>
                <w:lang w:val="en-US" w:bidi="ar-SA"/>
              </w:rPr>
              <w:t>гостям»</w:t>
            </w:r>
          </w:p>
        </w:tc>
        <w:tc>
          <w:tcPr>
            <w:tcW w:w="226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01" w:right="76" w:hanging="0"/>
              <w:jc w:val="center"/>
              <w:rPr>
                <w:sz w:val="24"/>
                <w:szCs w:val="24"/>
                <w:lang w:val="ru-RU"/>
              </w:rPr>
            </w:pPr>
            <w:r>
              <w:rPr>
                <w:kern w:val="0"/>
                <w:sz w:val="24"/>
                <w:szCs w:val="24"/>
                <w:lang w:val="ru-RU" w:bidi="ar-SA"/>
              </w:rPr>
              <w:t>Праздник</w:t>
            </w:r>
          </w:p>
          <w:p>
            <w:pPr>
              <w:pStyle w:val="TableParagraph"/>
              <w:widowControl w:val="false"/>
              <w:suppressAutoHyphens w:val="true"/>
              <w:spacing w:lineRule="auto" w:line="235" w:before="0" w:after="0"/>
              <w:ind w:left="323" w:right="292" w:hanging="1"/>
              <w:jc w:val="center"/>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Победы»</w:t>
            </w:r>
          </w:p>
          <w:p>
            <w:pPr>
              <w:pStyle w:val="TableParagraph"/>
              <w:widowControl w:val="false"/>
              <w:suppressAutoHyphens w:val="true"/>
              <w:spacing w:before="1" w:after="0"/>
              <w:ind w:left="122" w:right="96" w:firstLine="1"/>
              <w:jc w:val="center"/>
              <w:rPr>
                <w:sz w:val="24"/>
                <w:szCs w:val="24"/>
                <w:lang w:val="ru-RU"/>
              </w:rPr>
            </w:pPr>
            <w:r>
              <w:rPr>
                <w:kern w:val="0"/>
                <w:sz w:val="24"/>
                <w:szCs w:val="24"/>
                <w:lang w:val="ru-RU" w:bidi="ar-SA"/>
              </w:rPr>
              <w:t>«Их</w:t>
            </w:r>
            <w:r>
              <w:rPr>
                <w:spacing w:val="1"/>
                <w:kern w:val="0"/>
                <w:sz w:val="24"/>
                <w:szCs w:val="24"/>
                <w:lang w:val="ru-RU" w:bidi="ar-SA"/>
              </w:rPr>
              <w:t xml:space="preserve"> </w:t>
            </w:r>
            <w:r>
              <w:rPr>
                <w:kern w:val="0"/>
                <w:sz w:val="24"/>
                <w:szCs w:val="24"/>
                <w:lang w:val="ru-RU" w:bidi="ar-SA"/>
              </w:rPr>
              <w:t>подвигам</w:t>
            </w:r>
            <w:r>
              <w:rPr>
                <w:spacing w:val="1"/>
                <w:kern w:val="0"/>
                <w:sz w:val="24"/>
                <w:szCs w:val="24"/>
                <w:lang w:val="ru-RU" w:bidi="ar-SA"/>
              </w:rPr>
              <w:t xml:space="preserve"> </w:t>
            </w:r>
            <w:r>
              <w:rPr>
                <w:kern w:val="0"/>
                <w:sz w:val="24"/>
                <w:szCs w:val="24"/>
                <w:lang w:val="ru-RU" w:bidi="ar-SA"/>
              </w:rPr>
              <w:t>гордятся</w:t>
            </w:r>
            <w:r>
              <w:rPr>
                <w:spacing w:val="1"/>
                <w:kern w:val="0"/>
                <w:sz w:val="24"/>
                <w:szCs w:val="24"/>
                <w:lang w:val="ru-RU" w:bidi="ar-SA"/>
              </w:rPr>
              <w:t xml:space="preserve"> </w:t>
            </w:r>
            <w:r>
              <w:rPr>
                <w:kern w:val="0"/>
                <w:sz w:val="24"/>
                <w:szCs w:val="24"/>
                <w:lang w:val="ru-RU" w:bidi="ar-SA"/>
              </w:rPr>
              <w:t>внуки»</w:t>
            </w:r>
            <w:r>
              <w:rPr>
                <w:spacing w:val="1"/>
                <w:kern w:val="0"/>
                <w:sz w:val="24"/>
                <w:szCs w:val="24"/>
                <w:lang w:val="ru-RU" w:bidi="ar-SA"/>
              </w:rPr>
              <w:t xml:space="preserve"> </w:t>
            </w:r>
            <w:r>
              <w:rPr>
                <w:spacing w:val="-1"/>
                <w:kern w:val="0"/>
                <w:sz w:val="24"/>
                <w:szCs w:val="24"/>
                <w:lang w:val="ru-RU" w:bidi="ar-SA"/>
              </w:rPr>
              <w:t>Литературны</w:t>
            </w:r>
            <w:r>
              <w:rPr>
                <w:spacing w:val="-52"/>
                <w:kern w:val="0"/>
                <w:sz w:val="24"/>
                <w:szCs w:val="24"/>
                <w:lang w:val="ru-RU" w:bidi="ar-SA"/>
              </w:rPr>
              <w:t xml:space="preserve"> </w:t>
            </w:r>
            <w:r>
              <w:rPr>
                <w:kern w:val="0"/>
                <w:sz w:val="24"/>
                <w:szCs w:val="24"/>
                <w:lang w:val="ru-RU" w:bidi="ar-SA"/>
              </w:rPr>
              <w:t>е</w:t>
            </w:r>
            <w:r>
              <w:rPr>
                <w:spacing w:val="-5"/>
                <w:kern w:val="0"/>
                <w:sz w:val="24"/>
                <w:szCs w:val="24"/>
                <w:lang w:val="ru-RU" w:bidi="ar-SA"/>
              </w:rPr>
              <w:t xml:space="preserve"> </w:t>
            </w:r>
            <w:r>
              <w:rPr>
                <w:kern w:val="0"/>
                <w:sz w:val="24"/>
                <w:szCs w:val="24"/>
                <w:lang w:val="ru-RU" w:bidi="ar-SA"/>
              </w:rPr>
              <w:t>чтения</w:t>
            </w:r>
          </w:p>
          <w:p>
            <w:pPr>
              <w:pStyle w:val="TableParagraph"/>
              <w:widowControl w:val="false"/>
              <w:suppressAutoHyphens w:val="true"/>
              <w:spacing w:lineRule="auto" w:line="235" w:before="6" w:after="0"/>
              <w:ind w:left="101" w:right="75" w:hanging="0"/>
              <w:jc w:val="center"/>
              <w:rPr>
                <w:sz w:val="24"/>
                <w:szCs w:val="24"/>
                <w:lang w:val="ru-RU"/>
              </w:rPr>
            </w:pPr>
            <w:r>
              <w:rPr>
                <w:kern w:val="0"/>
                <w:sz w:val="24"/>
                <w:szCs w:val="24"/>
                <w:lang w:val="ru-RU" w:bidi="ar-SA"/>
              </w:rPr>
              <w:t>«Бессмертный</w:t>
            </w:r>
            <w:r>
              <w:rPr>
                <w:spacing w:val="2"/>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before="2" w:after="0"/>
              <w:ind w:left="117" w:right="89" w:hanging="5"/>
              <w:jc w:val="center"/>
              <w:rPr>
                <w:sz w:val="24"/>
                <w:szCs w:val="24"/>
              </w:rPr>
            </w:pPr>
            <w:r>
              <w:rPr>
                <w:kern w:val="0"/>
                <w:sz w:val="24"/>
                <w:szCs w:val="24"/>
                <w:lang w:val="en-US" w:bidi="ar-SA"/>
              </w:rPr>
              <w:t>«Люди,</w:t>
            </w:r>
            <w:r>
              <w:rPr>
                <w:spacing w:val="1"/>
                <w:kern w:val="0"/>
                <w:sz w:val="24"/>
                <w:szCs w:val="24"/>
                <w:lang w:val="en-US" w:bidi="ar-SA"/>
              </w:rPr>
              <w:t xml:space="preserve"> </w:t>
            </w:r>
            <w:r>
              <w:rPr>
                <w:kern w:val="0"/>
                <w:sz w:val="24"/>
                <w:szCs w:val="24"/>
                <w:lang w:val="en-US" w:bidi="ar-SA"/>
              </w:rPr>
              <w:t>прославившие Россию»</w:t>
            </w:r>
            <w:r>
              <w:rPr>
                <w:spacing w:val="1"/>
                <w:kern w:val="0"/>
                <w:sz w:val="24"/>
                <w:szCs w:val="24"/>
                <w:lang w:val="en-US" w:bidi="ar-SA"/>
              </w:rPr>
              <w:t xml:space="preserve"> </w:t>
            </w:r>
            <w:r>
              <w:rPr>
                <w:kern w:val="0"/>
                <w:sz w:val="24"/>
                <w:szCs w:val="24"/>
                <w:lang w:val="en-US" w:bidi="ar-SA"/>
              </w:rPr>
              <w:t>Викторина</w:t>
            </w:r>
          </w:p>
        </w:tc>
        <w:tc>
          <w:tcPr>
            <w:tcW w:w="2850"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8" w:right="79" w:hanging="0"/>
              <w:jc w:val="center"/>
              <w:rPr>
                <w:sz w:val="24"/>
                <w:szCs w:val="24"/>
                <w:lang w:val="ru-RU"/>
              </w:rPr>
            </w:pPr>
            <w:r>
              <w:rPr>
                <w:kern w:val="0"/>
                <w:sz w:val="24"/>
                <w:szCs w:val="24"/>
                <w:lang w:val="ru-RU" w:bidi="ar-SA"/>
              </w:rPr>
              <w:t>Праздник</w:t>
            </w:r>
            <w:r>
              <w:rPr>
                <w:spacing w:val="-4"/>
                <w:kern w:val="0"/>
                <w:sz w:val="24"/>
                <w:szCs w:val="24"/>
                <w:lang w:val="ru-RU" w:bidi="ar-SA"/>
              </w:rPr>
              <w:t xml:space="preserve"> </w:t>
            </w:r>
            <w:r>
              <w:rPr>
                <w:kern w:val="0"/>
                <w:sz w:val="24"/>
                <w:szCs w:val="24"/>
                <w:lang w:val="ru-RU" w:bidi="ar-SA"/>
              </w:rPr>
              <w:t>«День</w:t>
            </w:r>
          </w:p>
          <w:p>
            <w:pPr>
              <w:pStyle w:val="TableParagraph"/>
              <w:widowControl w:val="false"/>
              <w:suppressAutoHyphens w:val="true"/>
              <w:spacing w:before="1" w:after="0"/>
              <w:ind w:left="195" w:right="160" w:hanging="3"/>
              <w:jc w:val="center"/>
              <w:rPr>
                <w:sz w:val="24"/>
                <w:szCs w:val="24"/>
                <w:lang w:val="ru-RU"/>
              </w:rPr>
            </w:pPr>
            <w:r>
              <w:rPr>
                <w:kern w:val="0"/>
                <w:sz w:val="24"/>
                <w:szCs w:val="24"/>
                <w:lang w:val="ru-RU" w:bidi="ar-SA"/>
              </w:rPr>
              <w:t>Победы» «Их</w:t>
            </w:r>
            <w:r>
              <w:rPr>
                <w:spacing w:val="1"/>
                <w:kern w:val="0"/>
                <w:sz w:val="24"/>
                <w:szCs w:val="24"/>
                <w:lang w:val="ru-RU" w:bidi="ar-SA"/>
              </w:rPr>
              <w:t xml:space="preserve"> </w:t>
            </w:r>
            <w:r>
              <w:rPr>
                <w:kern w:val="0"/>
                <w:sz w:val="24"/>
                <w:szCs w:val="24"/>
                <w:lang w:val="ru-RU" w:bidi="ar-SA"/>
              </w:rPr>
              <w:t>подвигам гордятся</w:t>
            </w:r>
            <w:r>
              <w:rPr>
                <w:spacing w:val="1"/>
                <w:kern w:val="0"/>
                <w:sz w:val="24"/>
                <w:szCs w:val="24"/>
                <w:lang w:val="ru-RU" w:bidi="ar-SA"/>
              </w:rPr>
              <w:t xml:space="preserve"> </w:t>
            </w:r>
            <w:r>
              <w:rPr>
                <w:kern w:val="0"/>
                <w:sz w:val="24"/>
                <w:szCs w:val="24"/>
                <w:lang w:val="ru-RU" w:bidi="ar-SA"/>
              </w:rPr>
              <w:t>внуки» «Панорамы</w:t>
            </w:r>
            <w:r>
              <w:rPr>
                <w:spacing w:val="-52"/>
                <w:kern w:val="0"/>
                <w:sz w:val="24"/>
                <w:szCs w:val="24"/>
                <w:lang w:val="ru-RU" w:bidi="ar-SA"/>
              </w:rPr>
              <w:t xml:space="preserve"> </w:t>
            </w:r>
            <w:r>
              <w:rPr>
                <w:kern w:val="0"/>
                <w:sz w:val="24"/>
                <w:szCs w:val="24"/>
                <w:lang w:val="ru-RU" w:bidi="ar-SA"/>
              </w:rPr>
              <w:t>боевых действий» -</w:t>
            </w:r>
            <w:r>
              <w:rPr>
                <w:spacing w:val="-52"/>
                <w:kern w:val="0"/>
                <w:sz w:val="24"/>
                <w:szCs w:val="24"/>
                <w:lang w:val="ru-RU" w:bidi="ar-SA"/>
              </w:rPr>
              <w:t xml:space="preserve"> </w:t>
            </w:r>
            <w:r>
              <w:rPr>
                <w:kern w:val="0"/>
                <w:sz w:val="24"/>
                <w:szCs w:val="24"/>
                <w:lang w:val="ru-RU" w:bidi="ar-SA"/>
              </w:rPr>
              <w:t>моделирование</w:t>
            </w:r>
          </w:p>
          <w:p>
            <w:pPr>
              <w:pStyle w:val="TableParagraph"/>
              <w:widowControl w:val="false"/>
              <w:suppressAutoHyphens w:val="true"/>
              <w:spacing w:lineRule="exact" w:line="249" w:before="7" w:after="0"/>
              <w:ind w:left="108" w:right="87" w:hanging="0"/>
              <w:jc w:val="center"/>
              <w:rPr>
                <w:sz w:val="24"/>
                <w:szCs w:val="24"/>
                <w:lang w:val="ru-RU"/>
              </w:rPr>
            </w:pPr>
            <w:r>
              <w:rPr>
                <w:kern w:val="0"/>
                <w:sz w:val="24"/>
                <w:szCs w:val="24"/>
                <w:lang w:val="ru-RU" w:bidi="ar-SA"/>
              </w:rPr>
              <w:t>«Бессмертный</w:t>
            </w:r>
            <w:r>
              <w:rPr>
                <w:spacing w:val="-7"/>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lineRule="auto" w:line="240" w:before="0" w:after="0"/>
              <w:ind w:left="166" w:right="141" w:hanging="5"/>
              <w:jc w:val="center"/>
              <w:rPr>
                <w:sz w:val="24"/>
                <w:szCs w:val="24"/>
              </w:rPr>
            </w:pPr>
            <w:r>
              <w:rPr>
                <w:kern w:val="0"/>
                <w:sz w:val="24"/>
                <w:szCs w:val="24"/>
                <w:lang w:val="en-US" w:bidi="ar-SA"/>
              </w:rPr>
              <w:t>«Люди,</w:t>
            </w:r>
            <w:r>
              <w:rPr>
                <w:spacing w:val="1"/>
                <w:kern w:val="0"/>
                <w:sz w:val="24"/>
                <w:szCs w:val="24"/>
                <w:lang w:val="en-US" w:bidi="ar-SA"/>
              </w:rPr>
              <w:t xml:space="preserve"> </w:t>
            </w:r>
            <w:r>
              <w:rPr>
                <w:kern w:val="0"/>
                <w:sz w:val="24"/>
                <w:szCs w:val="24"/>
                <w:lang w:val="en-US" w:bidi="ar-SA"/>
              </w:rPr>
              <w:t>прославившие</w:t>
            </w:r>
            <w:r>
              <w:rPr>
                <w:spacing w:val="1"/>
                <w:kern w:val="0"/>
                <w:sz w:val="24"/>
                <w:szCs w:val="24"/>
                <w:lang w:val="en-US" w:bidi="ar-SA"/>
              </w:rPr>
              <w:t xml:space="preserve"> </w:t>
            </w:r>
            <w:r>
              <w:rPr>
                <w:spacing w:val="-1"/>
                <w:kern w:val="0"/>
                <w:sz w:val="24"/>
                <w:szCs w:val="24"/>
                <w:lang w:val="en-US" w:bidi="ar-SA"/>
              </w:rPr>
              <w:t>Россию»</w:t>
            </w:r>
            <w:r>
              <w:rPr>
                <w:spacing w:val="-15"/>
                <w:kern w:val="0"/>
                <w:sz w:val="24"/>
                <w:szCs w:val="24"/>
                <w:lang w:val="en-US" w:bidi="ar-SA"/>
              </w:rPr>
              <w:t xml:space="preserve"> </w:t>
            </w:r>
            <w:r>
              <w:rPr>
                <w:spacing w:val="-1"/>
                <w:kern w:val="0"/>
                <w:sz w:val="24"/>
                <w:szCs w:val="24"/>
                <w:lang w:val="en-US" w:bidi="ar-SA"/>
              </w:rPr>
              <w:t>Викторина</w:t>
            </w:r>
          </w:p>
        </w:tc>
        <w:tc>
          <w:tcPr>
            <w:tcW w:w="350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2" w:right="70" w:hanging="0"/>
              <w:jc w:val="center"/>
              <w:rPr>
                <w:sz w:val="24"/>
                <w:szCs w:val="24"/>
                <w:lang w:val="ru-RU"/>
              </w:rPr>
            </w:pPr>
            <w:r>
              <w:rPr>
                <w:kern w:val="0"/>
                <w:sz w:val="24"/>
                <w:szCs w:val="24"/>
                <w:lang w:val="ru-RU" w:bidi="ar-SA"/>
              </w:rPr>
              <w:t>Праздник</w:t>
            </w:r>
            <w:r>
              <w:rPr>
                <w:spacing w:val="-9"/>
                <w:kern w:val="0"/>
                <w:sz w:val="24"/>
                <w:szCs w:val="24"/>
                <w:lang w:val="ru-RU" w:bidi="ar-SA"/>
              </w:rPr>
              <w:t xml:space="preserve"> </w:t>
            </w:r>
            <w:r>
              <w:rPr>
                <w:kern w:val="0"/>
                <w:sz w:val="24"/>
                <w:szCs w:val="24"/>
                <w:lang w:val="ru-RU" w:bidi="ar-SA"/>
              </w:rPr>
              <w:t>«День</w:t>
            </w:r>
          </w:p>
          <w:p>
            <w:pPr>
              <w:pStyle w:val="TableParagraph"/>
              <w:widowControl w:val="false"/>
              <w:suppressAutoHyphens w:val="true"/>
              <w:spacing w:before="1" w:after="0"/>
              <w:ind w:left="210" w:right="171" w:firstLine="5"/>
              <w:jc w:val="center"/>
              <w:rPr>
                <w:sz w:val="24"/>
                <w:szCs w:val="24"/>
                <w:lang w:val="ru-RU"/>
              </w:rPr>
            </w:pPr>
            <w:r>
              <w:rPr>
                <w:kern w:val="0"/>
                <w:sz w:val="24"/>
                <w:szCs w:val="24"/>
                <w:lang w:val="ru-RU" w:bidi="ar-SA"/>
              </w:rPr>
              <w:t>Победы» «Их</w:t>
            </w:r>
            <w:r>
              <w:rPr>
                <w:spacing w:val="1"/>
                <w:kern w:val="0"/>
                <w:sz w:val="24"/>
                <w:szCs w:val="24"/>
                <w:lang w:val="ru-RU" w:bidi="ar-SA"/>
              </w:rPr>
              <w:t xml:space="preserve"> </w:t>
            </w:r>
            <w:r>
              <w:rPr>
                <w:kern w:val="0"/>
                <w:sz w:val="24"/>
                <w:szCs w:val="24"/>
                <w:lang w:val="ru-RU" w:bidi="ar-SA"/>
              </w:rPr>
              <w:t>подвигам</w:t>
            </w:r>
            <w:r>
              <w:rPr>
                <w:spacing w:val="1"/>
                <w:kern w:val="0"/>
                <w:sz w:val="24"/>
                <w:szCs w:val="24"/>
                <w:lang w:val="ru-RU" w:bidi="ar-SA"/>
              </w:rPr>
              <w:t xml:space="preserve"> </w:t>
            </w:r>
            <w:r>
              <w:rPr>
                <w:spacing w:val="-1"/>
                <w:kern w:val="0"/>
                <w:sz w:val="24"/>
                <w:szCs w:val="24"/>
                <w:lang w:val="ru-RU" w:bidi="ar-SA"/>
              </w:rPr>
              <w:t>гордятся</w:t>
            </w:r>
            <w:r>
              <w:rPr>
                <w:spacing w:val="-13"/>
                <w:kern w:val="0"/>
                <w:sz w:val="24"/>
                <w:szCs w:val="24"/>
                <w:lang w:val="ru-RU" w:bidi="ar-SA"/>
              </w:rPr>
              <w:t xml:space="preserve"> </w:t>
            </w:r>
            <w:r>
              <w:rPr>
                <w:spacing w:val="-1"/>
                <w:kern w:val="0"/>
                <w:sz w:val="24"/>
                <w:szCs w:val="24"/>
                <w:lang w:val="ru-RU" w:bidi="ar-SA"/>
              </w:rPr>
              <w:t>внуки»</w:t>
            </w:r>
          </w:p>
          <w:p>
            <w:pPr>
              <w:pStyle w:val="TableParagraph"/>
              <w:widowControl w:val="false"/>
              <w:suppressAutoHyphens w:val="true"/>
              <w:spacing w:before="0" w:after="0"/>
              <w:ind w:left="426" w:right="388" w:hanging="8"/>
              <w:jc w:val="center"/>
              <w:rPr>
                <w:sz w:val="24"/>
                <w:szCs w:val="24"/>
                <w:lang w:val="ru-RU"/>
              </w:rPr>
            </w:pPr>
            <w:r>
              <w:rPr>
                <w:kern w:val="0"/>
                <w:sz w:val="24"/>
                <w:szCs w:val="24"/>
                <w:lang w:val="ru-RU" w:bidi="ar-SA"/>
              </w:rPr>
              <w:t>«Панорамы</w:t>
            </w:r>
            <w:r>
              <w:rPr>
                <w:spacing w:val="-52"/>
                <w:kern w:val="0"/>
                <w:sz w:val="24"/>
                <w:szCs w:val="24"/>
                <w:lang w:val="ru-RU" w:bidi="ar-SA"/>
              </w:rPr>
              <w:t xml:space="preserve"> </w:t>
            </w:r>
            <w:r>
              <w:rPr>
                <w:kern w:val="0"/>
                <w:sz w:val="24"/>
                <w:szCs w:val="24"/>
                <w:lang w:val="ru-RU" w:bidi="ar-SA"/>
              </w:rPr>
              <w:t>боевых</w:t>
            </w:r>
            <w:r>
              <w:rPr>
                <w:spacing w:val="1"/>
                <w:kern w:val="0"/>
                <w:sz w:val="24"/>
                <w:szCs w:val="24"/>
                <w:lang w:val="ru-RU" w:bidi="ar-SA"/>
              </w:rPr>
              <w:t xml:space="preserve"> </w:t>
            </w:r>
            <w:r>
              <w:rPr>
                <w:spacing w:val="-1"/>
                <w:kern w:val="0"/>
                <w:sz w:val="24"/>
                <w:szCs w:val="24"/>
                <w:lang w:val="ru-RU" w:bidi="ar-SA"/>
              </w:rPr>
              <w:t>действий»</w:t>
            </w:r>
            <w:r>
              <w:rPr>
                <w:spacing w:val="-9"/>
                <w:kern w:val="0"/>
                <w:sz w:val="24"/>
                <w:szCs w:val="24"/>
                <w:lang w:val="ru-RU" w:bidi="ar-SA"/>
              </w:rPr>
              <w:t xml:space="preserve"> </w:t>
            </w:r>
            <w:r>
              <w:rPr>
                <w:kern w:val="0"/>
                <w:sz w:val="24"/>
                <w:szCs w:val="24"/>
                <w:lang w:val="ru-RU" w:bidi="ar-SA"/>
              </w:rPr>
              <w:t>-</w:t>
            </w:r>
          </w:p>
          <w:p>
            <w:pPr>
              <w:pStyle w:val="TableParagraph"/>
              <w:widowControl w:val="false"/>
              <w:suppressAutoHyphens w:val="true"/>
              <w:spacing w:lineRule="exact" w:line="251" w:before="4" w:after="0"/>
              <w:ind w:left="109" w:right="70" w:hanging="0"/>
              <w:jc w:val="center"/>
              <w:rPr>
                <w:sz w:val="24"/>
                <w:szCs w:val="24"/>
                <w:lang w:val="ru-RU"/>
              </w:rPr>
            </w:pPr>
            <w:r>
              <w:rPr>
                <w:kern w:val="0"/>
                <w:sz w:val="24"/>
                <w:szCs w:val="24"/>
                <w:lang w:val="ru-RU" w:bidi="ar-SA"/>
              </w:rPr>
              <w:t>моделирование</w:t>
            </w:r>
          </w:p>
          <w:p>
            <w:pPr>
              <w:pStyle w:val="TableParagraph"/>
              <w:widowControl w:val="false"/>
              <w:suppressAutoHyphens w:val="true"/>
              <w:spacing w:lineRule="auto" w:line="235" w:before="1" w:after="0"/>
              <w:ind w:left="98" w:right="70" w:hanging="0"/>
              <w:jc w:val="center"/>
              <w:rPr>
                <w:sz w:val="24"/>
                <w:szCs w:val="24"/>
                <w:lang w:val="ru-RU"/>
              </w:rPr>
            </w:pPr>
            <w:r>
              <w:rPr>
                <w:kern w:val="0"/>
                <w:sz w:val="24"/>
                <w:szCs w:val="24"/>
                <w:lang w:val="ru-RU" w:bidi="ar-SA"/>
              </w:rPr>
              <w:t>«Бессмертный</w:t>
            </w:r>
            <w:r>
              <w:rPr>
                <w:spacing w:val="-53"/>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before="1" w:after="0"/>
              <w:ind w:left="297" w:right="256" w:hanging="9"/>
              <w:jc w:val="center"/>
              <w:rPr>
                <w:sz w:val="24"/>
                <w:szCs w:val="24"/>
              </w:rPr>
            </w:pPr>
            <w:r>
              <w:rPr>
                <w:kern w:val="0"/>
                <w:sz w:val="24"/>
                <w:szCs w:val="24"/>
                <w:lang w:val="en-US" w:bidi="ar-SA"/>
              </w:rPr>
              <w:t>«Люди,</w:t>
            </w:r>
            <w:r>
              <w:rPr>
                <w:spacing w:val="1"/>
                <w:kern w:val="0"/>
                <w:sz w:val="24"/>
                <w:szCs w:val="24"/>
                <w:lang w:val="en-US" w:bidi="ar-SA"/>
              </w:rPr>
              <w:t xml:space="preserve"> </w:t>
            </w:r>
            <w:r>
              <w:rPr>
                <w:kern w:val="0"/>
                <w:sz w:val="24"/>
                <w:szCs w:val="24"/>
                <w:lang w:val="en-US" w:bidi="ar-SA"/>
              </w:rPr>
              <w:t>прославившие</w:t>
            </w:r>
            <w:r>
              <w:rPr>
                <w:spacing w:val="-52"/>
                <w:kern w:val="0"/>
                <w:sz w:val="24"/>
                <w:szCs w:val="24"/>
                <w:lang w:val="en-US" w:bidi="ar-SA"/>
              </w:rPr>
              <w:t xml:space="preserve"> </w:t>
            </w:r>
            <w:r>
              <w:rPr>
                <w:kern w:val="0"/>
                <w:sz w:val="24"/>
                <w:szCs w:val="24"/>
                <w:lang w:val="en-US" w:bidi="ar-SA"/>
              </w:rPr>
              <w:t>Россию»</w:t>
            </w:r>
            <w:r>
              <w:rPr>
                <w:spacing w:val="1"/>
                <w:kern w:val="0"/>
                <w:sz w:val="24"/>
                <w:szCs w:val="24"/>
                <w:lang w:val="en-US" w:bidi="ar-SA"/>
              </w:rPr>
              <w:t xml:space="preserve"> </w:t>
            </w:r>
            <w:r>
              <w:rPr>
                <w:kern w:val="0"/>
                <w:sz w:val="24"/>
                <w:szCs w:val="24"/>
                <w:lang w:val="en-US" w:bidi="ar-SA"/>
              </w:rPr>
              <w:t>Викторина</w:t>
            </w:r>
          </w:p>
        </w:tc>
      </w:tr>
    </w:tbl>
    <w:p>
      <w:pPr>
        <w:pStyle w:val="Style19"/>
        <w:rPr>
          <w:b/>
          <w:b/>
        </w:rPr>
      </w:pPr>
      <w:r>
        <w:rPr>
          <w:b/>
        </w:rPr>
      </w:r>
    </w:p>
    <w:p>
      <w:pPr>
        <w:pStyle w:val="Style19"/>
        <w:spacing w:before="9" w:after="0"/>
        <w:rPr>
          <w:b/>
          <w:b/>
        </w:rPr>
      </w:pPr>
      <w:r>
        <w:rPr>
          <w:b/>
        </w:rPr>
      </w:r>
    </w:p>
    <w:p>
      <w:pPr>
        <w:pStyle w:val="Style19"/>
        <w:spacing w:before="9" w:after="0"/>
        <w:rPr>
          <w:b/>
          <w:b/>
        </w:rPr>
      </w:pPr>
      <w:r>
        <w:rPr>
          <w:b/>
        </w:rPr>
      </w:r>
    </w:p>
    <w:p>
      <w:pPr>
        <w:pStyle w:val="Style19"/>
        <w:spacing w:before="9" w:after="0"/>
        <w:rPr>
          <w:b/>
          <w:b/>
        </w:rPr>
      </w:pPr>
      <w:r>
        <w:rPr>
          <w:b/>
        </w:rPr>
      </w:r>
    </w:p>
    <w:p>
      <w:pPr>
        <w:pStyle w:val="Style19"/>
        <w:spacing w:before="9" w:after="0"/>
        <w:rPr>
          <w:b/>
          <w:b/>
        </w:rPr>
      </w:pPr>
      <w:r>
        <w:rPr>
          <w:b/>
        </w:rPr>
      </w:r>
    </w:p>
    <w:p>
      <w:pPr>
        <w:pStyle w:val="Normal"/>
        <w:spacing w:before="0" w:after="6"/>
        <w:ind w:left="4122" w:hanging="0"/>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6"/>
        <w:ind w:left="4122" w:hanging="0"/>
        <w:rPr>
          <w:rFonts w:ascii="Times New Roman" w:hAnsi="Times New Roman" w:cs="Times New Roman"/>
          <w:b/>
          <w:b/>
          <w:sz w:val="24"/>
          <w:szCs w:val="24"/>
        </w:rPr>
      </w:pPr>
      <w:bookmarkStart w:id="135" w:name="Модуль_«Конкурсное_движение»"/>
      <w:bookmarkEnd w:id="135"/>
      <w:r>
        <w:rPr>
          <w:rFonts w:cs="Times New Roman" w:ascii="Times New Roman" w:hAnsi="Times New Roman"/>
          <w:b/>
          <w:sz w:val="24"/>
          <w:szCs w:val="24"/>
        </w:rPr>
        <w:t xml:space="preserve">                             </w:t>
      </w:r>
      <w:r>
        <w:rPr>
          <w:rFonts w:cs="Times New Roman" w:ascii="Times New Roman" w:hAnsi="Times New Roman"/>
          <w:b/>
          <w:sz w:val="24"/>
          <w:szCs w:val="24"/>
        </w:rPr>
        <w:t>Модуль</w:t>
      </w:r>
      <w:r>
        <w:rPr>
          <w:rFonts w:cs="Times New Roman" w:ascii="Times New Roman" w:hAnsi="Times New Roman"/>
          <w:b/>
          <w:spacing w:val="-9"/>
          <w:sz w:val="24"/>
          <w:szCs w:val="24"/>
        </w:rPr>
        <w:t xml:space="preserve"> </w:t>
      </w:r>
      <w:r>
        <w:rPr>
          <w:rFonts w:cs="Times New Roman" w:ascii="Times New Roman" w:hAnsi="Times New Roman"/>
          <w:b/>
          <w:sz w:val="24"/>
          <w:szCs w:val="24"/>
        </w:rPr>
        <w:t>«Конкурсное</w:t>
      </w:r>
      <w:r>
        <w:rPr>
          <w:rFonts w:cs="Times New Roman" w:ascii="Times New Roman" w:hAnsi="Times New Roman"/>
          <w:b/>
          <w:spacing w:val="-11"/>
          <w:sz w:val="24"/>
          <w:szCs w:val="24"/>
        </w:rPr>
        <w:t xml:space="preserve"> </w:t>
      </w:r>
      <w:r>
        <w:rPr>
          <w:rFonts w:cs="Times New Roman" w:ascii="Times New Roman" w:hAnsi="Times New Roman"/>
          <w:b/>
          <w:sz w:val="24"/>
          <w:szCs w:val="24"/>
        </w:rPr>
        <w:t>движение»</w:t>
      </w:r>
    </w:p>
    <w:p>
      <w:pPr>
        <w:pStyle w:val="Normal"/>
        <w:spacing w:before="0" w:after="6"/>
        <w:ind w:left="4122" w:hanging="0"/>
        <w:rPr>
          <w:rFonts w:ascii="Times New Roman" w:hAnsi="Times New Roman" w:cs="Times New Roman"/>
          <w:b/>
          <w:b/>
          <w:sz w:val="24"/>
          <w:szCs w:val="24"/>
        </w:rPr>
      </w:pPr>
      <w:r>
        <w:rPr>
          <w:rFonts w:cs="Times New Roman" w:ascii="Times New Roman" w:hAnsi="Times New Roman"/>
          <w:b/>
          <w:sz w:val="24"/>
          <w:szCs w:val="24"/>
        </w:rPr>
      </w:r>
    </w:p>
    <w:tbl>
      <w:tblPr>
        <w:tblStyle w:val="34"/>
        <w:tblW w:w="14343" w:type="dxa"/>
        <w:jc w:val="left"/>
        <w:tblInd w:w="977" w:type="dxa"/>
        <w:tblLayout w:type="fixed"/>
        <w:tblCellMar>
          <w:top w:w="0" w:type="dxa"/>
          <w:left w:w="5" w:type="dxa"/>
          <w:bottom w:w="0" w:type="dxa"/>
          <w:right w:w="5" w:type="dxa"/>
        </w:tblCellMar>
      </w:tblPr>
      <w:tblGrid>
        <w:gridCol w:w="1312"/>
        <w:gridCol w:w="2137"/>
        <w:gridCol w:w="2438"/>
        <w:gridCol w:w="2493"/>
        <w:gridCol w:w="3019"/>
        <w:gridCol w:w="2943"/>
      </w:tblGrid>
      <w:tr>
        <w:trPr>
          <w:trHeight w:val="508"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220" w:hanging="0"/>
              <w:jc w:val="left"/>
              <w:rPr>
                <w:b/>
                <w:b/>
                <w:sz w:val="24"/>
                <w:szCs w:val="24"/>
              </w:rPr>
            </w:pPr>
            <w:r>
              <w:rPr>
                <w:b/>
                <w:kern w:val="0"/>
                <w:sz w:val="24"/>
                <w:szCs w:val="24"/>
                <w:lang w:val="en-US" w:bidi="ar-SA"/>
              </w:rPr>
              <w:t>Сроки</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451" w:right="414" w:hanging="0"/>
              <w:jc w:val="left"/>
              <w:rPr>
                <w:b/>
                <w:b/>
                <w:sz w:val="24"/>
                <w:szCs w:val="24"/>
              </w:rPr>
            </w:pPr>
            <w:r>
              <w:rPr>
                <w:b/>
                <w:kern w:val="0"/>
                <w:sz w:val="24"/>
                <w:szCs w:val="24"/>
                <w:lang w:val="en-US" w:bidi="ar-SA"/>
              </w:rPr>
              <w:t>Ранний</w:t>
            </w:r>
            <w:r>
              <w:rPr>
                <w:b/>
                <w:spacing w:val="-52"/>
                <w:kern w:val="0"/>
                <w:sz w:val="24"/>
                <w:szCs w:val="24"/>
                <w:lang w:val="en-US" w:bidi="ar-SA"/>
              </w:rPr>
              <w:t xml:space="preserve"> </w:t>
            </w:r>
            <w:r>
              <w:rPr>
                <w:b/>
                <w:kern w:val="0"/>
                <w:sz w:val="24"/>
                <w:szCs w:val="24"/>
                <w:lang w:val="en-US" w:bidi="ar-SA"/>
              </w:rPr>
              <w:t>возраст</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457" w:right="298" w:hanging="121"/>
              <w:jc w:val="left"/>
              <w:rPr>
                <w:b/>
                <w:b/>
                <w:sz w:val="24"/>
                <w:szCs w:val="24"/>
              </w:rPr>
            </w:pPr>
            <w:r>
              <w:rPr>
                <w:b/>
                <w:kern w:val="0"/>
                <w:sz w:val="24"/>
                <w:szCs w:val="24"/>
                <w:lang w:val="en-US" w:bidi="ar-SA"/>
              </w:rPr>
              <w:t>Младший</w:t>
            </w:r>
            <w:r>
              <w:rPr>
                <w:b/>
                <w:spacing w:val="-52"/>
                <w:kern w:val="0"/>
                <w:sz w:val="24"/>
                <w:szCs w:val="24"/>
                <w:lang w:val="en-US" w:bidi="ar-SA"/>
              </w:rPr>
              <w:t xml:space="preserve"> </w:t>
            </w:r>
            <w:r>
              <w:rPr>
                <w:b/>
                <w:kern w:val="0"/>
                <w:sz w:val="24"/>
                <w:szCs w:val="24"/>
                <w:lang w:val="en-US" w:bidi="ar-SA"/>
              </w:rPr>
              <w:t>возраст</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447" w:right="361" w:hanging="58"/>
              <w:jc w:val="left"/>
              <w:rPr>
                <w:b/>
                <w:b/>
                <w:sz w:val="24"/>
                <w:szCs w:val="24"/>
              </w:rPr>
            </w:pPr>
            <w:r>
              <w:rPr>
                <w:b/>
                <w:kern w:val="0"/>
                <w:sz w:val="24"/>
                <w:szCs w:val="24"/>
                <w:lang w:val="en-US" w:bidi="ar-SA"/>
              </w:rPr>
              <w:t>Средний</w:t>
            </w:r>
            <w:r>
              <w:rPr>
                <w:b/>
                <w:spacing w:val="-52"/>
                <w:kern w:val="0"/>
                <w:sz w:val="24"/>
                <w:szCs w:val="24"/>
                <w:lang w:val="en-US" w:bidi="ar-SA"/>
              </w:rPr>
              <w:t xml:space="preserve"> </w:t>
            </w:r>
            <w:r>
              <w:rPr>
                <w:b/>
                <w:kern w:val="0"/>
                <w:sz w:val="24"/>
                <w:szCs w:val="24"/>
                <w:lang w:val="en-US" w:bidi="ar-SA"/>
              </w:rPr>
              <w:t>возраст</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582" w:right="461" w:hanging="96"/>
              <w:jc w:val="left"/>
              <w:rPr>
                <w:b/>
                <w:b/>
                <w:sz w:val="24"/>
                <w:szCs w:val="24"/>
              </w:rPr>
            </w:pPr>
            <w:r>
              <w:rPr>
                <w:b/>
                <w:kern w:val="0"/>
                <w:sz w:val="24"/>
                <w:szCs w:val="24"/>
                <w:lang w:val="en-US" w:bidi="ar-SA"/>
              </w:rPr>
              <w:t>Старший</w:t>
            </w:r>
            <w:r>
              <w:rPr>
                <w:b/>
                <w:spacing w:val="-53"/>
                <w:kern w:val="0"/>
                <w:sz w:val="24"/>
                <w:szCs w:val="24"/>
                <w:lang w:val="en-US" w:bidi="ar-SA"/>
              </w:rPr>
              <w:t xml:space="preserve"> </w:t>
            </w:r>
            <w:r>
              <w:rPr>
                <w:b/>
                <w:kern w:val="0"/>
                <w:sz w:val="24"/>
                <w:szCs w:val="24"/>
                <w:lang w:val="en-US" w:bidi="ar-SA"/>
              </w:rPr>
              <w:t>возраст</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415" w:right="124" w:hanging="264"/>
              <w:jc w:val="left"/>
              <w:rPr>
                <w:b/>
                <w:b/>
                <w:sz w:val="24"/>
                <w:szCs w:val="24"/>
              </w:rPr>
            </w:pPr>
            <w:r>
              <w:rPr>
                <w:b/>
                <w:spacing w:val="-1"/>
                <w:kern w:val="0"/>
                <w:sz w:val="24"/>
                <w:szCs w:val="24"/>
                <w:lang w:val="en-US" w:bidi="ar-SA"/>
              </w:rPr>
              <w:t>Подготовительн</w:t>
            </w:r>
            <w:r>
              <w:rPr>
                <w:b/>
                <w:spacing w:val="-52"/>
                <w:kern w:val="0"/>
                <w:sz w:val="24"/>
                <w:szCs w:val="24"/>
                <w:lang w:val="en-US" w:bidi="ar-SA"/>
              </w:rPr>
              <w:t xml:space="preserve"> </w:t>
            </w:r>
            <w:r>
              <w:rPr>
                <w:b/>
                <w:kern w:val="0"/>
                <w:sz w:val="24"/>
                <w:szCs w:val="24"/>
                <w:lang w:val="en-US" w:bidi="ar-SA"/>
              </w:rPr>
              <w:t>ый</w:t>
            </w:r>
            <w:r>
              <w:rPr>
                <w:b/>
                <w:spacing w:val="2"/>
                <w:kern w:val="0"/>
                <w:sz w:val="24"/>
                <w:szCs w:val="24"/>
                <w:lang w:val="en-US" w:bidi="ar-SA"/>
              </w:rPr>
              <w:t xml:space="preserve"> </w:t>
            </w:r>
            <w:r>
              <w:rPr>
                <w:b/>
                <w:kern w:val="0"/>
                <w:sz w:val="24"/>
                <w:szCs w:val="24"/>
                <w:lang w:val="en-US" w:bidi="ar-SA"/>
              </w:rPr>
              <w:t>возраст</w:t>
            </w:r>
          </w:p>
        </w:tc>
      </w:tr>
      <w:tr>
        <w:trPr>
          <w:trHeight w:val="753"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484" w:right="74" w:hanging="365"/>
              <w:jc w:val="left"/>
              <w:rPr>
                <w:b/>
                <w:b/>
                <w:sz w:val="24"/>
                <w:szCs w:val="24"/>
              </w:rPr>
            </w:pPr>
            <w:r>
              <w:rPr>
                <w:b/>
                <w:kern w:val="0"/>
                <w:sz w:val="24"/>
                <w:szCs w:val="24"/>
                <w:lang w:val="en-US" w:bidi="ar-SA"/>
              </w:rPr>
              <w:t>Сентябрь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67"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566" w:right="149" w:hanging="399"/>
              <w:jc w:val="left"/>
              <w:rPr>
                <w:sz w:val="24"/>
                <w:szCs w:val="24"/>
                <w:lang w:val="ru-RU"/>
              </w:rPr>
            </w:pPr>
            <w:r>
              <w:rPr>
                <w:kern w:val="0"/>
                <w:sz w:val="24"/>
                <w:szCs w:val="24"/>
                <w:lang w:val="ru-RU" w:bidi="ar-SA"/>
              </w:rPr>
              <w:t>«Как</w:t>
            </w:r>
            <w:r>
              <w:rPr>
                <w:spacing w:val="-9"/>
                <w:kern w:val="0"/>
                <w:sz w:val="24"/>
                <w:szCs w:val="24"/>
                <w:lang w:val="ru-RU" w:bidi="ar-SA"/>
              </w:rPr>
              <w:t xml:space="preserve"> </w:t>
            </w:r>
            <w:r>
              <w:rPr>
                <w:kern w:val="0"/>
                <w:sz w:val="24"/>
                <w:szCs w:val="24"/>
                <w:lang w:val="ru-RU" w:bidi="ar-SA"/>
              </w:rPr>
              <w:t>я</w:t>
            </w:r>
            <w:r>
              <w:rPr>
                <w:spacing w:val="-8"/>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73"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572" w:right="149" w:hanging="399"/>
              <w:jc w:val="left"/>
              <w:rPr>
                <w:sz w:val="24"/>
                <w:szCs w:val="24"/>
                <w:lang w:val="ru-RU"/>
              </w:rPr>
            </w:pPr>
            <w:r>
              <w:rPr>
                <w:kern w:val="0"/>
                <w:sz w:val="24"/>
                <w:szCs w:val="24"/>
                <w:lang w:val="ru-RU" w:bidi="ar-SA"/>
              </w:rPr>
              <w:t>«Как</w:t>
            </w:r>
            <w:r>
              <w:rPr>
                <w:spacing w:val="-10"/>
                <w:kern w:val="0"/>
                <w:sz w:val="24"/>
                <w:szCs w:val="24"/>
                <w:lang w:val="ru-RU" w:bidi="ar-SA"/>
              </w:rPr>
              <w:t xml:space="preserve"> </w:t>
            </w:r>
            <w:r>
              <w:rPr>
                <w:kern w:val="0"/>
                <w:sz w:val="24"/>
                <w:szCs w:val="24"/>
                <w:lang w:val="ru-RU" w:bidi="ar-SA"/>
              </w:rPr>
              <w:t>я</w:t>
            </w:r>
            <w:r>
              <w:rPr>
                <w:spacing w:val="-8"/>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64"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567" w:right="152" w:hanging="404"/>
              <w:jc w:val="left"/>
              <w:rPr>
                <w:sz w:val="24"/>
                <w:szCs w:val="24"/>
                <w:lang w:val="ru-RU"/>
              </w:rPr>
            </w:pPr>
            <w:r>
              <w:rPr>
                <w:kern w:val="0"/>
                <w:sz w:val="24"/>
                <w:szCs w:val="24"/>
                <w:lang w:val="ru-RU" w:bidi="ar-SA"/>
              </w:rPr>
              <w:t>«Как</w:t>
            </w:r>
            <w:r>
              <w:rPr>
                <w:spacing w:val="-9"/>
                <w:kern w:val="0"/>
                <w:sz w:val="24"/>
                <w:szCs w:val="24"/>
                <w:lang w:val="ru-RU" w:bidi="ar-SA"/>
              </w:rPr>
              <w:t xml:space="preserve"> </w:t>
            </w:r>
            <w:r>
              <w:rPr>
                <w:kern w:val="0"/>
                <w:sz w:val="24"/>
                <w:szCs w:val="24"/>
                <w:lang w:val="ru-RU" w:bidi="ar-SA"/>
              </w:rPr>
              <w:t>я</w:t>
            </w:r>
            <w:r>
              <w:rPr>
                <w:spacing w:val="-7"/>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299"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698" w:right="287" w:hanging="404"/>
              <w:jc w:val="left"/>
              <w:rPr>
                <w:sz w:val="24"/>
                <w:szCs w:val="24"/>
                <w:lang w:val="ru-RU"/>
              </w:rPr>
            </w:pPr>
            <w:r>
              <w:rPr>
                <w:kern w:val="0"/>
                <w:sz w:val="24"/>
                <w:szCs w:val="24"/>
                <w:lang w:val="ru-RU" w:bidi="ar-SA"/>
              </w:rPr>
              <w:t>«Как</w:t>
            </w:r>
            <w:r>
              <w:rPr>
                <w:spacing w:val="-9"/>
                <w:kern w:val="0"/>
                <w:sz w:val="24"/>
                <w:szCs w:val="24"/>
                <w:lang w:val="ru-RU" w:bidi="ar-SA"/>
              </w:rPr>
              <w:t xml:space="preserve"> </w:t>
            </w:r>
            <w:r>
              <w:rPr>
                <w:kern w:val="0"/>
                <w:sz w:val="24"/>
                <w:szCs w:val="24"/>
                <w:lang w:val="ru-RU" w:bidi="ar-SA"/>
              </w:rPr>
              <w:t>я</w:t>
            </w:r>
            <w:r>
              <w:rPr>
                <w:spacing w:val="-8"/>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309"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707" w:right="286" w:hanging="399"/>
              <w:jc w:val="left"/>
              <w:rPr>
                <w:sz w:val="24"/>
                <w:szCs w:val="24"/>
                <w:lang w:val="ru-RU"/>
              </w:rPr>
            </w:pPr>
            <w:r>
              <w:rPr>
                <w:kern w:val="0"/>
                <w:sz w:val="24"/>
                <w:szCs w:val="24"/>
                <w:lang w:val="ru-RU" w:bidi="ar-SA"/>
              </w:rPr>
              <w:t>«Как</w:t>
            </w:r>
            <w:r>
              <w:rPr>
                <w:spacing w:val="-9"/>
                <w:kern w:val="0"/>
                <w:sz w:val="24"/>
                <w:szCs w:val="24"/>
                <w:lang w:val="ru-RU" w:bidi="ar-SA"/>
              </w:rPr>
              <w:t xml:space="preserve"> </w:t>
            </w:r>
            <w:r>
              <w:rPr>
                <w:kern w:val="0"/>
                <w:sz w:val="24"/>
                <w:szCs w:val="24"/>
                <w:lang w:val="ru-RU" w:bidi="ar-SA"/>
              </w:rPr>
              <w:t>я</w:t>
            </w:r>
            <w:r>
              <w:rPr>
                <w:spacing w:val="-7"/>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r>
      <w:tr>
        <w:trPr>
          <w:trHeight w:val="1722"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484" w:right="121" w:hanging="327"/>
              <w:jc w:val="left"/>
              <w:rPr>
                <w:b/>
                <w:b/>
                <w:sz w:val="24"/>
                <w:szCs w:val="24"/>
              </w:rPr>
            </w:pPr>
            <w:r>
              <w:rPr>
                <w:b/>
                <w:kern w:val="0"/>
                <w:sz w:val="24"/>
                <w:szCs w:val="24"/>
                <w:lang w:val="en-US" w:bidi="ar-SA"/>
              </w:rPr>
              <w:t>Октябрь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6" w:right="291" w:firstLine="110"/>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2" w:before="0" w:after="0"/>
              <w:ind w:left="379" w:hanging="0"/>
              <w:jc w:val="left"/>
              <w:rPr>
                <w:sz w:val="24"/>
                <w:szCs w:val="24"/>
              </w:rPr>
            </w:pPr>
            <w:r>
              <w:rPr>
                <w:kern w:val="0"/>
                <w:sz w:val="24"/>
                <w:szCs w:val="24"/>
                <w:lang w:val="en-US" w:bidi="ar-SA"/>
              </w:rPr>
              <w:t xml:space="preserve">«Осенняя </w:t>
            </w:r>
            <w:r>
              <w:rPr>
                <w:kern w:val="0"/>
                <w:sz w:val="24"/>
                <w:szCs w:val="24"/>
                <w:lang w:val="ru-RU" w:bidi="ar-SA"/>
              </w:rPr>
              <w:t>фантазия»</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22" w:right="290" w:firstLine="111"/>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2" w:before="0" w:after="0"/>
              <w:ind w:left="384" w:hanging="0"/>
              <w:jc w:val="left"/>
              <w:rPr>
                <w:sz w:val="24"/>
                <w:szCs w:val="24"/>
              </w:rPr>
            </w:pPr>
            <w:r>
              <w:rPr>
                <w:kern w:val="0"/>
                <w:sz w:val="24"/>
                <w:szCs w:val="24"/>
                <w:lang w:val="en-US" w:bidi="ar-SA"/>
              </w:rPr>
              <w:t xml:space="preserve">«Осенняя </w:t>
            </w:r>
            <w:r>
              <w:rPr>
                <w:kern w:val="0"/>
                <w:sz w:val="24"/>
                <w:szCs w:val="24"/>
                <w:lang w:val="ru-RU" w:bidi="ar-SA"/>
              </w:rPr>
              <w:t>фантазия»</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3" w:right="294" w:firstLine="115"/>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2" w:before="0" w:after="0"/>
              <w:ind w:left="375" w:hanging="0"/>
              <w:jc w:val="left"/>
              <w:rPr>
                <w:sz w:val="24"/>
                <w:szCs w:val="24"/>
              </w:rPr>
            </w:pPr>
            <w:r>
              <w:rPr>
                <w:kern w:val="0"/>
                <w:sz w:val="24"/>
                <w:szCs w:val="24"/>
                <w:lang w:val="en-US" w:bidi="ar-SA"/>
              </w:rPr>
              <w:t xml:space="preserve">«Осенняя </w:t>
            </w:r>
            <w:r>
              <w:rPr>
                <w:kern w:val="0"/>
                <w:sz w:val="24"/>
                <w:szCs w:val="24"/>
                <w:lang w:val="ru-RU" w:bidi="ar-SA"/>
              </w:rPr>
              <w:t>фантазия»</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7" w:right="84" w:hanging="0"/>
              <w:jc w:val="center"/>
              <w:rPr>
                <w:sz w:val="24"/>
                <w:szCs w:val="24"/>
                <w:lang w:val="ru-RU"/>
              </w:rPr>
            </w:pPr>
            <w:r>
              <w:rPr>
                <w:kern w:val="0"/>
                <w:sz w:val="24"/>
                <w:szCs w:val="24"/>
                <w:lang w:val="ru-RU" w:bidi="ar-SA"/>
              </w:rPr>
              <w:t>Конкурс детского</w:t>
            </w:r>
            <w:r>
              <w:rPr>
                <w:spacing w:val="-53"/>
                <w:kern w:val="0"/>
                <w:sz w:val="24"/>
                <w:szCs w:val="24"/>
                <w:lang w:val="ru-RU" w:bidi="ar-SA"/>
              </w:rPr>
              <w:t xml:space="preserve"> </w:t>
            </w:r>
            <w:r>
              <w:rPr>
                <w:kern w:val="0"/>
                <w:sz w:val="24"/>
                <w:szCs w:val="24"/>
                <w:lang w:val="ru-RU" w:bidi="ar-SA"/>
              </w:rPr>
              <w:t>творчества</w:t>
            </w:r>
          </w:p>
          <w:p>
            <w:pPr>
              <w:pStyle w:val="TableParagraph"/>
              <w:widowControl w:val="false"/>
              <w:suppressAutoHyphens w:val="true"/>
              <w:spacing w:lineRule="exact" w:line="250" w:before="0" w:after="0"/>
              <w:ind w:left="472" w:right="458" w:firstLine="1"/>
              <w:jc w:val="center"/>
              <w:rPr>
                <w:sz w:val="24"/>
                <w:szCs w:val="24"/>
                <w:lang w:val="ru-RU"/>
              </w:rPr>
            </w:pPr>
            <w:r>
              <w:rPr>
                <w:kern w:val="0"/>
                <w:sz w:val="24"/>
                <w:szCs w:val="24"/>
                <w:lang w:val="ru-RU" w:bidi="ar-SA"/>
              </w:rPr>
              <w:t>«Осенняя</w:t>
            </w:r>
            <w:r>
              <w:rPr>
                <w:spacing w:val="1"/>
                <w:kern w:val="0"/>
                <w:sz w:val="24"/>
                <w:szCs w:val="24"/>
                <w:lang w:val="ru-RU" w:bidi="ar-SA"/>
              </w:rPr>
              <w:t xml:space="preserve"> </w:t>
            </w:r>
            <w:r>
              <w:rPr>
                <w:kern w:val="0"/>
                <w:sz w:val="24"/>
                <w:szCs w:val="24"/>
                <w:lang w:val="ru-RU" w:bidi="ar-SA"/>
              </w:rPr>
              <w:t>фантазия»</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2" w:right="93" w:hanging="0"/>
              <w:jc w:val="center"/>
              <w:rPr>
                <w:sz w:val="24"/>
                <w:szCs w:val="24"/>
                <w:lang w:val="ru-RU"/>
              </w:rPr>
            </w:pPr>
            <w:r>
              <w:rPr>
                <w:kern w:val="0"/>
                <w:sz w:val="24"/>
                <w:szCs w:val="24"/>
                <w:lang w:val="ru-RU" w:bidi="ar-SA"/>
              </w:rPr>
              <w:t>Конкурс детского</w:t>
            </w:r>
            <w:r>
              <w:rPr>
                <w:spacing w:val="-53"/>
                <w:kern w:val="0"/>
                <w:sz w:val="24"/>
                <w:szCs w:val="24"/>
                <w:lang w:val="ru-RU" w:bidi="ar-SA"/>
              </w:rPr>
              <w:t xml:space="preserve"> </w:t>
            </w:r>
            <w:r>
              <w:rPr>
                <w:kern w:val="0"/>
                <w:sz w:val="24"/>
                <w:szCs w:val="24"/>
                <w:lang w:val="ru-RU" w:bidi="ar-SA"/>
              </w:rPr>
              <w:t>творчества</w:t>
            </w:r>
          </w:p>
          <w:p>
            <w:pPr>
              <w:pStyle w:val="TableParagraph"/>
              <w:widowControl w:val="false"/>
              <w:suppressAutoHyphens w:val="true"/>
              <w:spacing w:lineRule="exact" w:line="250" w:before="0" w:after="0"/>
              <w:ind w:left="487" w:right="457" w:hanging="9"/>
              <w:jc w:val="center"/>
              <w:rPr>
                <w:sz w:val="24"/>
                <w:szCs w:val="24"/>
                <w:lang w:val="ru-RU"/>
              </w:rPr>
            </w:pPr>
            <w:r>
              <w:rPr>
                <w:kern w:val="0"/>
                <w:sz w:val="24"/>
                <w:szCs w:val="24"/>
                <w:lang w:val="ru-RU" w:bidi="ar-SA"/>
              </w:rPr>
              <w:t>«Осенняя</w:t>
            </w:r>
            <w:r>
              <w:rPr>
                <w:spacing w:val="1"/>
                <w:kern w:val="0"/>
                <w:sz w:val="24"/>
                <w:szCs w:val="24"/>
                <w:lang w:val="ru-RU" w:bidi="ar-SA"/>
              </w:rPr>
              <w:t xml:space="preserve"> </w:t>
            </w:r>
            <w:r>
              <w:rPr>
                <w:kern w:val="0"/>
                <w:sz w:val="24"/>
                <w:szCs w:val="24"/>
                <w:lang w:val="ru-RU" w:bidi="ar-SA"/>
              </w:rPr>
              <w:t>фантазия»</w:t>
            </w:r>
          </w:p>
        </w:tc>
      </w:tr>
      <w:tr>
        <w:trPr>
          <w:trHeight w:val="1012"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135" w:hanging="0"/>
              <w:jc w:val="right"/>
              <w:rPr>
                <w:b/>
                <w:b/>
                <w:sz w:val="24"/>
                <w:szCs w:val="24"/>
              </w:rPr>
            </w:pPr>
            <w:r>
              <w:rPr>
                <w:b/>
                <w:sz w:val="24"/>
                <w:szCs w:val="24"/>
              </w:rPr>
            </w:r>
          </w:p>
          <w:p>
            <w:pPr>
              <w:pStyle w:val="TableParagraph"/>
              <w:widowControl w:val="false"/>
              <w:suppressAutoHyphens w:val="true"/>
              <w:spacing w:lineRule="exact" w:line="241" w:before="0" w:after="0"/>
              <w:ind w:right="135" w:hanging="0"/>
              <w:jc w:val="right"/>
              <w:rPr>
                <w:b/>
                <w:b/>
                <w:sz w:val="24"/>
                <w:szCs w:val="24"/>
              </w:rPr>
            </w:pPr>
            <w:r>
              <w:rPr>
                <w:b/>
                <w:kern w:val="0"/>
                <w:sz w:val="24"/>
                <w:szCs w:val="24"/>
                <w:lang w:val="en-US" w:bidi="ar-SA"/>
              </w:rPr>
              <w:t>Ноябрь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31" w:right="413" w:hanging="0"/>
              <w:jc w:val="center"/>
              <w:rPr>
                <w:sz w:val="24"/>
                <w:szCs w:val="24"/>
                <w:lang w:val="ru-RU"/>
              </w:rPr>
            </w:pPr>
            <w:r>
              <w:rPr>
                <w:spacing w:val="-1"/>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чтецов</w:t>
            </w:r>
          </w:p>
          <w:p>
            <w:pPr>
              <w:pStyle w:val="TableParagraph"/>
              <w:widowControl w:val="false"/>
              <w:suppressAutoHyphens w:val="true"/>
              <w:spacing w:lineRule="auto" w:line="218" w:before="0" w:after="0"/>
              <w:ind w:left="172" w:right="156" w:hanging="1"/>
              <w:jc w:val="center"/>
              <w:rPr>
                <w:sz w:val="24"/>
                <w:szCs w:val="24"/>
                <w:lang w:val="ru-RU"/>
              </w:rPr>
            </w:pPr>
            <w:r>
              <w:rPr>
                <w:kern w:val="0"/>
                <w:sz w:val="24"/>
                <w:szCs w:val="24"/>
                <w:lang w:val="ru-RU" w:bidi="ar-SA"/>
              </w:rPr>
              <w:t>«Разукрасим</w:t>
            </w:r>
            <w:r>
              <w:rPr>
                <w:spacing w:val="1"/>
                <w:kern w:val="0"/>
                <w:sz w:val="24"/>
                <w:szCs w:val="24"/>
                <w:lang w:val="ru-RU" w:bidi="ar-SA"/>
              </w:rPr>
              <w:t xml:space="preserve"> </w:t>
            </w:r>
            <w:r>
              <w:rPr>
                <w:kern w:val="0"/>
                <w:sz w:val="24"/>
                <w:szCs w:val="24"/>
                <w:lang w:val="ru-RU" w:bidi="ar-SA"/>
              </w:rPr>
              <w:t>мир</w:t>
            </w:r>
            <w:r>
              <w:rPr>
                <w:spacing w:val="-11"/>
                <w:kern w:val="0"/>
                <w:sz w:val="24"/>
                <w:szCs w:val="24"/>
                <w:lang w:val="ru-RU" w:bidi="ar-SA"/>
              </w:rPr>
              <w:t xml:space="preserve"> </w:t>
            </w:r>
            <w:r>
              <w:rPr>
                <w:kern w:val="0"/>
                <w:sz w:val="24"/>
                <w:szCs w:val="24"/>
                <w:lang w:val="ru-RU" w:bidi="ar-SA"/>
              </w:rPr>
              <w:t>стихами»</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50" w:right="125" w:hanging="0"/>
              <w:jc w:val="center"/>
              <w:rPr>
                <w:sz w:val="24"/>
                <w:szCs w:val="24"/>
                <w:lang w:val="ru-RU"/>
              </w:rPr>
            </w:pPr>
            <w:r>
              <w:rPr>
                <w:spacing w:val="-1"/>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чтецов</w:t>
            </w:r>
          </w:p>
          <w:p>
            <w:pPr>
              <w:pStyle w:val="TableParagraph"/>
              <w:widowControl w:val="false"/>
              <w:suppressAutoHyphens w:val="true"/>
              <w:spacing w:lineRule="auto" w:line="218" w:before="0" w:after="0"/>
              <w:ind w:left="182" w:right="150" w:hanging="11"/>
              <w:jc w:val="center"/>
              <w:rPr>
                <w:sz w:val="24"/>
                <w:szCs w:val="24"/>
                <w:lang w:val="ru-RU"/>
              </w:rPr>
            </w:pPr>
            <w:r>
              <w:rPr>
                <w:kern w:val="0"/>
                <w:sz w:val="24"/>
                <w:szCs w:val="24"/>
                <w:lang w:val="ru-RU" w:bidi="ar-SA"/>
              </w:rPr>
              <w:t>«Разукрасим</w:t>
            </w:r>
            <w:r>
              <w:rPr>
                <w:spacing w:val="1"/>
                <w:kern w:val="0"/>
                <w:sz w:val="24"/>
                <w:szCs w:val="24"/>
                <w:lang w:val="ru-RU" w:bidi="ar-SA"/>
              </w:rPr>
              <w:t xml:space="preserve"> </w:t>
            </w:r>
            <w:r>
              <w:rPr>
                <w:kern w:val="0"/>
                <w:sz w:val="24"/>
                <w:szCs w:val="24"/>
                <w:lang w:val="ru-RU" w:bidi="ar-SA"/>
              </w:rPr>
              <w:t>мир</w:t>
            </w:r>
            <w:r>
              <w:rPr>
                <w:spacing w:val="-10"/>
                <w:kern w:val="0"/>
                <w:sz w:val="24"/>
                <w:szCs w:val="24"/>
                <w:lang w:val="ru-RU" w:bidi="ar-SA"/>
              </w:rPr>
              <w:t xml:space="preserve"> </w:t>
            </w:r>
            <w:r>
              <w:rPr>
                <w:kern w:val="0"/>
                <w:sz w:val="24"/>
                <w:szCs w:val="24"/>
                <w:lang w:val="ru-RU" w:bidi="ar-SA"/>
              </w:rPr>
              <w:t>стихами»</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35" w:right="123" w:firstLine="9"/>
              <w:jc w:val="center"/>
              <w:rPr>
                <w:sz w:val="24"/>
                <w:szCs w:val="24"/>
                <w:lang w:val="ru-RU"/>
              </w:rPr>
            </w:pPr>
            <w:r>
              <w:rPr>
                <w:kern w:val="0"/>
                <w:sz w:val="24"/>
                <w:szCs w:val="24"/>
                <w:lang w:val="ru-RU" w:bidi="ar-SA"/>
              </w:rPr>
              <w:t>Конкурс</w:t>
            </w:r>
            <w:r>
              <w:rPr>
                <w:spacing w:val="1"/>
                <w:kern w:val="0"/>
                <w:sz w:val="24"/>
                <w:szCs w:val="24"/>
                <w:lang w:val="ru-RU" w:bidi="ar-SA"/>
              </w:rPr>
              <w:t xml:space="preserve"> </w:t>
            </w:r>
            <w:r>
              <w:rPr>
                <w:kern w:val="0"/>
                <w:sz w:val="24"/>
                <w:szCs w:val="24"/>
                <w:lang w:val="ru-RU" w:bidi="ar-SA"/>
              </w:rPr>
              <w:t>чтецов «В</w:t>
            </w:r>
            <w:r>
              <w:rPr>
                <w:spacing w:val="1"/>
                <w:kern w:val="0"/>
                <w:sz w:val="24"/>
                <w:szCs w:val="24"/>
                <w:lang w:val="ru-RU" w:bidi="ar-SA"/>
              </w:rPr>
              <w:t xml:space="preserve"> </w:t>
            </w:r>
            <w:r>
              <w:rPr>
                <w:kern w:val="0"/>
                <w:sz w:val="24"/>
                <w:szCs w:val="24"/>
                <w:lang w:val="ru-RU" w:bidi="ar-SA"/>
              </w:rPr>
              <w:t>единстве наша</w:t>
            </w:r>
            <w:r>
              <w:rPr>
                <w:spacing w:val="-52"/>
                <w:kern w:val="0"/>
                <w:sz w:val="24"/>
                <w:szCs w:val="24"/>
                <w:lang w:val="ru-RU" w:bidi="ar-SA"/>
              </w:rPr>
              <w:t xml:space="preserve"> </w:t>
            </w:r>
            <w:r>
              <w:rPr>
                <w:kern w:val="0"/>
                <w:sz w:val="24"/>
                <w:szCs w:val="24"/>
                <w:lang w:val="ru-RU" w:bidi="ar-SA"/>
              </w:rPr>
              <w:t>сила»</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213" w:hanging="0"/>
              <w:jc w:val="left"/>
              <w:rPr>
                <w:sz w:val="24"/>
                <w:szCs w:val="24"/>
                <w:lang w:val="ru-RU"/>
              </w:rPr>
            </w:pPr>
            <w:r>
              <w:rPr>
                <w:kern w:val="0"/>
                <w:sz w:val="24"/>
                <w:szCs w:val="24"/>
                <w:lang w:val="ru-RU" w:bidi="ar-SA"/>
              </w:rPr>
              <w:t>Конкурс</w:t>
            </w:r>
            <w:r>
              <w:rPr>
                <w:spacing w:val="-4"/>
                <w:kern w:val="0"/>
                <w:sz w:val="24"/>
                <w:szCs w:val="24"/>
                <w:lang w:val="ru-RU" w:bidi="ar-SA"/>
              </w:rPr>
              <w:t xml:space="preserve"> </w:t>
            </w:r>
            <w:r>
              <w:rPr>
                <w:kern w:val="0"/>
                <w:sz w:val="24"/>
                <w:szCs w:val="24"/>
                <w:lang w:val="ru-RU" w:bidi="ar-SA"/>
              </w:rPr>
              <w:t>чтецов</w:t>
            </w:r>
          </w:p>
          <w:p>
            <w:pPr>
              <w:pStyle w:val="TableParagraph"/>
              <w:widowControl w:val="false"/>
              <w:suppressAutoHyphens w:val="true"/>
              <w:spacing w:before="1" w:after="0"/>
              <w:ind w:left="693" w:right="84" w:hanging="581"/>
              <w:jc w:val="left"/>
              <w:rPr>
                <w:sz w:val="24"/>
                <w:szCs w:val="24"/>
                <w:lang w:val="ru-RU"/>
              </w:rPr>
            </w:pPr>
            <w:r>
              <w:rPr>
                <w:kern w:val="0"/>
                <w:sz w:val="24"/>
                <w:szCs w:val="24"/>
                <w:lang w:val="ru-RU" w:bidi="ar-SA"/>
              </w:rPr>
              <w:t>«В единстве наша</w:t>
            </w:r>
            <w:r>
              <w:rPr>
                <w:spacing w:val="-52"/>
                <w:kern w:val="0"/>
                <w:sz w:val="24"/>
                <w:szCs w:val="24"/>
                <w:lang w:val="ru-RU" w:bidi="ar-SA"/>
              </w:rPr>
              <w:t xml:space="preserve"> </w:t>
            </w:r>
            <w:r>
              <w:rPr>
                <w:kern w:val="0"/>
                <w:sz w:val="24"/>
                <w:szCs w:val="24"/>
                <w:lang w:val="ru-RU" w:bidi="ar-SA"/>
              </w:rPr>
              <w:t>сила»</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223" w:hanging="0"/>
              <w:jc w:val="left"/>
              <w:rPr>
                <w:sz w:val="24"/>
                <w:szCs w:val="24"/>
                <w:lang w:val="ru-RU"/>
              </w:rPr>
            </w:pPr>
            <w:r>
              <w:rPr>
                <w:kern w:val="0"/>
                <w:sz w:val="24"/>
                <w:szCs w:val="24"/>
                <w:lang w:val="ru-RU" w:bidi="ar-SA"/>
              </w:rPr>
              <w:t>Конкурс</w:t>
            </w:r>
            <w:r>
              <w:rPr>
                <w:spacing w:val="-4"/>
                <w:kern w:val="0"/>
                <w:sz w:val="24"/>
                <w:szCs w:val="24"/>
                <w:lang w:val="ru-RU" w:bidi="ar-SA"/>
              </w:rPr>
              <w:t xml:space="preserve"> </w:t>
            </w:r>
            <w:r>
              <w:rPr>
                <w:kern w:val="0"/>
                <w:sz w:val="24"/>
                <w:szCs w:val="24"/>
                <w:lang w:val="ru-RU" w:bidi="ar-SA"/>
              </w:rPr>
              <w:t>чтецов</w:t>
            </w:r>
          </w:p>
          <w:p>
            <w:pPr>
              <w:pStyle w:val="TableParagraph"/>
              <w:widowControl w:val="false"/>
              <w:suppressAutoHyphens w:val="true"/>
              <w:spacing w:before="1" w:after="0"/>
              <w:ind w:left="703" w:right="88" w:hanging="581"/>
              <w:jc w:val="left"/>
              <w:rPr>
                <w:sz w:val="24"/>
                <w:szCs w:val="24"/>
                <w:lang w:val="ru-RU"/>
              </w:rPr>
            </w:pPr>
            <w:r>
              <w:rPr>
                <w:kern w:val="0"/>
                <w:sz w:val="24"/>
                <w:szCs w:val="24"/>
                <w:lang w:val="ru-RU" w:bidi="ar-SA"/>
              </w:rPr>
              <w:t>«В единстве наша</w:t>
            </w:r>
            <w:r>
              <w:rPr>
                <w:spacing w:val="-52"/>
                <w:kern w:val="0"/>
                <w:sz w:val="24"/>
                <w:szCs w:val="24"/>
                <w:lang w:val="ru-RU" w:bidi="ar-SA"/>
              </w:rPr>
              <w:t xml:space="preserve"> </w:t>
            </w:r>
            <w:r>
              <w:rPr>
                <w:kern w:val="0"/>
                <w:sz w:val="24"/>
                <w:szCs w:val="24"/>
                <w:lang w:val="ru-RU" w:bidi="ar-SA"/>
              </w:rPr>
              <w:t>сила»</w:t>
            </w:r>
          </w:p>
        </w:tc>
      </w:tr>
      <w:tr>
        <w:trPr>
          <w:trHeight w:val="1521"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97" w:hanging="0"/>
              <w:jc w:val="right"/>
              <w:rPr>
                <w:b/>
                <w:b/>
                <w:sz w:val="24"/>
                <w:szCs w:val="24"/>
              </w:rPr>
            </w:pPr>
            <w:r>
              <w:rPr>
                <w:b/>
                <w:kern w:val="0"/>
                <w:sz w:val="24"/>
                <w:szCs w:val="24"/>
                <w:lang w:val="en-US" w:bidi="ar-SA"/>
              </w:rPr>
              <w:t>Декабрь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30" w:right="213"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117" w:right="101" w:hanging="0"/>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35" w:right="212"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173" w:right="150" w:hanging="1"/>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31" w:right="211"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119" w:right="99" w:hanging="0"/>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62" w:right="346"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299" w:right="283" w:hanging="1"/>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71" w:right="350"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309" w:right="288" w:hanging="0"/>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r>
      <w:tr>
        <w:trPr>
          <w:trHeight w:val="1007"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136" w:hanging="0"/>
              <w:jc w:val="right"/>
              <w:rPr>
                <w:b/>
                <w:b/>
                <w:sz w:val="24"/>
                <w:szCs w:val="24"/>
              </w:rPr>
            </w:pPr>
            <w:r>
              <w:rPr>
                <w:b/>
                <w:kern w:val="0"/>
                <w:sz w:val="24"/>
                <w:szCs w:val="24"/>
                <w:lang w:val="en-US" w:bidi="ar-SA"/>
              </w:rPr>
              <w:t>Январь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right="101" w:hanging="0"/>
              <w:jc w:val="center"/>
              <w:rPr>
                <w:sz w:val="24"/>
                <w:szCs w:val="24"/>
              </w:rPr>
            </w:pPr>
            <w:r>
              <w:rPr>
                <w:kern w:val="0"/>
                <w:sz w:val="24"/>
                <w:szCs w:val="24"/>
                <w:lang w:val="en-US" w:bidi="ar-SA"/>
              </w:rPr>
              <w:t>Фестиваль</w:t>
            </w:r>
          </w:p>
          <w:p>
            <w:pPr>
              <w:pStyle w:val="TableParagraph"/>
              <w:widowControl w:val="false"/>
              <w:suppressAutoHyphens w:val="true"/>
              <w:spacing w:before="2" w:after="0"/>
              <w:ind w:left="114" w:right="101" w:hanging="0"/>
              <w:jc w:val="center"/>
              <w:rPr>
                <w:sz w:val="24"/>
                <w:szCs w:val="24"/>
              </w:rPr>
            </w:pPr>
            <w:r>
              <w:rPr>
                <w:spacing w:val="-1"/>
                <w:kern w:val="0"/>
                <w:sz w:val="24"/>
                <w:szCs w:val="24"/>
                <w:lang w:val="en-US" w:bidi="ar-SA"/>
              </w:rPr>
              <w:t>конструирован</w:t>
            </w:r>
            <w:r>
              <w:rPr>
                <w:spacing w:val="-52"/>
                <w:kern w:val="0"/>
                <w:sz w:val="24"/>
                <w:szCs w:val="24"/>
                <w:lang w:val="en-US" w:bidi="ar-SA"/>
              </w:rPr>
              <w:t xml:space="preserve"> </w:t>
            </w:r>
            <w:r>
              <w:rPr>
                <w:kern w:val="0"/>
                <w:sz w:val="24"/>
                <w:szCs w:val="24"/>
                <w:lang w:val="en-US" w:bidi="ar-SA"/>
              </w:rPr>
              <w:t>ия</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7" w:right="133" w:hanging="0"/>
              <w:jc w:val="center"/>
              <w:rPr>
                <w:sz w:val="24"/>
                <w:szCs w:val="24"/>
              </w:rPr>
            </w:pPr>
            <w:r>
              <w:rPr>
                <w:kern w:val="0"/>
                <w:sz w:val="24"/>
                <w:szCs w:val="24"/>
                <w:lang w:val="en-US" w:bidi="ar-SA"/>
              </w:rPr>
              <w:t>Фестиваль</w:t>
            </w:r>
          </w:p>
          <w:p>
            <w:pPr>
              <w:pStyle w:val="TableParagraph"/>
              <w:widowControl w:val="false"/>
              <w:suppressAutoHyphens w:val="true"/>
              <w:spacing w:before="2" w:after="0"/>
              <w:ind w:left="117" w:right="97" w:hanging="0"/>
              <w:jc w:val="center"/>
              <w:rPr>
                <w:sz w:val="24"/>
                <w:szCs w:val="24"/>
              </w:rPr>
            </w:pPr>
            <w:r>
              <w:rPr>
                <w:spacing w:val="-1"/>
                <w:kern w:val="0"/>
                <w:sz w:val="24"/>
                <w:szCs w:val="24"/>
                <w:lang w:val="en-US" w:bidi="ar-SA"/>
              </w:rPr>
              <w:t>конструирован</w:t>
            </w:r>
            <w:r>
              <w:rPr>
                <w:spacing w:val="-52"/>
                <w:kern w:val="0"/>
                <w:sz w:val="24"/>
                <w:szCs w:val="24"/>
                <w:lang w:val="en-US" w:bidi="ar-SA"/>
              </w:rPr>
              <w:t xml:space="preserve"> </w:t>
            </w:r>
            <w:r>
              <w:rPr>
                <w:kern w:val="0"/>
                <w:sz w:val="24"/>
                <w:szCs w:val="24"/>
                <w:lang w:val="en-US" w:bidi="ar-SA"/>
              </w:rPr>
              <w:t>ия</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right="101" w:hanging="0"/>
              <w:jc w:val="center"/>
              <w:rPr>
                <w:sz w:val="24"/>
                <w:szCs w:val="24"/>
              </w:rPr>
            </w:pPr>
            <w:r>
              <w:rPr>
                <w:kern w:val="0"/>
                <w:sz w:val="24"/>
                <w:szCs w:val="24"/>
                <w:lang w:val="en-US" w:bidi="ar-SA"/>
              </w:rPr>
              <w:t>Фестиваль</w:t>
            </w:r>
          </w:p>
          <w:p>
            <w:pPr>
              <w:pStyle w:val="TableParagraph"/>
              <w:widowControl w:val="false"/>
              <w:suppressAutoHyphens w:val="true"/>
              <w:spacing w:before="2" w:after="0"/>
              <w:ind w:left="118" w:right="101" w:hanging="0"/>
              <w:jc w:val="center"/>
              <w:rPr>
                <w:sz w:val="24"/>
                <w:szCs w:val="24"/>
              </w:rPr>
            </w:pPr>
            <w:r>
              <w:rPr>
                <w:spacing w:val="-1"/>
                <w:kern w:val="0"/>
                <w:sz w:val="24"/>
                <w:szCs w:val="24"/>
                <w:lang w:val="en-US" w:bidi="ar-SA"/>
              </w:rPr>
              <w:t>конструирован</w:t>
            </w:r>
            <w:r>
              <w:rPr>
                <w:spacing w:val="-52"/>
                <w:kern w:val="0"/>
                <w:sz w:val="24"/>
                <w:szCs w:val="24"/>
                <w:lang w:val="en-US" w:bidi="ar-SA"/>
              </w:rPr>
              <w:t xml:space="preserve"> </w:t>
            </w:r>
            <w:r>
              <w:rPr>
                <w:kern w:val="0"/>
                <w:sz w:val="24"/>
                <w:szCs w:val="24"/>
                <w:lang w:val="en-US" w:bidi="ar-SA"/>
              </w:rPr>
              <w:t>ия</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7" w:right="86" w:hanging="0"/>
              <w:jc w:val="center"/>
              <w:rPr>
                <w:sz w:val="24"/>
                <w:szCs w:val="24"/>
                <w:lang w:val="ru-RU"/>
              </w:rPr>
            </w:pPr>
            <w:r>
              <w:rPr>
                <w:kern w:val="0"/>
                <w:sz w:val="24"/>
                <w:szCs w:val="24"/>
                <w:lang w:val="ru-RU" w:bidi="ar-SA"/>
              </w:rPr>
              <w:t>Конкурс</w:t>
            </w:r>
            <w:r>
              <w:rPr>
                <w:spacing w:val="-3"/>
                <w:kern w:val="0"/>
                <w:sz w:val="24"/>
                <w:szCs w:val="24"/>
                <w:lang w:val="ru-RU" w:bidi="ar-SA"/>
              </w:rPr>
              <w:t xml:space="preserve"> </w:t>
            </w:r>
            <w:r>
              <w:rPr>
                <w:kern w:val="0"/>
                <w:sz w:val="24"/>
                <w:szCs w:val="24"/>
                <w:lang w:val="ru-RU" w:bidi="ar-SA"/>
              </w:rPr>
              <w:t>детского</w:t>
            </w:r>
          </w:p>
          <w:p>
            <w:pPr>
              <w:pStyle w:val="TableParagraph"/>
              <w:widowControl w:val="false"/>
              <w:suppressAutoHyphens w:val="true"/>
              <w:spacing w:before="2" w:after="0"/>
              <w:ind w:left="96" w:right="86" w:hanging="0"/>
              <w:jc w:val="center"/>
              <w:rPr>
                <w:sz w:val="24"/>
                <w:szCs w:val="24"/>
                <w:lang w:val="ru-RU"/>
              </w:rPr>
            </w:pPr>
            <w:r>
              <w:rPr>
                <w:kern w:val="0"/>
                <w:sz w:val="24"/>
                <w:szCs w:val="24"/>
                <w:lang w:val="ru-RU" w:bidi="ar-SA"/>
              </w:rPr>
              <w:t>творчества</w:t>
            </w:r>
          </w:p>
          <w:p>
            <w:pPr>
              <w:pStyle w:val="TableParagraph"/>
              <w:widowControl w:val="false"/>
              <w:suppressAutoHyphens w:val="true"/>
              <w:spacing w:lineRule="exact" w:line="250" w:before="0" w:after="0"/>
              <w:ind w:left="102" w:right="86" w:hanging="0"/>
              <w:jc w:val="center"/>
              <w:rPr>
                <w:sz w:val="24"/>
                <w:szCs w:val="24"/>
                <w:lang w:val="ru-RU"/>
              </w:rPr>
            </w:pPr>
            <w:r>
              <w:rPr>
                <w:spacing w:val="-1"/>
                <w:kern w:val="0"/>
                <w:sz w:val="24"/>
                <w:szCs w:val="24"/>
                <w:lang w:val="ru-RU" w:bidi="ar-SA"/>
              </w:rPr>
              <w:t>«Вдохновение Зи</w:t>
            </w:r>
            <w:r>
              <w:rPr>
                <w:kern w:val="0"/>
                <w:sz w:val="24"/>
                <w:szCs w:val="24"/>
                <w:lang w:val="ru-RU" w:bidi="ar-SA"/>
              </w:rPr>
              <w:t>ма»</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right="93" w:hanging="0"/>
              <w:jc w:val="center"/>
              <w:rPr>
                <w:sz w:val="24"/>
                <w:szCs w:val="24"/>
                <w:lang w:val="ru-RU"/>
              </w:rPr>
            </w:pPr>
            <w:r>
              <w:rPr>
                <w:kern w:val="0"/>
                <w:sz w:val="24"/>
                <w:szCs w:val="24"/>
                <w:lang w:val="ru-RU" w:bidi="ar-SA"/>
              </w:rPr>
              <w:t>Конкурс</w:t>
            </w:r>
            <w:r>
              <w:rPr>
                <w:spacing w:val="-3"/>
                <w:kern w:val="0"/>
                <w:sz w:val="24"/>
                <w:szCs w:val="24"/>
                <w:lang w:val="ru-RU" w:bidi="ar-SA"/>
              </w:rPr>
              <w:t xml:space="preserve"> </w:t>
            </w:r>
            <w:r>
              <w:rPr>
                <w:kern w:val="0"/>
                <w:sz w:val="24"/>
                <w:szCs w:val="24"/>
                <w:lang w:val="ru-RU" w:bidi="ar-SA"/>
              </w:rPr>
              <w:t>детского</w:t>
            </w:r>
          </w:p>
          <w:p>
            <w:pPr>
              <w:pStyle w:val="TableParagraph"/>
              <w:widowControl w:val="false"/>
              <w:suppressAutoHyphens w:val="true"/>
              <w:spacing w:before="2" w:after="0"/>
              <w:ind w:left="108" w:right="93" w:hanging="0"/>
              <w:jc w:val="center"/>
              <w:rPr>
                <w:sz w:val="24"/>
                <w:szCs w:val="24"/>
                <w:lang w:val="ru-RU"/>
              </w:rPr>
            </w:pPr>
            <w:r>
              <w:rPr>
                <w:kern w:val="0"/>
                <w:sz w:val="24"/>
                <w:szCs w:val="24"/>
                <w:lang w:val="ru-RU" w:bidi="ar-SA"/>
              </w:rPr>
              <w:t>творчества</w:t>
            </w:r>
          </w:p>
          <w:p>
            <w:pPr>
              <w:pStyle w:val="TableParagraph"/>
              <w:widowControl w:val="false"/>
              <w:suppressAutoHyphens w:val="true"/>
              <w:spacing w:lineRule="exact" w:line="250" w:before="0" w:after="0"/>
              <w:ind w:left="105" w:right="93" w:hanging="0"/>
              <w:jc w:val="center"/>
              <w:rPr>
                <w:sz w:val="24"/>
                <w:szCs w:val="24"/>
                <w:lang w:val="ru-RU"/>
              </w:rPr>
            </w:pPr>
            <w:r>
              <w:rPr>
                <w:spacing w:val="-1"/>
                <w:kern w:val="0"/>
                <w:sz w:val="24"/>
                <w:szCs w:val="24"/>
                <w:lang w:val="ru-RU" w:bidi="ar-SA"/>
              </w:rPr>
              <w:t>«Вдохновение Зи</w:t>
            </w:r>
            <w:r>
              <w:rPr>
                <w:spacing w:val="-52"/>
                <w:kern w:val="0"/>
                <w:sz w:val="24"/>
                <w:szCs w:val="24"/>
                <w:lang w:val="ru-RU" w:bidi="ar-SA"/>
              </w:rPr>
              <w:t xml:space="preserve"> </w:t>
            </w:r>
            <w:r>
              <w:rPr>
                <w:kern w:val="0"/>
                <w:sz w:val="24"/>
                <w:szCs w:val="24"/>
                <w:lang w:val="ru-RU" w:bidi="ar-SA"/>
              </w:rPr>
              <w:t>ма»</w:t>
            </w:r>
          </w:p>
        </w:tc>
      </w:tr>
      <w:tr>
        <w:trPr>
          <w:trHeight w:val="1267"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84" w:right="123" w:hanging="327"/>
              <w:jc w:val="left"/>
              <w:rPr>
                <w:b/>
                <w:b/>
                <w:sz w:val="24"/>
                <w:szCs w:val="24"/>
              </w:rPr>
            </w:pPr>
            <w:r>
              <w:rPr>
                <w:b/>
                <w:spacing w:val="-1"/>
                <w:kern w:val="0"/>
                <w:sz w:val="24"/>
                <w:szCs w:val="24"/>
                <w:lang w:val="en-US" w:bidi="ar-SA"/>
              </w:rPr>
              <w:t>Феврал</w:t>
            </w:r>
            <w:r>
              <w:rPr>
                <w:b/>
                <w:kern w:val="0"/>
                <w:sz w:val="24"/>
                <w:szCs w:val="24"/>
                <w:lang w:val="en-US" w:bidi="ar-SA"/>
              </w:rPr>
              <w:t>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93" w:right="362" w:firstLine="33"/>
              <w:jc w:val="left"/>
              <w:rPr>
                <w:sz w:val="24"/>
                <w:szCs w:val="24"/>
                <w:lang w:val="ru-RU"/>
              </w:rPr>
            </w:pPr>
            <w:r>
              <w:rPr>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детских</w:t>
            </w:r>
            <w:r>
              <w:rPr>
                <w:spacing w:val="1"/>
                <w:kern w:val="0"/>
                <w:sz w:val="24"/>
                <w:szCs w:val="24"/>
                <w:lang w:val="ru-RU" w:bidi="ar-SA"/>
              </w:rPr>
              <w:t xml:space="preserve"> </w:t>
            </w:r>
            <w:r>
              <w:rPr>
                <w:spacing w:val="-1"/>
                <w:kern w:val="0"/>
                <w:sz w:val="24"/>
                <w:szCs w:val="24"/>
                <w:lang w:val="ru-RU" w:bidi="ar-SA"/>
              </w:rPr>
              <w:t>рисунков</w:t>
            </w:r>
          </w:p>
          <w:p>
            <w:pPr>
              <w:pStyle w:val="TableParagraph"/>
              <w:widowControl w:val="false"/>
              <w:suppressAutoHyphens w:val="true"/>
              <w:spacing w:lineRule="exact" w:line="250" w:before="0" w:after="0"/>
              <w:ind w:left="585" w:right="179" w:hanging="375"/>
              <w:jc w:val="left"/>
              <w:rPr>
                <w:sz w:val="24"/>
                <w:szCs w:val="24"/>
                <w:lang w:val="ru-RU"/>
              </w:rPr>
            </w:pPr>
            <w:r>
              <w:rPr>
                <w:kern w:val="0"/>
                <w:sz w:val="24"/>
                <w:szCs w:val="24"/>
                <w:lang w:val="ru-RU" w:bidi="ar-SA"/>
              </w:rPr>
              <w:t>«Папа может</w:t>
            </w:r>
            <w:r>
              <w:rPr>
                <w:spacing w:val="-52"/>
                <w:kern w:val="0"/>
                <w:sz w:val="24"/>
                <w:szCs w:val="24"/>
                <w:lang w:val="ru-RU" w:bidi="ar-SA"/>
              </w:rPr>
              <w:t xml:space="preserve"> </w:t>
            </w:r>
            <w:r>
              <w:rPr>
                <w:kern w:val="0"/>
                <w:sz w:val="24"/>
                <w:szCs w:val="24"/>
                <w:lang w:val="ru-RU" w:bidi="ar-SA"/>
              </w:rPr>
              <w:t>всѐ!»</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98" w:right="362" w:firstLine="34"/>
              <w:jc w:val="left"/>
              <w:rPr>
                <w:sz w:val="24"/>
                <w:szCs w:val="24"/>
                <w:lang w:val="ru-RU"/>
              </w:rPr>
            </w:pPr>
            <w:r>
              <w:rPr>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детских</w:t>
            </w:r>
            <w:r>
              <w:rPr>
                <w:spacing w:val="1"/>
                <w:kern w:val="0"/>
                <w:sz w:val="24"/>
                <w:szCs w:val="24"/>
                <w:lang w:val="ru-RU" w:bidi="ar-SA"/>
              </w:rPr>
              <w:t xml:space="preserve"> </w:t>
            </w:r>
            <w:r>
              <w:rPr>
                <w:spacing w:val="-1"/>
                <w:kern w:val="0"/>
                <w:sz w:val="24"/>
                <w:szCs w:val="24"/>
                <w:lang w:val="ru-RU" w:bidi="ar-SA"/>
              </w:rPr>
              <w:t>рисунков</w:t>
            </w:r>
          </w:p>
          <w:p>
            <w:pPr>
              <w:pStyle w:val="TableParagraph"/>
              <w:widowControl w:val="false"/>
              <w:suppressAutoHyphens w:val="true"/>
              <w:spacing w:lineRule="exact" w:line="250" w:before="0" w:after="0"/>
              <w:ind w:left="591" w:right="178" w:hanging="375"/>
              <w:jc w:val="left"/>
              <w:rPr>
                <w:sz w:val="24"/>
                <w:szCs w:val="24"/>
                <w:lang w:val="ru-RU"/>
              </w:rPr>
            </w:pPr>
            <w:r>
              <w:rPr>
                <w:kern w:val="0"/>
                <w:sz w:val="24"/>
                <w:szCs w:val="24"/>
                <w:lang w:val="ru-RU" w:bidi="ar-SA"/>
              </w:rPr>
              <w:t>«Папа может</w:t>
            </w:r>
            <w:r>
              <w:rPr>
                <w:spacing w:val="-52"/>
                <w:kern w:val="0"/>
                <w:sz w:val="24"/>
                <w:szCs w:val="24"/>
                <w:lang w:val="ru-RU" w:bidi="ar-SA"/>
              </w:rPr>
              <w:t xml:space="preserve"> </w:t>
            </w:r>
            <w:r>
              <w:rPr>
                <w:kern w:val="0"/>
                <w:sz w:val="24"/>
                <w:szCs w:val="24"/>
                <w:lang w:val="ru-RU" w:bidi="ar-SA"/>
              </w:rPr>
              <w:t>всѐ!»</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90" w:right="365" w:firstLine="38"/>
              <w:jc w:val="left"/>
              <w:rPr>
                <w:sz w:val="24"/>
                <w:szCs w:val="24"/>
                <w:lang w:val="ru-RU"/>
              </w:rPr>
            </w:pPr>
            <w:r>
              <w:rPr>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детских</w:t>
            </w:r>
            <w:r>
              <w:rPr>
                <w:spacing w:val="1"/>
                <w:kern w:val="0"/>
                <w:sz w:val="24"/>
                <w:szCs w:val="24"/>
                <w:lang w:val="ru-RU" w:bidi="ar-SA"/>
              </w:rPr>
              <w:t xml:space="preserve"> </w:t>
            </w:r>
            <w:r>
              <w:rPr>
                <w:spacing w:val="-1"/>
                <w:kern w:val="0"/>
                <w:sz w:val="24"/>
                <w:szCs w:val="24"/>
                <w:lang w:val="ru-RU" w:bidi="ar-SA"/>
              </w:rPr>
              <w:t>рисунков</w:t>
            </w:r>
          </w:p>
          <w:p>
            <w:pPr>
              <w:pStyle w:val="TableParagraph"/>
              <w:widowControl w:val="false"/>
              <w:suppressAutoHyphens w:val="true"/>
              <w:spacing w:lineRule="exact" w:line="250" w:before="0" w:after="0"/>
              <w:ind w:left="587" w:right="177" w:hanging="375"/>
              <w:jc w:val="left"/>
              <w:rPr>
                <w:sz w:val="24"/>
                <w:szCs w:val="24"/>
                <w:lang w:val="ru-RU"/>
              </w:rPr>
            </w:pPr>
            <w:r>
              <w:rPr>
                <w:kern w:val="0"/>
                <w:sz w:val="24"/>
                <w:szCs w:val="24"/>
                <w:lang w:val="ru-RU" w:bidi="ar-SA"/>
              </w:rPr>
              <w:t>«Папа может</w:t>
            </w:r>
            <w:r>
              <w:rPr>
                <w:spacing w:val="-52"/>
                <w:kern w:val="0"/>
                <w:sz w:val="24"/>
                <w:szCs w:val="24"/>
                <w:lang w:val="ru-RU" w:bidi="ar-SA"/>
              </w:rPr>
              <w:t xml:space="preserve"> </w:t>
            </w:r>
            <w:r>
              <w:rPr>
                <w:kern w:val="0"/>
                <w:sz w:val="24"/>
                <w:szCs w:val="24"/>
                <w:lang w:val="ru-RU" w:bidi="ar-SA"/>
              </w:rPr>
              <w:t>всѐ!»</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0" w:right="86" w:hanging="0"/>
              <w:jc w:val="center"/>
              <w:rPr>
                <w:sz w:val="24"/>
                <w:szCs w:val="24"/>
                <w:lang w:val="ru-RU"/>
              </w:rPr>
            </w:pPr>
            <w:r>
              <w:rPr>
                <w:spacing w:val="-1"/>
                <w:kern w:val="0"/>
                <w:sz w:val="24"/>
                <w:szCs w:val="24"/>
                <w:lang w:val="ru-RU" w:bidi="ar-SA"/>
              </w:rPr>
              <w:t xml:space="preserve">Конкурс </w:t>
            </w:r>
            <w:r>
              <w:rPr>
                <w:kern w:val="0"/>
                <w:sz w:val="24"/>
                <w:szCs w:val="24"/>
                <w:lang w:val="ru-RU" w:bidi="ar-SA"/>
              </w:rPr>
              <w:t>детских</w:t>
            </w:r>
            <w:r>
              <w:rPr>
                <w:spacing w:val="-52"/>
                <w:kern w:val="0"/>
                <w:sz w:val="24"/>
                <w:szCs w:val="24"/>
                <w:lang w:val="ru-RU" w:bidi="ar-SA"/>
              </w:rPr>
              <w:t xml:space="preserve"> </w:t>
            </w:r>
            <w:r>
              <w:rPr>
                <w:kern w:val="0"/>
                <w:sz w:val="24"/>
                <w:szCs w:val="24"/>
                <w:lang w:val="ru-RU" w:bidi="ar-SA"/>
              </w:rPr>
              <w:t>рисунков «Папа</w:t>
            </w:r>
            <w:r>
              <w:rPr>
                <w:spacing w:val="1"/>
                <w:kern w:val="0"/>
                <w:sz w:val="24"/>
                <w:szCs w:val="24"/>
                <w:lang w:val="ru-RU" w:bidi="ar-SA"/>
              </w:rPr>
              <w:t xml:space="preserve"> </w:t>
            </w:r>
            <w:r>
              <w:rPr>
                <w:kern w:val="0"/>
                <w:sz w:val="24"/>
                <w:szCs w:val="24"/>
                <w:lang w:val="ru-RU" w:bidi="ar-SA"/>
              </w:rPr>
              <w:t>может всѐ!»</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2" w:right="92" w:hanging="0"/>
              <w:jc w:val="center"/>
              <w:rPr>
                <w:sz w:val="24"/>
                <w:szCs w:val="24"/>
                <w:lang w:val="ru-RU"/>
              </w:rPr>
            </w:pPr>
            <w:r>
              <w:rPr>
                <w:spacing w:val="-1"/>
                <w:kern w:val="0"/>
                <w:sz w:val="24"/>
                <w:szCs w:val="24"/>
                <w:lang w:val="ru-RU" w:bidi="ar-SA"/>
              </w:rPr>
              <w:t xml:space="preserve">Конкурс </w:t>
            </w:r>
            <w:r>
              <w:rPr>
                <w:kern w:val="0"/>
                <w:sz w:val="24"/>
                <w:szCs w:val="24"/>
                <w:lang w:val="ru-RU" w:bidi="ar-SA"/>
              </w:rPr>
              <w:t>детских</w:t>
            </w:r>
            <w:r>
              <w:rPr>
                <w:spacing w:val="-52"/>
                <w:kern w:val="0"/>
                <w:sz w:val="24"/>
                <w:szCs w:val="24"/>
                <w:lang w:val="ru-RU" w:bidi="ar-SA"/>
              </w:rPr>
              <w:t xml:space="preserve"> </w:t>
            </w:r>
            <w:r>
              <w:rPr>
                <w:kern w:val="0"/>
                <w:sz w:val="24"/>
                <w:szCs w:val="24"/>
                <w:lang w:val="ru-RU" w:bidi="ar-SA"/>
              </w:rPr>
              <w:t>рисунков «Папа</w:t>
            </w:r>
            <w:r>
              <w:rPr>
                <w:spacing w:val="1"/>
                <w:kern w:val="0"/>
                <w:sz w:val="24"/>
                <w:szCs w:val="24"/>
                <w:lang w:val="ru-RU" w:bidi="ar-SA"/>
              </w:rPr>
              <w:t xml:space="preserve"> </w:t>
            </w:r>
            <w:r>
              <w:rPr>
                <w:kern w:val="0"/>
                <w:sz w:val="24"/>
                <w:szCs w:val="24"/>
                <w:lang w:val="ru-RU" w:bidi="ar-SA"/>
              </w:rPr>
              <w:t>может всѐ!»</w:t>
            </w:r>
          </w:p>
        </w:tc>
      </w:tr>
      <w:tr>
        <w:trPr>
          <w:trHeight w:val="758"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268" w:hanging="0"/>
              <w:jc w:val="left"/>
              <w:rPr>
                <w:b/>
                <w:b/>
                <w:sz w:val="24"/>
                <w:szCs w:val="24"/>
              </w:rPr>
            </w:pPr>
            <w:r>
              <w:rPr>
                <w:b/>
                <w:kern w:val="0"/>
                <w:sz w:val="24"/>
                <w:szCs w:val="24"/>
                <w:lang w:val="en-US" w:bidi="ar-SA"/>
              </w:rPr>
              <w:t>Март</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427" w:hanging="0"/>
              <w:jc w:val="left"/>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119" w:firstLine="273"/>
              <w:jc w:val="left"/>
              <w:rPr>
                <w:sz w:val="24"/>
                <w:szCs w:val="24"/>
              </w:rPr>
            </w:pPr>
            <w:r>
              <w:rPr>
                <w:kern w:val="0"/>
                <w:sz w:val="24"/>
                <w:szCs w:val="24"/>
                <w:lang w:val="en-US" w:bidi="ar-SA"/>
              </w:rPr>
              <w:t>«Красота</w:t>
            </w:r>
            <w:r>
              <w:rPr>
                <w:spacing w:val="1"/>
                <w:kern w:val="0"/>
                <w:sz w:val="24"/>
                <w:szCs w:val="24"/>
                <w:lang w:val="en-US" w:bidi="ar-SA"/>
              </w:rPr>
              <w:t xml:space="preserve">  </w:t>
            </w:r>
            <w:r>
              <w:rPr>
                <w:spacing w:val="1"/>
                <w:kern w:val="0"/>
                <w:sz w:val="24"/>
                <w:szCs w:val="24"/>
                <w:lang w:val="ru-RU" w:bidi="ar-SA"/>
              </w:rPr>
              <w:t>весны</w:t>
            </w:r>
            <w:r>
              <w:rPr>
                <w:spacing w:val="-1"/>
                <w:kern w:val="0"/>
                <w:sz w:val="24"/>
                <w:szCs w:val="24"/>
                <w:lang w:val="en-US" w:bidi="ar-SA"/>
              </w:rPr>
              <w:t>»</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433" w:hanging="0"/>
              <w:jc w:val="left"/>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125" w:firstLine="273"/>
              <w:jc w:val="left"/>
              <w:rPr>
                <w:sz w:val="24"/>
                <w:szCs w:val="24"/>
              </w:rPr>
            </w:pPr>
            <w:r>
              <w:rPr>
                <w:kern w:val="0"/>
                <w:sz w:val="24"/>
                <w:szCs w:val="24"/>
                <w:lang w:val="en-US" w:bidi="ar-SA"/>
              </w:rPr>
              <w:t>«Красота</w:t>
            </w:r>
            <w:r>
              <w:rPr>
                <w:spacing w:val="1"/>
                <w:kern w:val="0"/>
                <w:sz w:val="24"/>
                <w:szCs w:val="24"/>
                <w:lang w:val="en-US" w:bidi="ar-SA"/>
              </w:rPr>
              <w:t xml:space="preserve"> </w:t>
            </w:r>
            <w:r>
              <w:rPr>
                <w:spacing w:val="1"/>
                <w:kern w:val="0"/>
                <w:sz w:val="24"/>
                <w:szCs w:val="24"/>
                <w:lang w:val="ru-RU" w:bidi="ar-SA"/>
              </w:rPr>
              <w:t>весны</w:t>
            </w:r>
            <w:r>
              <w:rPr>
                <w:spacing w:val="-1"/>
                <w:kern w:val="0"/>
                <w:sz w:val="24"/>
                <w:szCs w:val="24"/>
                <w:lang w:val="en-US" w:bidi="ar-SA"/>
              </w:rPr>
              <w:t>»</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428" w:hanging="0"/>
              <w:jc w:val="left"/>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121" w:firstLine="273"/>
              <w:jc w:val="left"/>
              <w:rPr>
                <w:sz w:val="24"/>
                <w:szCs w:val="24"/>
              </w:rPr>
            </w:pPr>
            <w:r>
              <w:rPr>
                <w:kern w:val="0"/>
                <w:sz w:val="24"/>
                <w:szCs w:val="24"/>
                <w:lang w:val="en-US" w:bidi="ar-SA"/>
              </w:rPr>
              <w:t>«Красота</w:t>
            </w:r>
            <w:r>
              <w:rPr>
                <w:spacing w:val="1"/>
                <w:kern w:val="0"/>
                <w:sz w:val="24"/>
                <w:szCs w:val="24"/>
                <w:lang w:val="en-US" w:bidi="ar-SA"/>
              </w:rPr>
              <w:t xml:space="preserve"> </w:t>
            </w:r>
            <w:r>
              <w:rPr>
                <w:spacing w:val="1"/>
                <w:kern w:val="0"/>
                <w:sz w:val="24"/>
                <w:szCs w:val="24"/>
                <w:lang w:val="ru-RU" w:bidi="ar-SA"/>
              </w:rPr>
              <w:t>весны</w:t>
            </w:r>
            <w:r>
              <w:rPr>
                <w:spacing w:val="-1"/>
                <w:kern w:val="0"/>
                <w:sz w:val="24"/>
                <w:szCs w:val="24"/>
                <w:lang w:val="en-US" w:bidi="ar-SA"/>
              </w:rPr>
              <w:t>»</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558" w:hanging="0"/>
              <w:jc w:val="left"/>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251" w:firstLine="273"/>
              <w:jc w:val="left"/>
              <w:rPr>
                <w:sz w:val="24"/>
                <w:szCs w:val="24"/>
              </w:rPr>
            </w:pPr>
            <w:r>
              <w:rPr>
                <w:kern w:val="0"/>
                <w:sz w:val="24"/>
                <w:szCs w:val="24"/>
                <w:lang w:val="en-US" w:bidi="ar-SA"/>
              </w:rPr>
              <w:t>«Красота</w:t>
            </w:r>
            <w:r>
              <w:rPr>
                <w:spacing w:val="1"/>
                <w:kern w:val="0"/>
                <w:sz w:val="24"/>
                <w:szCs w:val="24"/>
                <w:lang w:val="en-US" w:bidi="ar-SA"/>
              </w:rPr>
              <w:t xml:space="preserve">  </w:t>
            </w:r>
            <w:r>
              <w:rPr>
                <w:spacing w:val="1"/>
                <w:kern w:val="0"/>
                <w:sz w:val="24"/>
                <w:szCs w:val="24"/>
                <w:lang w:val="ru-RU" w:bidi="ar-SA"/>
              </w:rPr>
              <w:t>весны</w:t>
            </w:r>
            <w:r>
              <w:rPr>
                <w:spacing w:val="-1"/>
                <w:kern w:val="0"/>
                <w:sz w:val="24"/>
                <w:szCs w:val="24"/>
                <w:lang w:val="en-US" w:bidi="ar-SA"/>
              </w:rPr>
              <w:t>»</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2" w:right="92" w:hanging="0"/>
              <w:jc w:val="center"/>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112" w:right="88" w:hanging="0"/>
              <w:jc w:val="center"/>
              <w:rPr>
                <w:sz w:val="24"/>
                <w:szCs w:val="24"/>
              </w:rPr>
            </w:pPr>
            <w:r>
              <w:rPr>
                <w:kern w:val="0"/>
                <w:sz w:val="24"/>
                <w:szCs w:val="24"/>
                <w:lang w:val="en-US" w:bidi="ar-SA"/>
              </w:rPr>
              <w:t xml:space="preserve">«Красота </w:t>
            </w:r>
            <w:r>
              <w:rPr>
                <w:kern w:val="0"/>
                <w:sz w:val="24"/>
                <w:szCs w:val="24"/>
                <w:lang w:val="ru-RU" w:bidi="ar-SA"/>
              </w:rPr>
              <w:t>весны</w:t>
            </w:r>
            <w:r>
              <w:rPr>
                <w:kern w:val="0"/>
                <w:sz w:val="24"/>
                <w:szCs w:val="24"/>
                <w:lang w:val="en-US" w:bidi="ar-SA"/>
              </w:rPr>
              <w:t>»</w:t>
            </w:r>
          </w:p>
        </w:tc>
      </w:tr>
      <w:tr>
        <w:trPr>
          <w:trHeight w:val="1012"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136" w:hanging="0"/>
              <w:jc w:val="right"/>
              <w:rPr>
                <w:b/>
                <w:b/>
                <w:sz w:val="24"/>
                <w:szCs w:val="24"/>
              </w:rPr>
            </w:pPr>
            <w:r>
              <w:rPr>
                <w:b/>
                <w:kern w:val="0"/>
                <w:sz w:val="24"/>
                <w:szCs w:val="24"/>
                <w:lang w:val="en-US" w:bidi="ar-SA"/>
              </w:rPr>
              <w:t>Апрель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6" w:right="291" w:firstLine="110"/>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3" w:before="0" w:after="0"/>
              <w:ind w:left="134" w:hanging="0"/>
              <w:jc w:val="left"/>
              <w:rPr>
                <w:sz w:val="24"/>
                <w:szCs w:val="24"/>
              </w:rPr>
            </w:pPr>
            <w:r>
              <w:rPr>
                <w:kern w:val="0"/>
                <w:sz w:val="24"/>
                <w:szCs w:val="24"/>
                <w:lang w:val="en-US" w:bidi="ar-SA"/>
              </w:rPr>
              <w:t>«КосмоSTAR»</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22" w:right="290" w:firstLine="111"/>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3" w:before="0" w:after="0"/>
              <w:ind w:left="139" w:hanging="0"/>
              <w:jc w:val="left"/>
              <w:rPr>
                <w:sz w:val="24"/>
                <w:szCs w:val="24"/>
              </w:rPr>
            </w:pPr>
            <w:r>
              <w:rPr>
                <w:kern w:val="0"/>
                <w:sz w:val="24"/>
                <w:szCs w:val="24"/>
                <w:lang w:val="en-US" w:bidi="ar-SA"/>
              </w:rPr>
              <w:t>«КосмоSTAR»</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3" w:right="294" w:firstLine="115"/>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3" w:before="0" w:after="0"/>
              <w:ind w:left="135" w:hanging="0"/>
              <w:jc w:val="left"/>
              <w:rPr>
                <w:sz w:val="24"/>
                <w:szCs w:val="24"/>
              </w:rPr>
            </w:pPr>
            <w:r>
              <w:rPr>
                <w:kern w:val="0"/>
                <w:sz w:val="24"/>
                <w:szCs w:val="24"/>
                <w:lang w:val="en-US" w:bidi="ar-SA"/>
              </w:rPr>
              <w:t>«КосмоSTAR»</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7" w:right="84" w:hanging="0"/>
              <w:jc w:val="center"/>
              <w:rPr>
                <w:sz w:val="24"/>
                <w:szCs w:val="24"/>
              </w:rPr>
            </w:pPr>
            <w:r>
              <w:rPr>
                <w:kern w:val="0"/>
                <w:sz w:val="24"/>
                <w:szCs w:val="24"/>
                <w:lang w:val="en-US" w:bidi="ar-SA"/>
              </w:rPr>
              <w:t>Конкурс детского</w:t>
            </w:r>
            <w:r>
              <w:rPr>
                <w:spacing w:val="-53"/>
                <w:kern w:val="0"/>
                <w:sz w:val="24"/>
                <w:szCs w:val="24"/>
                <w:lang w:val="en-US" w:bidi="ar-SA"/>
              </w:rPr>
              <w:t xml:space="preserve"> </w:t>
            </w:r>
            <w:r>
              <w:rPr>
                <w:kern w:val="0"/>
                <w:sz w:val="24"/>
                <w:szCs w:val="24"/>
                <w:lang w:val="en-US" w:bidi="ar-SA"/>
              </w:rPr>
              <w:t>творчества</w:t>
            </w:r>
          </w:p>
          <w:p>
            <w:pPr>
              <w:pStyle w:val="TableParagraph"/>
              <w:widowControl w:val="false"/>
              <w:suppressAutoHyphens w:val="true"/>
              <w:spacing w:lineRule="exact" w:line="251" w:before="0" w:after="0"/>
              <w:ind w:left="98" w:right="86" w:hanging="0"/>
              <w:jc w:val="center"/>
              <w:rPr>
                <w:sz w:val="24"/>
                <w:szCs w:val="24"/>
              </w:rPr>
            </w:pPr>
            <w:r>
              <w:rPr>
                <w:kern w:val="0"/>
                <w:sz w:val="24"/>
                <w:szCs w:val="24"/>
                <w:lang w:val="en-US" w:bidi="ar-SA"/>
              </w:rPr>
              <w:t>«КосмоSTAR»</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2" w:right="93" w:hanging="0"/>
              <w:jc w:val="center"/>
              <w:rPr>
                <w:sz w:val="24"/>
                <w:szCs w:val="24"/>
              </w:rPr>
            </w:pPr>
            <w:r>
              <w:rPr>
                <w:kern w:val="0"/>
                <w:sz w:val="24"/>
                <w:szCs w:val="24"/>
                <w:lang w:val="en-US" w:bidi="ar-SA"/>
              </w:rPr>
              <w:t>Конкурс детского</w:t>
            </w:r>
            <w:r>
              <w:rPr>
                <w:spacing w:val="-53"/>
                <w:kern w:val="0"/>
                <w:sz w:val="24"/>
                <w:szCs w:val="24"/>
                <w:lang w:val="en-US" w:bidi="ar-SA"/>
              </w:rPr>
              <w:t xml:space="preserve"> </w:t>
            </w:r>
            <w:r>
              <w:rPr>
                <w:kern w:val="0"/>
                <w:sz w:val="24"/>
                <w:szCs w:val="24"/>
                <w:lang w:val="en-US" w:bidi="ar-SA"/>
              </w:rPr>
              <w:t>творчества</w:t>
            </w:r>
          </w:p>
          <w:p>
            <w:pPr>
              <w:pStyle w:val="TableParagraph"/>
              <w:widowControl w:val="false"/>
              <w:suppressAutoHyphens w:val="true"/>
              <w:spacing w:lineRule="exact" w:line="251" w:before="0" w:after="0"/>
              <w:ind w:left="110" w:right="93" w:hanging="0"/>
              <w:jc w:val="center"/>
              <w:rPr>
                <w:sz w:val="24"/>
                <w:szCs w:val="24"/>
              </w:rPr>
            </w:pPr>
            <w:r>
              <w:rPr>
                <w:kern w:val="0"/>
                <w:sz w:val="24"/>
                <w:szCs w:val="24"/>
                <w:lang w:val="en-US" w:bidi="ar-SA"/>
              </w:rPr>
              <w:t>«КосмоSTAR»</w:t>
            </w:r>
          </w:p>
        </w:tc>
      </w:tr>
      <w:tr>
        <w:trPr>
          <w:trHeight w:val="1012"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hanging="0"/>
              <w:jc w:val="center"/>
              <w:rPr>
                <w:rFonts w:ascii="Times New Roman" w:hAnsi="Times New Roman" w:eastAsia="Times New Roman" w:cs="Times New Roman"/>
                <w:b/>
                <w:b/>
                <w:color w:val="auto"/>
                <w:kern w:val="0"/>
                <w:sz w:val="24"/>
                <w:szCs w:val="24"/>
                <w:lang w:val="en-US" w:eastAsia="en-US" w:bidi="ar-SA"/>
              </w:rPr>
            </w:pPr>
            <w:r>
              <w:rPr>
                <w:b/>
                <w:kern w:val="0"/>
                <w:sz w:val="24"/>
                <w:szCs w:val="24"/>
                <w:lang w:val="en-US" w:bidi="ar-SA"/>
              </w:rPr>
              <w:t>Май</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403" w:right="369" w:firstLine="139"/>
              <w:jc w:val="left"/>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«День</w:t>
            </w:r>
            <w:r>
              <w:rPr>
                <w:spacing w:val="1"/>
                <w:kern w:val="0"/>
                <w:sz w:val="24"/>
                <w:szCs w:val="24"/>
                <w:lang w:val="en-US" w:bidi="ar-SA"/>
              </w:rPr>
              <w:t xml:space="preserve"> </w:t>
            </w:r>
            <w:r>
              <w:rPr>
                <w:kern w:val="0"/>
                <w:sz w:val="24"/>
                <w:szCs w:val="24"/>
                <w:lang w:val="en-US" w:bidi="ar-SA"/>
              </w:rPr>
              <w:t>Победы»</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0" w:right="129" w:hanging="0"/>
              <w:jc w:val="center"/>
              <w:rPr>
                <w:sz w:val="24"/>
                <w:szCs w:val="24"/>
              </w:rPr>
            </w:pPr>
            <w:r>
              <w:rPr>
                <w:kern w:val="0"/>
                <w:sz w:val="24"/>
                <w:szCs w:val="24"/>
                <w:lang w:val="en-US" w:bidi="ar-SA"/>
              </w:rPr>
              <w:t>«Мы</w:t>
            </w:r>
            <w:r>
              <w:rPr>
                <w:spacing w:val="1"/>
                <w:kern w:val="0"/>
                <w:sz w:val="24"/>
                <w:szCs w:val="24"/>
                <w:lang w:val="en-US" w:bidi="ar-SA"/>
              </w:rPr>
              <w:t xml:space="preserve"> </w:t>
            </w:r>
            <w:r>
              <w:rPr>
                <w:kern w:val="0"/>
                <w:sz w:val="24"/>
                <w:szCs w:val="24"/>
                <w:lang w:val="en-US" w:bidi="ar-SA"/>
              </w:rPr>
              <w:t>–</w:t>
            </w:r>
          </w:p>
          <w:p>
            <w:pPr>
              <w:pStyle w:val="TableParagraph"/>
              <w:widowControl w:val="false"/>
              <w:suppressAutoHyphens w:val="true"/>
              <w:spacing w:lineRule="atLeast" w:line="250" w:before="0" w:after="0"/>
              <w:ind w:left="150" w:right="126" w:hanging="0"/>
              <w:jc w:val="center"/>
              <w:rPr>
                <w:rFonts w:ascii="Times New Roman" w:hAnsi="Times New Roman" w:eastAsia="Times New Roman" w:cs="Times New Roman"/>
                <w:color w:val="auto"/>
                <w:kern w:val="0"/>
                <w:sz w:val="24"/>
                <w:szCs w:val="24"/>
                <w:lang w:val="en-US" w:eastAsia="en-US" w:bidi="ar-SA"/>
              </w:rPr>
            </w:pPr>
            <w:r>
              <w:rPr>
                <w:spacing w:val="-1"/>
                <w:kern w:val="0"/>
                <w:sz w:val="24"/>
                <w:szCs w:val="24"/>
                <w:lang w:val="en-US" w:bidi="ar-SA"/>
              </w:rPr>
              <w:t>наследники</w:t>
            </w:r>
            <w:r>
              <w:rPr>
                <w:spacing w:val="-52"/>
                <w:kern w:val="0"/>
                <w:sz w:val="24"/>
                <w:szCs w:val="24"/>
                <w:lang w:val="en-US" w:bidi="ar-SA"/>
              </w:rPr>
              <w:t xml:space="preserve"> </w:t>
            </w:r>
            <w:r>
              <w:rPr>
                <w:kern w:val="0"/>
                <w:sz w:val="24"/>
                <w:szCs w:val="24"/>
                <w:lang w:val="en-US" w:bidi="ar-SA"/>
              </w:rPr>
              <w:t>Победы»</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9" w:right="101" w:hanging="0"/>
              <w:jc w:val="center"/>
              <w:rPr>
                <w:sz w:val="24"/>
                <w:szCs w:val="24"/>
              </w:rPr>
            </w:pPr>
            <w:r>
              <w:rPr>
                <w:kern w:val="0"/>
                <w:sz w:val="24"/>
                <w:szCs w:val="24"/>
                <w:lang w:val="en-US" w:bidi="ar-SA"/>
              </w:rPr>
              <w:t>«Мы</w:t>
            </w:r>
            <w:r>
              <w:rPr>
                <w:spacing w:val="1"/>
                <w:kern w:val="0"/>
                <w:sz w:val="24"/>
                <w:szCs w:val="24"/>
                <w:lang w:val="en-US" w:bidi="ar-SA"/>
              </w:rPr>
              <w:t xml:space="preserve"> </w:t>
            </w:r>
            <w:r>
              <w:rPr>
                <w:kern w:val="0"/>
                <w:sz w:val="24"/>
                <w:szCs w:val="24"/>
                <w:lang w:val="en-US" w:bidi="ar-SA"/>
              </w:rPr>
              <w:t>–</w:t>
            </w:r>
          </w:p>
          <w:p>
            <w:pPr>
              <w:pStyle w:val="TableParagraph"/>
              <w:widowControl w:val="false"/>
              <w:suppressAutoHyphens w:val="true"/>
              <w:spacing w:lineRule="atLeast" w:line="250" w:before="0" w:after="0"/>
              <w:ind w:left="113" w:right="101"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наследники</w:t>
            </w:r>
            <w:r>
              <w:rPr>
                <w:spacing w:val="-53"/>
                <w:kern w:val="0"/>
                <w:sz w:val="24"/>
                <w:szCs w:val="24"/>
                <w:lang w:val="en-US" w:bidi="ar-SA"/>
              </w:rPr>
              <w:t xml:space="preserve"> </w:t>
            </w:r>
            <w:r>
              <w:rPr>
                <w:kern w:val="0"/>
                <w:sz w:val="24"/>
                <w:szCs w:val="24"/>
                <w:lang w:val="en-US" w:bidi="ar-SA"/>
              </w:rPr>
              <w:t>Победы»</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6" w:right="86" w:hanging="0"/>
              <w:jc w:val="center"/>
              <w:rPr>
                <w:sz w:val="24"/>
                <w:szCs w:val="24"/>
              </w:rPr>
            </w:pPr>
            <w:r>
              <w:rPr>
                <w:kern w:val="0"/>
                <w:sz w:val="24"/>
                <w:szCs w:val="24"/>
                <w:lang w:val="en-US" w:bidi="ar-SA"/>
              </w:rPr>
              <w:t>«Май.</w:t>
            </w:r>
            <w:r>
              <w:rPr>
                <w:spacing w:val="-3"/>
                <w:kern w:val="0"/>
                <w:sz w:val="24"/>
                <w:szCs w:val="24"/>
                <w:lang w:val="en-US" w:bidi="ar-SA"/>
              </w:rPr>
              <w:t xml:space="preserve"> </w:t>
            </w:r>
            <w:r>
              <w:rPr>
                <w:kern w:val="0"/>
                <w:sz w:val="24"/>
                <w:szCs w:val="24"/>
                <w:lang w:val="en-US" w:bidi="ar-SA"/>
              </w:rPr>
              <w:t>Весна.</w:t>
            </w:r>
          </w:p>
          <w:p>
            <w:pPr>
              <w:pStyle w:val="TableParagraph"/>
              <w:widowControl w:val="false"/>
              <w:suppressAutoHyphens w:val="true"/>
              <w:spacing w:before="1" w:after="0"/>
              <w:ind w:left="103" w:right="86"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Победа»</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right="93" w:hanging="0"/>
              <w:jc w:val="center"/>
              <w:rPr>
                <w:sz w:val="24"/>
                <w:szCs w:val="24"/>
              </w:rPr>
            </w:pPr>
            <w:r>
              <w:rPr>
                <w:kern w:val="0"/>
                <w:sz w:val="24"/>
                <w:szCs w:val="24"/>
                <w:lang w:val="en-US" w:bidi="ar-SA"/>
              </w:rPr>
              <w:t>«Май.</w:t>
            </w:r>
            <w:r>
              <w:rPr>
                <w:spacing w:val="-4"/>
                <w:kern w:val="0"/>
                <w:sz w:val="24"/>
                <w:szCs w:val="24"/>
                <w:lang w:val="en-US" w:bidi="ar-SA"/>
              </w:rPr>
              <w:t xml:space="preserve"> </w:t>
            </w:r>
            <w:r>
              <w:rPr>
                <w:kern w:val="0"/>
                <w:sz w:val="24"/>
                <w:szCs w:val="24"/>
                <w:lang w:val="en-US" w:bidi="ar-SA"/>
              </w:rPr>
              <w:t>Весна.</w:t>
            </w:r>
          </w:p>
          <w:p>
            <w:pPr>
              <w:pStyle w:val="TableParagraph"/>
              <w:widowControl w:val="false"/>
              <w:suppressAutoHyphens w:val="true"/>
              <w:spacing w:before="1" w:after="0"/>
              <w:ind w:left="112" w:right="89"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Победа»</w:t>
            </w:r>
          </w:p>
        </w:tc>
      </w:tr>
    </w:tbl>
    <w:p>
      <w:pPr>
        <w:sectPr>
          <w:footerReference w:type="default" r:id="rId91"/>
          <w:type w:val="nextPage"/>
          <w:pgSz w:orient="landscape" w:w="16838" w:h="11923"/>
          <w:pgMar w:left="60" w:right="620" w:header="0" w:top="960" w:footer="1146" w:bottom="1500" w:gutter="0"/>
          <w:pgNumType w:fmt="decimal"/>
          <w:formProt w:val="false"/>
          <w:textDirection w:val="lrTb"/>
          <w:docGrid w:type="default" w:linePitch="100" w:charSpace="4096"/>
        </w:sectPr>
      </w:pPr>
    </w:p>
    <w:p>
      <w:pPr>
        <w:pStyle w:val="2"/>
        <w:ind w:left="818" w:hanging="0"/>
        <w:rPr>
          <w:rFonts w:ascii="Times New Roman" w:hAnsi="Times New Roman" w:cs="Times New Roman"/>
          <w:sz w:val="24"/>
          <w:szCs w:val="24"/>
        </w:rPr>
      </w:pPr>
      <w:r>
        <w:rPr/>
        <w:t xml:space="preserve">                                                                                                 </w:t>
      </w:r>
      <w:r>
        <w:rPr/>
        <w:t>Модуль</w:t>
      </w:r>
      <w:r>
        <w:rPr>
          <w:spacing w:val="-2"/>
        </w:rPr>
        <w:t xml:space="preserve"> </w:t>
      </w:r>
      <w:r>
        <w:rPr/>
        <w:t>«Основы</w:t>
      </w:r>
      <w:r>
        <w:rPr>
          <w:spacing w:val="-3"/>
        </w:rPr>
        <w:t xml:space="preserve"> </w:t>
      </w:r>
      <w:r>
        <w:rPr/>
        <w:t>здорового</w:t>
      </w:r>
      <w:r>
        <w:rPr>
          <w:spacing w:val="-3"/>
        </w:rPr>
        <w:t xml:space="preserve"> </w:t>
      </w:r>
      <w:r>
        <w:rPr/>
        <w:t>образа жизни»</w:t>
      </w:r>
    </w:p>
    <w:p>
      <w:pPr>
        <w:pStyle w:val="2"/>
        <w:ind w:left="3570" w:hanging="0"/>
        <w:rPr>
          <w:rFonts w:ascii="Times New Roman" w:hAnsi="Times New Roman" w:cs="Times New Roman"/>
          <w:sz w:val="24"/>
          <w:szCs w:val="24"/>
        </w:rPr>
      </w:pPr>
      <w:r>
        <w:rPr>
          <w:rFonts w:cs="Times New Roman"/>
          <w:sz w:val="24"/>
          <w:szCs w:val="24"/>
        </w:rPr>
      </w:r>
    </w:p>
    <w:tbl>
      <w:tblPr>
        <w:tblStyle w:val="34"/>
        <w:tblW w:w="15187" w:type="dxa"/>
        <w:jc w:val="left"/>
        <w:tblInd w:w="278" w:type="dxa"/>
        <w:tblLayout w:type="fixed"/>
        <w:tblCellMar>
          <w:top w:w="0" w:type="dxa"/>
          <w:left w:w="5" w:type="dxa"/>
          <w:bottom w:w="0" w:type="dxa"/>
          <w:right w:w="5" w:type="dxa"/>
        </w:tblCellMar>
      </w:tblPr>
      <w:tblGrid>
        <w:gridCol w:w="1114"/>
        <w:gridCol w:w="120"/>
        <w:gridCol w:w="11"/>
        <w:gridCol w:w="1648"/>
        <w:gridCol w:w="85"/>
        <w:gridCol w:w="237"/>
        <w:gridCol w:w="2446"/>
        <w:gridCol w:w="72"/>
        <w:gridCol w:w="48"/>
        <w:gridCol w:w="166"/>
        <w:gridCol w:w="2896"/>
        <w:gridCol w:w="109"/>
        <w:gridCol w:w="8"/>
        <w:gridCol w:w="50"/>
        <w:gridCol w:w="2952"/>
        <w:gridCol w:w="137"/>
        <w:gridCol w:w="27"/>
        <w:gridCol w:w="2"/>
        <w:gridCol w:w="2929"/>
        <w:gridCol w:w="64"/>
        <w:gridCol w:w="64"/>
        <w:gridCol w:w="2"/>
        <w:gridCol w:w="1"/>
      </w:tblGrid>
      <w:tr>
        <w:trPr>
          <w:trHeight w:val="508" w:hRule="atLeast"/>
        </w:trPr>
        <w:tc>
          <w:tcPr>
            <w:tcW w:w="123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244" w:hanging="0"/>
              <w:jc w:val="left"/>
              <w:rPr>
                <w:b/>
                <w:b/>
                <w:sz w:val="24"/>
                <w:szCs w:val="24"/>
              </w:rPr>
            </w:pPr>
            <w:r>
              <w:rPr>
                <w:b/>
                <w:kern w:val="0"/>
                <w:sz w:val="24"/>
                <w:szCs w:val="24"/>
                <w:lang w:val="en-US" w:bidi="ar-SA"/>
              </w:rPr>
              <w:t>Сроки</w:t>
            </w:r>
          </w:p>
        </w:tc>
        <w:tc>
          <w:tcPr>
            <w:tcW w:w="1981"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50" w:before="0" w:after="0"/>
              <w:ind w:left="474" w:right="435" w:hanging="0"/>
              <w:jc w:val="left"/>
              <w:rPr>
                <w:b/>
                <w:b/>
                <w:sz w:val="24"/>
                <w:szCs w:val="24"/>
              </w:rPr>
            </w:pPr>
            <w:r>
              <w:rPr>
                <w:b/>
                <w:kern w:val="0"/>
                <w:sz w:val="24"/>
                <w:szCs w:val="24"/>
                <w:lang w:val="en-US" w:bidi="ar-SA"/>
              </w:rPr>
              <w:t>Ранний</w:t>
            </w:r>
            <w:r>
              <w:rPr>
                <w:b/>
                <w:spacing w:val="-52"/>
                <w:kern w:val="0"/>
                <w:sz w:val="24"/>
                <w:szCs w:val="24"/>
                <w:lang w:val="en-US" w:bidi="ar-SA"/>
              </w:rPr>
              <w:t xml:space="preserve"> </w:t>
            </w:r>
            <w:r>
              <w:rPr>
                <w:b/>
                <w:kern w:val="0"/>
                <w:sz w:val="24"/>
                <w:szCs w:val="24"/>
                <w:lang w:val="en-US" w:bidi="ar-SA"/>
              </w:rPr>
              <w:t>возраст</w:t>
            </w:r>
          </w:p>
        </w:tc>
        <w:tc>
          <w:tcPr>
            <w:tcW w:w="2566"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50" w:before="0" w:after="0"/>
              <w:ind w:left="461" w:right="293" w:hanging="120"/>
              <w:jc w:val="left"/>
              <w:rPr>
                <w:b/>
                <w:b/>
                <w:sz w:val="24"/>
                <w:szCs w:val="24"/>
              </w:rPr>
            </w:pPr>
            <w:r>
              <w:rPr>
                <w:b/>
                <w:kern w:val="0"/>
                <w:sz w:val="24"/>
                <w:szCs w:val="24"/>
                <w:lang w:val="en-US" w:bidi="ar-SA"/>
              </w:rPr>
              <w:t>Младший</w:t>
            </w:r>
            <w:r>
              <w:rPr>
                <w:b/>
                <w:spacing w:val="-52"/>
                <w:kern w:val="0"/>
                <w:sz w:val="24"/>
                <w:szCs w:val="24"/>
                <w:lang w:val="en-US" w:bidi="ar-SA"/>
              </w:rPr>
              <w:t xml:space="preserve"> </w:t>
            </w:r>
            <w:r>
              <w:rPr>
                <w:b/>
                <w:kern w:val="0"/>
                <w:sz w:val="24"/>
                <w:szCs w:val="24"/>
                <w:lang w:val="en-US" w:bidi="ar-SA"/>
              </w:rPr>
              <w:t>возраст</w:t>
            </w:r>
          </w:p>
        </w:tc>
        <w:tc>
          <w:tcPr>
            <w:tcW w:w="306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461" w:right="357" w:hanging="58"/>
              <w:jc w:val="left"/>
              <w:rPr>
                <w:b/>
                <w:b/>
                <w:sz w:val="24"/>
                <w:szCs w:val="24"/>
              </w:rPr>
            </w:pPr>
            <w:r>
              <w:rPr>
                <w:b/>
                <w:kern w:val="0"/>
                <w:sz w:val="24"/>
                <w:szCs w:val="24"/>
                <w:lang w:val="en-US" w:bidi="ar-SA"/>
              </w:rPr>
              <w:t>Средний</w:t>
            </w:r>
            <w:r>
              <w:rPr>
                <w:b/>
                <w:spacing w:val="-52"/>
                <w:kern w:val="0"/>
                <w:sz w:val="24"/>
                <w:szCs w:val="24"/>
                <w:lang w:val="en-US" w:bidi="ar-SA"/>
              </w:rPr>
              <w:t xml:space="preserve"> </w:t>
            </w:r>
            <w:r>
              <w:rPr>
                <w:b/>
                <w:kern w:val="0"/>
                <w:sz w:val="24"/>
                <w:szCs w:val="24"/>
                <w:lang w:val="en-US" w:bidi="ar-SA"/>
              </w:rPr>
              <w:t>возраст</w:t>
            </w:r>
          </w:p>
        </w:tc>
        <w:tc>
          <w:tcPr>
            <w:tcW w:w="31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480" w:right="333" w:hanging="92"/>
              <w:jc w:val="left"/>
              <w:rPr>
                <w:b/>
                <w:b/>
                <w:sz w:val="24"/>
                <w:szCs w:val="24"/>
              </w:rPr>
            </w:pPr>
            <w:r>
              <w:rPr>
                <w:b/>
                <w:kern w:val="0"/>
                <w:sz w:val="24"/>
                <w:szCs w:val="24"/>
                <w:lang w:val="en-US" w:bidi="ar-SA"/>
              </w:rPr>
              <w:t>Старший</w:t>
            </w:r>
            <w:r>
              <w:rPr>
                <w:b/>
                <w:spacing w:val="-52"/>
                <w:kern w:val="0"/>
                <w:sz w:val="24"/>
                <w:szCs w:val="24"/>
                <w:lang w:val="en-US" w:bidi="ar-SA"/>
              </w:rPr>
              <w:t xml:space="preserve"> </w:t>
            </w:r>
            <w:r>
              <w:rPr>
                <w:b/>
                <w:kern w:val="0"/>
                <w:sz w:val="24"/>
                <w:szCs w:val="24"/>
                <w:lang w:val="en-US" w:bidi="ar-SA"/>
              </w:rPr>
              <w:t>возраст</w:t>
            </w:r>
          </w:p>
        </w:tc>
        <w:tc>
          <w:tcPr>
            <w:tcW w:w="3095"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557" w:right="91" w:hanging="437"/>
              <w:jc w:val="left"/>
              <w:rPr>
                <w:b/>
                <w:b/>
                <w:sz w:val="24"/>
                <w:szCs w:val="24"/>
              </w:rPr>
            </w:pPr>
            <w:r>
              <w:rPr>
                <w:b/>
                <w:spacing w:val="-1"/>
                <w:kern w:val="0"/>
                <w:sz w:val="24"/>
                <w:szCs w:val="24"/>
                <w:lang w:val="en-US" w:bidi="ar-SA"/>
              </w:rPr>
              <w:t>Подготовительны</w:t>
            </w:r>
            <w:r>
              <w:rPr>
                <w:b/>
                <w:spacing w:val="-52"/>
                <w:kern w:val="0"/>
                <w:sz w:val="24"/>
                <w:szCs w:val="24"/>
                <w:lang w:val="en-US" w:bidi="ar-SA"/>
              </w:rPr>
              <w:t xml:space="preserve"> </w:t>
            </w:r>
            <w:r>
              <w:rPr>
                <w:b/>
                <w:kern w:val="0"/>
                <w:sz w:val="24"/>
                <w:szCs w:val="24"/>
                <w:lang w:val="en-US" w:bidi="ar-SA"/>
              </w:rPr>
              <w:t>й</w:t>
            </w:r>
            <w:r>
              <w:rPr>
                <w:b/>
                <w:spacing w:val="2"/>
                <w:kern w:val="0"/>
                <w:sz w:val="24"/>
                <w:szCs w:val="24"/>
                <w:lang w:val="en-US" w:bidi="ar-SA"/>
              </w:rPr>
              <w:t xml:space="preserve"> </w:t>
            </w:r>
            <w:r>
              <w:rPr>
                <w:b/>
                <w:kern w:val="0"/>
                <w:sz w:val="24"/>
                <w:szCs w:val="24"/>
                <w:lang w:val="en-US" w:bidi="ar-SA"/>
              </w:rPr>
              <w:t>возраст</w:t>
            </w:r>
          </w:p>
        </w:tc>
        <w:tc>
          <w:tcPr>
            <w:tcW w:w="64" w:type="dxa"/>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4" w:type="dxa"/>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1378" w:hRule="atLeast"/>
        </w:trPr>
        <w:tc>
          <w:tcPr>
            <w:tcW w:w="1234"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right="103" w:hanging="0"/>
              <w:jc w:val="left"/>
              <w:rPr>
                <w:b/>
                <w:b/>
                <w:sz w:val="24"/>
                <w:szCs w:val="24"/>
              </w:rPr>
            </w:pPr>
            <w:r>
              <w:rPr>
                <w:b/>
                <w:kern w:val="0"/>
                <w:sz w:val="24"/>
                <w:szCs w:val="24"/>
                <w:lang w:val="en-US" w:bidi="ar-SA"/>
              </w:rPr>
              <w:t>Сентяр</w:t>
            </w:r>
            <w:r>
              <w:rPr>
                <w:b/>
                <w:kern w:val="0"/>
                <w:sz w:val="24"/>
                <w:szCs w:val="24"/>
                <w:lang w:val="ru-RU" w:bidi="ar-SA"/>
              </w:rPr>
              <w:t>ь</w:t>
            </w:r>
          </w:p>
        </w:tc>
        <w:tc>
          <w:tcPr>
            <w:tcW w:w="1981"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40" w:before="0" w:after="0"/>
              <w:ind w:left="186" w:right="166" w:firstLine="4"/>
              <w:jc w:val="center"/>
              <w:rPr>
                <w:sz w:val="24"/>
                <w:szCs w:val="24"/>
                <w:lang w:val="ru-RU"/>
              </w:rPr>
            </w:pPr>
            <w:r>
              <w:rPr>
                <w:kern w:val="0"/>
                <w:sz w:val="24"/>
                <w:szCs w:val="24"/>
                <w:lang w:val="ru-RU" w:bidi="ar-SA"/>
              </w:rPr>
              <w:t>Консультация</w:t>
            </w:r>
            <w:r>
              <w:rPr>
                <w:spacing w:val="-52"/>
                <w:kern w:val="0"/>
                <w:sz w:val="24"/>
                <w:szCs w:val="24"/>
                <w:lang w:val="ru-RU" w:bidi="ar-SA"/>
              </w:rPr>
              <w:t xml:space="preserve"> </w:t>
            </w:r>
            <w:r>
              <w:rPr>
                <w:spacing w:val="-2"/>
                <w:kern w:val="0"/>
                <w:sz w:val="24"/>
                <w:szCs w:val="24"/>
                <w:lang w:val="ru-RU" w:bidi="ar-SA"/>
              </w:rPr>
              <w:t>для</w:t>
            </w:r>
            <w:r>
              <w:rPr>
                <w:spacing w:val="-11"/>
                <w:kern w:val="0"/>
                <w:sz w:val="24"/>
                <w:szCs w:val="24"/>
                <w:lang w:val="ru-RU" w:bidi="ar-SA"/>
              </w:rPr>
              <w:t xml:space="preserve"> </w:t>
            </w:r>
            <w:r>
              <w:rPr>
                <w:spacing w:val="-2"/>
                <w:kern w:val="0"/>
                <w:sz w:val="24"/>
                <w:szCs w:val="24"/>
                <w:lang w:val="ru-RU" w:bidi="ar-SA"/>
              </w:rPr>
              <w:t>родителей</w:t>
            </w:r>
          </w:p>
          <w:p>
            <w:pPr>
              <w:pStyle w:val="TableParagraph"/>
              <w:widowControl w:val="false"/>
              <w:suppressAutoHyphens w:val="true"/>
              <w:spacing w:before="0" w:after="0"/>
              <w:ind w:left="191" w:right="168" w:firstLine="4"/>
              <w:jc w:val="center"/>
              <w:rPr>
                <w:sz w:val="24"/>
                <w:szCs w:val="24"/>
                <w:lang w:val="ru-RU"/>
              </w:rPr>
            </w:pPr>
            <w:r>
              <w:rPr>
                <w:kern w:val="0"/>
                <w:sz w:val="24"/>
                <w:szCs w:val="24"/>
                <w:lang w:val="ru-RU" w:bidi="ar-SA"/>
              </w:rPr>
              <w:t>«Здоровый</w:t>
            </w:r>
            <w:r>
              <w:rPr>
                <w:spacing w:val="1"/>
                <w:kern w:val="0"/>
                <w:sz w:val="24"/>
                <w:szCs w:val="24"/>
                <w:lang w:val="ru-RU" w:bidi="ar-SA"/>
              </w:rPr>
              <w:t xml:space="preserve"> </w:t>
            </w:r>
            <w:r>
              <w:rPr>
                <w:kern w:val="0"/>
                <w:sz w:val="24"/>
                <w:szCs w:val="24"/>
                <w:lang w:val="ru-RU" w:bidi="ar-SA"/>
              </w:rPr>
              <w:t>образ жизни в</w:t>
            </w:r>
            <w:r>
              <w:rPr>
                <w:spacing w:val="-52"/>
                <w:kern w:val="0"/>
                <w:sz w:val="24"/>
                <w:szCs w:val="24"/>
                <w:lang w:val="ru-RU" w:bidi="ar-SA"/>
              </w:rPr>
              <w:t xml:space="preserve"> </w:t>
            </w:r>
            <w:r>
              <w:rPr>
                <w:spacing w:val="-1"/>
                <w:kern w:val="0"/>
                <w:sz w:val="24"/>
                <w:szCs w:val="24"/>
                <w:lang w:val="ru-RU" w:bidi="ar-SA"/>
              </w:rPr>
              <w:t>семье»</w:t>
            </w:r>
          </w:p>
        </w:tc>
        <w:tc>
          <w:tcPr>
            <w:tcW w:w="2566"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42" w:before="0" w:after="0"/>
              <w:ind w:left="111" w:right="95" w:hanging="0"/>
              <w:jc w:val="center"/>
              <w:rPr>
                <w:sz w:val="24"/>
                <w:szCs w:val="24"/>
              </w:rPr>
            </w:pPr>
            <w:r>
              <w:rPr>
                <w:kern w:val="0"/>
                <w:sz w:val="24"/>
                <w:szCs w:val="24"/>
                <w:lang w:val="en-US" w:bidi="ar-SA"/>
              </w:rPr>
              <w:t>Беседа</w:t>
            </w:r>
          </w:p>
          <w:p>
            <w:pPr>
              <w:pStyle w:val="TableParagraph"/>
              <w:widowControl w:val="false"/>
              <w:suppressAutoHyphens w:val="true"/>
              <w:spacing w:lineRule="auto" w:line="235" w:before="0" w:after="0"/>
              <w:ind w:left="119" w:right="85" w:hanging="0"/>
              <w:jc w:val="center"/>
              <w:rPr>
                <w:sz w:val="24"/>
                <w:szCs w:val="24"/>
              </w:rPr>
            </w:pPr>
            <w:r>
              <w:rPr>
                <w:spacing w:val="-1"/>
                <w:kern w:val="0"/>
                <w:sz w:val="24"/>
                <w:szCs w:val="24"/>
                <w:lang w:val="en-US" w:bidi="ar-SA"/>
              </w:rPr>
              <w:t>«</w:t>
            </w:r>
            <w:r>
              <w:rPr>
                <w:spacing w:val="-1"/>
                <w:kern w:val="0"/>
                <w:sz w:val="24"/>
                <w:szCs w:val="24"/>
                <w:lang w:val="ru-RU" w:bidi="ar-SA"/>
              </w:rPr>
              <w:t>Девочка чумазая</w:t>
            </w:r>
            <w:r>
              <w:rPr>
                <w:kern w:val="0"/>
                <w:sz w:val="24"/>
                <w:szCs w:val="24"/>
                <w:lang w:val="en-US" w:bidi="ar-SA"/>
              </w:rPr>
              <w:t>»</w:t>
            </w:r>
          </w:p>
        </w:tc>
        <w:tc>
          <w:tcPr>
            <w:tcW w:w="306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374" w:right="264" w:hanging="92"/>
              <w:jc w:val="left"/>
              <w:rPr>
                <w:sz w:val="24"/>
                <w:szCs w:val="24"/>
                <w:lang w:val="ru-RU"/>
              </w:rPr>
            </w:pPr>
            <w:r>
              <w:rPr>
                <w:spacing w:val="-1"/>
                <w:kern w:val="0"/>
                <w:sz w:val="24"/>
                <w:szCs w:val="24"/>
                <w:lang w:val="ru-RU" w:bidi="ar-SA"/>
              </w:rPr>
              <w:t>Беседа</w:t>
            </w:r>
            <w:r>
              <w:rPr>
                <w:spacing w:val="-11"/>
                <w:kern w:val="0"/>
                <w:sz w:val="24"/>
                <w:szCs w:val="24"/>
                <w:lang w:val="ru-RU" w:bidi="ar-SA"/>
              </w:rPr>
              <w:t xml:space="preserve"> </w:t>
            </w:r>
            <w:r>
              <w:rPr>
                <w:kern w:val="0"/>
                <w:sz w:val="24"/>
                <w:szCs w:val="24"/>
                <w:lang w:val="ru-RU" w:bidi="ar-SA"/>
              </w:rPr>
              <w:t>«Я</w:t>
            </w:r>
            <w:r>
              <w:rPr>
                <w:spacing w:val="-12"/>
                <w:kern w:val="0"/>
                <w:sz w:val="24"/>
                <w:szCs w:val="24"/>
                <w:lang w:val="ru-RU" w:bidi="ar-SA"/>
              </w:rPr>
              <w:t xml:space="preserve"> </w:t>
            </w:r>
            <w:r>
              <w:rPr>
                <w:kern w:val="0"/>
                <w:sz w:val="24"/>
                <w:szCs w:val="24"/>
                <w:lang w:val="ru-RU" w:bidi="ar-SA"/>
              </w:rPr>
              <w:t>и</w:t>
            </w:r>
            <w:r>
              <w:rPr>
                <w:spacing w:val="-52"/>
                <w:kern w:val="0"/>
                <w:sz w:val="24"/>
                <w:szCs w:val="24"/>
                <w:lang w:val="ru-RU" w:bidi="ar-SA"/>
              </w:rPr>
              <w:t xml:space="preserve"> </w:t>
            </w:r>
            <w:r>
              <w:rPr>
                <w:kern w:val="0"/>
                <w:sz w:val="24"/>
                <w:szCs w:val="24"/>
                <w:lang w:val="ru-RU" w:bidi="ar-SA"/>
              </w:rPr>
              <w:t>моѐ</w:t>
            </w:r>
            <w:r>
              <w:rPr>
                <w:spacing w:val="-5"/>
                <w:kern w:val="0"/>
                <w:sz w:val="24"/>
                <w:szCs w:val="24"/>
                <w:lang w:val="ru-RU" w:bidi="ar-SA"/>
              </w:rPr>
              <w:t xml:space="preserve"> </w:t>
            </w:r>
            <w:r>
              <w:rPr>
                <w:kern w:val="0"/>
                <w:sz w:val="24"/>
                <w:szCs w:val="24"/>
                <w:lang w:val="ru-RU" w:bidi="ar-SA"/>
              </w:rPr>
              <w:t>тело»</w:t>
            </w:r>
          </w:p>
        </w:tc>
        <w:tc>
          <w:tcPr>
            <w:tcW w:w="31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542" w:hanging="0"/>
              <w:jc w:val="left"/>
              <w:rPr>
                <w:sz w:val="24"/>
                <w:szCs w:val="24"/>
              </w:rPr>
            </w:pPr>
            <w:r>
              <w:rPr>
                <w:kern w:val="0"/>
                <w:sz w:val="24"/>
                <w:szCs w:val="24"/>
                <w:lang w:val="en-US" w:bidi="ar-SA"/>
              </w:rPr>
              <w:t>Беседа</w:t>
            </w:r>
          </w:p>
          <w:p>
            <w:pPr>
              <w:pStyle w:val="TableParagraph"/>
              <w:widowControl w:val="false"/>
              <w:suppressAutoHyphens w:val="true"/>
              <w:spacing w:lineRule="auto" w:line="235" w:before="0" w:after="0"/>
              <w:ind w:left="437" w:right="384" w:firstLine="19"/>
              <w:jc w:val="left"/>
              <w:rPr>
                <w:sz w:val="24"/>
                <w:szCs w:val="24"/>
              </w:rPr>
            </w:pPr>
            <w:r>
              <w:rPr>
                <w:kern w:val="0"/>
                <w:sz w:val="24"/>
                <w:szCs w:val="24"/>
                <w:lang w:val="en-US" w:bidi="ar-SA"/>
              </w:rPr>
              <w:t>«Личная</w:t>
            </w:r>
            <w:r>
              <w:rPr>
                <w:spacing w:val="-52"/>
                <w:kern w:val="0"/>
                <w:sz w:val="24"/>
                <w:szCs w:val="24"/>
                <w:lang w:val="en-US" w:bidi="ar-SA"/>
              </w:rPr>
              <w:t xml:space="preserve"> </w:t>
            </w:r>
            <w:r>
              <w:rPr>
                <w:kern w:val="0"/>
                <w:sz w:val="24"/>
                <w:szCs w:val="24"/>
                <w:lang w:val="en-US" w:bidi="ar-SA"/>
              </w:rPr>
              <w:t>гигиена»</w:t>
            </w:r>
          </w:p>
        </w:tc>
        <w:tc>
          <w:tcPr>
            <w:tcW w:w="3095"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84" w:right="251" w:hanging="11"/>
              <w:jc w:val="center"/>
              <w:rPr>
                <w:sz w:val="24"/>
                <w:szCs w:val="24"/>
                <w:lang w:val="ru-RU"/>
              </w:rPr>
            </w:pPr>
            <w:r>
              <w:rPr>
                <w:kern w:val="0"/>
                <w:sz w:val="24"/>
                <w:szCs w:val="24"/>
                <w:lang w:val="ru-RU" w:bidi="ar-SA"/>
              </w:rPr>
              <w:t>Беседа «Режим</w:t>
            </w:r>
            <w:r>
              <w:rPr>
                <w:spacing w:val="1"/>
                <w:kern w:val="0"/>
                <w:sz w:val="24"/>
                <w:szCs w:val="24"/>
                <w:lang w:val="ru-RU" w:bidi="ar-SA"/>
              </w:rPr>
              <w:t xml:space="preserve"> </w:t>
            </w:r>
            <w:r>
              <w:rPr>
                <w:kern w:val="0"/>
                <w:sz w:val="24"/>
                <w:szCs w:val="24"/>
                <w:lang w:val="ru-RU" w:bidi="ar-SA"/>
              </w:rPr>
              <w:t>дня»,</w:t>
            </w:r>
            <w:r>
              <w:rPr>
                <w:spacing w:val="-14"/>
                <w:kern w:val="0"/>
                <w:sz w:val="24"/>
                <w:szCs w:val="24"/>
                <w:lang w:val="ru-RU" w:bidi="ar-SA"/>
              </w:rPr>
              <w:t xml:space="preserve"> </w:t>
            </w:r>
            <w:r>
              <w:rPr>
                <w:kern w:val="0"/>
                <w:sz w:val="24"/>
                <w:szCs w:val="24"/>
                <w:lang w:val="ru-RU" w:bidi="ar-SA"/>
              </w:rPr>
              <w:t>«Вредные</w:t>
            </w:r>
            <w:r>
              <w:rPr>
                <w:spacing w:val="-52"/>
                <w:kern w:val="0"/>
                <w:sz w:val="24"/>
                <w:szCs w:val="24"/>
                <w:lang w:val="ru-RU" w:bidi="ar-SA"/>
              </w:rPr>
              <w:t xml:space="preserve"> </w:t>
            </w:r>
            <w:r>
              <w:rPr>
                <w:kern w:val="0"/>
                <w:sz w:val="24"/>
                <w:szCs w:val="24"/>
                <w:lang w:val="ru-RU" w:bidi="ar-SA"/>
              </w:rPr>
              <w:t>привычки»</w:t>
            </w:r>
          </w:p>
        </w:tc>
        <w:tc>
          <w:tcPr>
            <w:tcW w:w="64" w:type="dxa"/>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4" w:type="dxa"/>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778" w:hRule="atLeast"/>
        </w:trPr>
        <w:tc>
          <w:tcPr>
            <w:tcW w:w="1234"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lang w:val="ru-RU"/>
              </w:rPr>
            </w:pPr>
            <w:r>
              <w:rPr>
                <w:rFonts w:cs="Times New Roman" w:ascii="Times New Roman" w:hAnsi="Times New Roman"/>
                <w:sz w:val="24"/>
                <w:szCs w:val="24"/>
                <w:lang w:val="ru-RU"/>
              </w:rPr>
            </w:r>
          </w:p>
        </w:tc>
        <w:tc>
          <w:tcPr>
            <w:tcW w:w="13887" w:type="dxa"/>
            <w:gridSpan w:val="18"/>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666" w:hanging="0"/>
              <w:jc w:val="left"/>
              <w:rPr>
                <w:sz w:val="24"/>
                <w:szCs w:val="24"/>
                <w:lang w:val="ru-RU"/>
              </w:rPr>
            </w:pPr>
            <w:r>
              <w:rPr>
                <w:kern w:val="0"/>
                <w:sz w:val="24"/>
                <w:szCs w:val="24"/>
                <w:lang w:val="ru-RU" w:bidi="ar-SA"/>
              </w:rPr>
              <w:t>Чтение</w:t>
            </w:r>
            <w:r>
              <w:rPr>
                <w:spacing w:val="-9"/>
                <w:kern w:val="0"/>
                <w:sz w:val="24"/>
                <w:szCs w:val="24"/>
                <w:lang w:val="ru-RU" w:bidi="ar-SA"/>
              </w:rPr>
              <w:t xml:space="preserve"> </w:t>
            </w:r>
            <w:r>
              <w:rPr>
                <w:kern w:val="0"/>
                <w:sz w:val="24"/>
                <w:szCs w:val="24"/>
                <w:lang w:val="ru-RU" w:bidi="ar-SA"/>
              </w:rPr>
              <w:t>художественной</w:t>
            </w:r>
            <w:r>
              <w:rPr>
                <w:spacing w:val="1"/>
                <w:kern w:val="0"/>
                <w:sz w:val="24"/>
                <w:szCs w:val="24"/>
                <w:lang w:val="ru-RU" w:bidi="ar-SA"/>
              </w:rPr>
              <w:t xml:space="preserve"> </w:t>
            </w:r>
            <w:r>
              <w:rPr>
                <w:kern w:val="0"/>
                <w:sz w:val="24"/>
                <w:szCs w:val="24"/>
                <w:lang w:val="ru-RU" w:bidi="ar-SA"/>
              </w:rPr>
              <w:t>литературы</w:t>
            </w:r>
            <w:r>
              <w:rPr>
                <w:spacing w:val="-3"/>
                <w:kern w:val="0"/>
                <w:sz w:val="24"/>
                <w:szCs w:val="24"/>
                <w:lang w:val="ru-RU" w:bidi="ar-SA"/>
              </w:rPr>
              <w:t xml:space="preserve"> </w:t>
            </w:r>
            <w:r>
              <w:rPr>
                <w:kern w:val="0"/>
                <w:sz w:val="24"/>
                <w:szCs w:val="24"/>
                <w:lang w:val="ru-RU" w:bidi="ar-SA"/>
              </w:rPr>
              <w:t>Г.</w:t>
            </w:r>
            <w:r>
              <w:rPr>
                <w:spacing w:val="-4"/>
                <w:kern w:val="0"/>
                <w:sz w:val="24"/>
                <w:szCs w:val="24"/>
                <w:lang w:val="ru-RU" w:bidi="ar-SA"/>
              </w:rPr>
              <w:t xml:space="preserve"> </w:t>
            </w:r>
            <w:r>
              <w:rPr>
                <w:kern w:val="0"/>
                <w:sz w:val="24"/>
                <w:szCs w:val="24"/>
                <w:lang w:val="ru-RU" w:bidi="ar-SA"/>
              </w:rPr>
              <w:t>Зайцев</w:t>
            </w:r>
            <w:r>
              <w:rPr>
                <w:spacing w:val="-2"/>
                <w:kern w:val="0"/>
                <w:sz w:val="24"/>
                <w:szCs w:val="24"/>
                <w:lang w:val="ru-RU" w:bidi="ar-SA"/>
              </w:rPr>
              <w:t xml:space="preserve"> </w:t>
            </w:r>
            <w:r>
              <w:rPr>
                <w:kern w:val="0"/>
                <w:sz w:val="24"/>
                <w:szCs w:val="24"/>
                <w:lang w:val="ru-RU" w:bidi="ar-SA"/>
              </w:rPr>
              <w:t>«Дружи</w:t>
            </w:r>
            <w:r>
              <w:rPr>
                <w:spacing w:val="-5"/>
                <w:kern w:val="0"/>
                <w:sz w:val="24"/>
                <w:szCs w:val="24"/>
                <w:lang w:val="ru-RU" w:bidi="ar-SA"/>
              </w:rPr>
              <w:t xml:space="preserve"> </w:t>
            </w:r>
            <w:r>
              <w:rPr>
                <w:kern w:val="0"/>
                <w:sz w:val="24"/>
                <w:szCs w:val="24"/>
                <w:lang w:val="ru-RU" w:bidi="ar-SA"/>
              </w:rPr>
              <w:t>с</w:t>
            </w:r>
            <w:r>
              <w:rPr>
                <w:spacing w:val="-9"/>
                <w:kern w:val="0"/>
                <w:sz w:val="24"/>
                <w:szCs w:val="24"/>
                <w:lang w:val="ru-RU" w:bidi="ar-SA"/>
              </w:rPr>
              <w:t xml:space="preserve"> </w:t>
            </w:r>
            <w:r>
              <w:rPr>
                <w:kern w:val="0"/>
                <w:sz w:val="24"/>
                <w:szCs w:val="24"/>
                <w:lang w:val="ru-RU" w:bidi="ar-SA"/>
              </w:rPr>
              <w:t>водой», К.</w:t>
            </w:r>
            <w:r>
              <w:rPr>
                <w:spacing w:val="-5"/>
                <w:kern w:val="0"/>
                <w:sz w:val="24"/>
                <w:szCs w:val="24"/>
                <w:lang w:val="ru-RU" w:bidi="ar-SA"/>
              </w:rPr>
              <w:t xml:space="preserve"> </w:t>
            </w:r>
            <w:r>
              <w:rPr>
                <w:kern w:val="0"/>
                <w:sz w:val="24"/>
                <w:szCs w:val="24"/>
                <w:lang w:val="ru-RU" w:bidi="ar-SA"/>
              </w:rPr>
              <w:t>Чуковский</w:t>
            </w:r>
          </w:p>
          <w:p>
            <w:pPr>
              <w:pStyle w:val="TableParagraph"/>
              <w:widowControl w:val="false"/>
              <w:suppressAutoHyphens w:val="true"/>
              <w:spacing w:lineRule="atLeast" w:line="250" w:before="0" w:after="0"/>
              <w:ind w:left="666" w:right="590" w:hanging="44"/>
              <w:jc w:val="left"/>
              <w:rPr>
                <w:sz w:val="24"/>
                <w:szCs w:val="24"/>
                <w:lang w:val="ru-RU"/>
              </w:rPr>
            </w:pPr>
            <w:r>
              <w:rPr>
                <w:kern w:val="0"/>
                <w:sz w:val="24"/>
                <w:szCs w:val="24"/>
                <w:lang w:val="ru-RU" w:bidi="ar-SA"/>
              </w:rPr>
              <w:t>«Мойдодыр», А. Барто «Девочка чумазая», З. Бяльковская «Юля – чистюля», З.</w:t>
            </w:r>
            <w:r>
              <w:rPr>
                <w:spacing w:val="-52"/>
                <w:kern w:val="0"/>
                <w:sz w:val="24"/>
                <w:szCs w:val="24"/>
                <w:lang w:val="ru-RU" w:bidi="ar-SA"/>
              </w:rPr>
              <w:t xml:space="preserve"> </w:t>
            </w:r>
            <w:r>
              <w:rPr>
                <w:kern w:val="0"/>
                <w:sz w:val="24"/>
                <w:szCs w:val="24"/>
                <w:lang w:val="ru-RU" w:bidi="ar-SA"/>
              </w:rPr>
              <w:t>Александрова</w:t>
            </w:r>
            <w:r>
              <w:rPr>
                <w:spacing w:val="-4"/>
                <w:kern w:val="0"/>
                <w:sz w:val="24"/>
                <w:szCs w:val="24"/>
                <w:lang w:val="ru-RU" w:bidi="ar-SA"/>
              </w:rPr>
              <w:t xml:space="preserve"> </w:t>
            </w:r>
            <w:r>
              <w:rPr>
                <w:kern w:val="0"/>
                <w:sz w:val="24"/>
                <w:szCs w:val="24"/>
                <w:lang w:val="ru-RU" w:bidi="ar-SA"/>
              </w:rPr>
              <w:t>«Купание»,</w:t>
            </w:r>
            <w:r>
              <w:rPr>
                <w:spacing w:val="1"/>
                <w:kern w:val="0"/>
                <w:sz w:val="24"/>
                <w:szCs w:val="24"/>
                <w:lang w:val="ru-RU" w:bidi="ar-SA"/>
              </w:rPr>
              <w:t xml:space="preserve"> </w:t>
            </w:r>
            <w:r>
              <w:rPr>
                <w:kern w:val="0"/>
                <w:sz w:val="24"/>
                <w:szCs w:val="24"/>
                <w:lang w:val="ru-RU" w:bidi="ar-SA"/>
              </w:rPr>
              <w:t>потешки</w:t>
            </w:r>
            <w:r>
              <w:rPr>
                <w:spacing w:val="-5"/>
                <w:kern w:val="0"/>
                <w:sz w:val="24"/>
                <w:szCs w:val="24"/>
                <w:lang w:val="ru-RU" w:bidi="ar-SA"/>
              </w:rPr>
              <w:t xml:space="preserve"> </w:t>
            </w:r>
            <w:r>
              <w:rPr>
                <w:kern w:val="0"/>
                <w:sz w:val="24"/>
                <w:szCs w:val="24"/>
                <w:lang w:val="ru-RU" w:bidi="ar-SA"/>
              </w:rPr>
              <w:t>«Водичка-водичка»,</w:t>
            </w:r>
            <w:r>
              <w:rPr>
                <w:spacing w:val="1"/>
                <w:kern w:val="0"/>
                <w:sz w:val="24"/>
                <w:szCs w:val="24"/>
                <w:lang w:val="ru-RU" w:bidi="ar-SA"/>
              </w:rPr>
              <w:t xml:space="preserve"> </w:t>
            </w:r>
            <w:r>
              <w:rPr>
                <w:kern w:val="0"/>
                <w:sz w:val="24"/>
                <w:szCs w:val="24"/>
                <w:lang w:val="ru-RU" w:bidi="ar-SA"/>
              </w:rPr>
              <w:t>«Расти</w:t>
            </w:r>
            <w:r>
              <w:rPr>
                <w:spacing w:val="-10"/>
                <w:kern w:val="0"/>
                <w:sz w:val="24"/>
                <w:szCs w:val="24"/>
                <w:lang w:val="ru-RU" w:bidi="ar-SA"/>
              </w:rPr>
              <w:t xml:space="preserve"> </w:t>
            </w:r>
            <w:r>
              <w:rPr>
                <w:kern w:val="0"/>
                <w:sz w:val="24"/>
                <w:szCs w:val="24"/>
                <w:lang w:val="ru-RU" w:bidi="ar-SA"/>
              </w:rPr>
              <w:t>коса</w:t>
            </w:r>
            <w:r>
              <w:rPr>
                <w:spacing w:val="-4"/>
                <w:kern w:val="0"/>
                <w:sz w:val="24"/>
                <w:szCs w:val="24"/>
                <w:lang w:val="ru-RU" w:bidi="ar-SA"/>
              </w:rPr>
              <w:t xml:space="preserve"> </w:t>
            </w:r>
            <w:r>
              <w:rPr>
                <w:kern w:val="0"/>
                <w:sz w:val="24"/>
                <w:szCs w:val="24"/>
                <w:lang w:val="ru-RU" w:bidi="ar-SA"/>
              </w:rPr>
              <w:t>до</w:t>
            </w:r>
            <w:r>
              <w:rPr>
                <w:spacing w:val="-12"/>
                <w:kern w:val="0"/>
                <w:sz w:val="24"/>
                <w:szCs w:val="24"/>
                <w:lang w:val="ru-RU" w:bidi="ar-SA"/>
              </w:rPr>
              <w:t xml:space="preserve"> </w:t>
            </w:r>
            <w:r>
              <w:rPr>
                <w:kern w:val="0"/>
                <w:sz w:val="24"/>
                <w:szCs w:val="24"/>
                <w:lang w:val="ru-RU" w:bidi="ar-SA"/>
              </w:rPr>
              <w:t>пояса»</w:t>
            </w:r>
          </w:p>
        </w:tc>
        <w:tc>
          <w:tcPr>
            <w:tcW w:w="64" w:type="dxa"/>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1262" w:hRule="atLeast"/>
        </w:trPr>
        <w:tc>
          <w:tcPr>
            <w:tcW w:w="123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lang w:val="ru-RU"/>
              </w:rPr>
            </w:pPr>
            <w:r>
              <w:rPr>
                <w:sz w:val="24"/>
                <w:szCs w:val="24"/>
                <w:lang w:val="ru-RU"/>
              </w:rPr>
            </w:r>
          </w:p>
        </w:tc>
        <w:tc>
          <w:tcPr>
            <w:tcW w:w="1981"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35" w:before="0" w:after="0"/>
              <w:ind w:left="138" w:right="108" w:hanging="0"/>
              <w:jc w:val="center"/>
              <w:rPr>
                <w:sz w:val="24"/>
                <w:szCs w:val="24"/>
                <w:lang w:val="ru-RU"/>
              </w:rPr>
            </w:pP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before="0" w:after="0"/>
              <w:ind w:left="138" w:right="108" w:hanging="0"/>
              <w:jc w:val="center"/>
              <w:rPr>
                <w:sz w:val="24"/>
                <w:szCs w:val="24"/>
                <w:lang w:val="ru-RU"/>
              </w:rPr>
            </w:pPr>
            <w:r>
              <w:rPr>
                <w:spacing w:val="-1"/>
                <w:kern w:val="0"/>
                <w:sz w:val="24"/>
                <w:szCs w:val="24"/>
                <w:lang w:val="ru-RU" w:bidi="ar-SA"/>
              </w:rPr>
              <w:t>«Научим</w:t>
            </w:r>
            <w:r>
              <w:rPr>
                <w:spacing w:val="-52"/>
                <w:kern w:val="0"/>
                <w:sz w:val="24"/>
                <w:szCs w:val="24"/>
                <w:lang w:val="ru-RU" w:bidi="ar-SA"/>
              </w:rPr>
              <w:t xml:space="preserve"> </w:t>
            </w:r>
            <w:r>
              <w:rPr>
                <w:kern w:val="0"/>
                <w:sz w:val="24"/>
                <w:szCs w:val="24"/>
                <w:lang w:val="ru-RU" w:bidi="ar-SA"/>
              </w:rPr>
              <w:t>Мишку</w:t>
            </w:r>
          </w:p>
          <w:p>
            <w:pPr>
              <w:pStyle w:val="TableParagraph"/>
              <w:widowControl w:val="false"/>
              <w:suppressAutoHyphens w:val="true"/>
              <w:spacing w:lineRule="exact" w:line="241" w:before="0" w:after="0"/>
              <w:ind w:left="137" w:right="114" w:hanging="0"/>
              <w:jc w:val="center"/>
              <w:rPr>
                <w:sz w:val="24"/>
                <w:szCs w:val="24"/>
                <w:lang w:val="ru-RU"/>
              </w:rPr>
            </w:pPr>
            <w:r>
              <w:rPr>
                <w:kern w:val="0"/>
                <w:sz w:val="24"/>
                <w:szCs w:val="24"/>
                <w:lang w:val="ru-RU" w:bidi="ar-SA"/>
              </w:rPr>
              <w:t>умываться»</w:t>
            </w:r>
          </w:p>
        </w:tc>
        <w:tc>
          <w:tcPr>
            <w:tcW w:w="2732" w:type="dxa"/>
            <w:gridSpan w:val="4"/>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5" w:before="0" w:after="0"/>
              <w:ind w:left="114" w:right="95" w:hanging="0"/>
              <w:jc w:val="center"/>
              <w:rPr>
                <w:sz w:val="24"/>
                <w:szCs w:val="24"/>
                <w:lang w:val="ru-RU"/>
              </w:rPr>
            </w:pPr>
            <w:r>
              <w:rPr>
                <w:kern w:val="0"/>
                <w:sz w:val="24"/>
                <w:szCs w:val="24"/>
                <w:lang w:val="ru-RU" w:bidi="ar-SA"/>
              </w:rPr>
              <w:t>Игровая</w:t>
            </w:r>
          </w:p>
          <w:p>
            <w:pPr>
              <w:pStyle w:val="TableParagraph"/>
              <w:widowControl w:val="false"/>
              <w:suppressAutoHyphens w:val="true"/>
              <w:spacing w:before="0" w:after="0"/>
              <w:ind w:left="225" w:right="195" w:firstLine="2"/>
              <w:jc w:val="center"/>
              <w:rPr>
                <w:sz w:val="24"/>
                <w:szCs w:val="24"/>
                <w:lang w:val="ru-RU"/>
              </w:rPr>
            </w:pPr>
            <w:r>
              <w:rPr>
                <w:kern w:val="0"/>
                <w:sz w:val="24"/>
                <w:szCs w:val="24"/>
                <w:lang w:val="ru-RU" w:bidi="ar-SA"/>
              </w:rPr>
              <w:t>ситуация «В</w:t>
            </w:r>
            <w:r>
              <w:rPr>
                <w:spacing w:val="1"/>
                <w:kern w:val="0"/>
                <w:sz w:val="24"/>
                <w:szCs w:val="24"/>
                <w:lang w:val="ru-RU" w:bidi="ar-SA"/>
              </w:rPr>
              <w:t xml:space="preserve"> </w:t>
            </w:r>
            <w:r>
              <w:rPr>
                <w:kern w:val="0"/>
                <w:sz w:val="24"/>
                <w:szCs w:val="24"/>
                <w:lang w:val="ru-RU" w:bidi="ar-SA"/>
              </w:rPr>
              <w:t>гостях</w:t>
            </w:r>
            <w:r>
              <w:rPr>
                <w:spacing w:val="1"/>
                <w:kern w:val="0"/>
                <w:sz w:val="24"/>
                <w:szCs w:val="24"/>
                <w:lang w:val="ru-RU" w:bidi="ar-SA"/>
              </w:rPr>
              <w:t xml:space="preserve"> </w:t>
            </w:r>
            <w:r>
              <w:rPr>
                <w:kern w:val="0"/>
                <w:sz w:val="24"/>
                <w:szCs w:val="24"/>
                <w:lang w:val="ru-RU" w:bidi="ar-SA"/>
              </w:rPr>
              <w:t>у</w:t>
            </w:r>
            <w:r>
              <w:rPr>
                <w:spacing w:val="1"/>
                <w:kern w:val="0"/>
                <w:sz w:val="24"/>
                <w:szCs w:val="24"/>
                <w:lang w:val="ru-RU" w:bidi="ar-SA"/>
              </w:rPr>
              <w:t xml:space="preserve"> </w:t>
            </w:r>
            <w:r>
              <w:rPr>
                <w:kern w:val="0"/>
                <w:sz w:val="24"/>
                <w:szCs w:val="24"/>
                <w:lang w:val="ru-RU" w:bidi="ar-SA"/>
              </w:rPr>
              <w:t>Мойдодыра»</w:t>
            </w:r>
          </w:p>
        </w:tc>
        <w:tc>
          <w:tcPr>
            <w:tcW w:w="3063"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41" w:right="117" w:hanging="0"/>
              <w:jc w:val="center"/>
              <w:rPr>
                <w:sz w:val="24"/>
                <w:szCs w:val="24"/>
                <w:lang w:val="ru-RU"/>
              </w:rPr>
            </w:pPr>
            <w:r>
              <w:rPr>
                <w:kern w:val="0"/>
                <w:sz w:val="24"/>
                <w:szCs w:val="24"/>
                <w:lang w:val="ru-RU" w:bidi="ar-SA"/>
              </w:rPr>
              <w:t>Игровая</w:t>
            </w:r>
          </w:p>
          <w:p>
            <w:pPr>
              <w:pStyle w:val="TableParagraph"/>
              <w:widowControl w:val="false"/>
              <w:suppressAutoHyphens w:val="true"/>
              <w:spacing w:before="0" w:after="0"/>
              <w:ind w:left="153" w:right="117" w:hanging="0"/>
              <w:jc w:val="center"/>
              <w:rPr>
                <w:sz w:val="24"/>
                <w:szCs w:val="24"/>
                <w:lang w:val="ru-RU"/>
              </w:rPr>
            </w:pPr>
            <w:r>
              <w:rPr>
                <w:kern w:val="0"/>
                <w:sz w:val="24"/>
                <w:szCs w:val="24"/>
                <w:lang w:val="ru-RU" w:bidi="ar-SA"/>
              </w:rPr>
              <w:t>ситуация «Как</w:t>
            </w:r>
            <w:r>
              <w:rPr>
                <w:spacing w:val="-52"/>
                <w:kern w:val="0"/>
                <w:sz w:val="24"/>
                <w:szCs w:val="24"/>
                <w:lang w:val="ru-RU" w:bidi="ar-SA"/>
              </w:rPr>
              <w:t xml:space="preserve"> </w:t>
            </w:r>
            <w:r>
              <w:rPr>
                <w:kern w:val="0"/>
                <w:sz w:val="24"/>
                <w:szCs w:val="24"/>
                <w:lang w:val="ru-RU" w:bidi="ar-SA"/>
              </w:rPr>
              <w:t>привести себя</w:t>
            </w:r>
            <w:r>
              <w:rPr>
                <w:spacing w:val="1"/>
                <w:kern w:val="0"/>
                <w:sz w:val="24"/>
                <w:szCs w:val="24"/>
                <w:lang w:val="ru-RU" w:bidi="ar-SA"/>
              </w:rPr>
              <w:t xml:space="preserve"> </w:t>
            </w:r>
            <w:r>
              <w:rPr>
                <w:kern w:val="0"/>
                <w:sz w:val="24"/>
                <w:szCs w:val="24"/>
                <w:lang w:val="ru-RU" w:bidi="ar-SA"/>
              </w:rPr>
              <w:t>в</w:t>
            </w:r>
            <w:r>
              <w:rPr>
                <w:spacing w:val="-2"/>
                <w:kern w:val="0"/>
                <w:sz w:val="24"/>
                <w:szCs w:val="24"/>
                <w:lang w:val="ru-RU" w:bidi="ar-SA"/>
              </w:rPr>
              <w:t xml:space="preserve"> </w:t>
            </w:r>
            <w:r>
              <w:rPr>
                <w:kern w:val="0"/>
                <w:sz w:val="24"/>
                <w:szCs w:val="24"/>
                <w:lang w:val="ru-RU" w:bidi="ar-SA"/>
              </w:rPr>
              <w:t>порядок»</w:t>
            </w:r>
          </w:p>
        </w:tc>
        <w:tc>
          <w:tcPr>
            <w:tcW w:w="311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254" w:firstLine="124"/>
              <w:jc w:val="left"/>
              <w:rPr>
                <w:sz w:val="24"/>
                <w:szCs w:val="24"/>
              </w:rPr>
            </w:pPr>
            <w:r>
              <w:rPr>
                <w:kern w:val="0"/>
                <w:sz w:val="24"/>
                <w:szCs w:val="24"/>
                <w:lang w:val="en-US" w:bidi="ar-SA"/>
              </w:rPr>
              <w:t>Сюжетно-</w:t>
            </w:r>
            <w:r>
              <w:rPr>
                <w:spacing w:val="1"/>
                <w:kern w:val="0"/>
                <w:sz w:val="24"/>
                <w:szCs w:val="24"/>
                <w:lang w:val="en-US" w:bidi="ar-SA"/>
              </w:rPr>
              <w:t xml:space="preserve"> </w:t>
            </w:r>
            <w:r>
              <w:rPr>
                <w:spacing w:val="-2"/>
                <w:kern w:val="0"/>
                <w:sz w:val="24"/>
                <w:szCs w:val="24"/>
                <w:lang w:val="en-US" w:bidi="ar-SA"/>
              </w:rPr>
              <w:t>ролевая</w:t>
            </w:r>
            <w:r>
              <w:rPr>
                <w:spacing w:val="-9"/>
                <w:kern w:val="0"/>
                <w:sz w:val="24"/>
                <w:szCs w:val="24"/>
                <w:lang w:val="en-US" w:bidi="ar-SA"/>
              </w:rPr>
              <w:t xml:space="preserve"> </w:t>
            </w:r>
            <w:r>
              <w:rPr>
                <w:spacing w:val="-1"/>
                <w:kern w:val="0"/>
                <w:sz w:val="24"/>
                <w:szCs w:val="24"/>
                <w:lang w:val="en-US" w:bidi="ar-SA"/>
              </w:rPr>
              <w:t>игра</w:t>
            </w:r>
          </w:p>
          <w:p>
            <w:pPr>
              <w:pStyle w:val="TableParagraph"/>
              <w:widowControl w:val="false"/>
              <w:suppressAutoHyphens w:val="true"/>
              <w:spacing w:before="0" w:after="0"/>
              <w:ind w:left="408" w:hanging="0"/>
              <w:jc w:val="left"/>
              <w:rPr>
                <w:sz w:val="24"/>
                <w:szCs w:val="24"/>
              </w:rPr>
            </w:pPr>
            <w:r>
              <w:rPr>
                <w:kern w:val="0"/>
                <w:sz w:val="24"/>
                <w:szCs w:val="24"/>
                <w:lang w:val="en-US" w:bidi="ar-SA"/>
              </w:rPr>
              <w:t>«Аптека»</w:t>
            </w:r>
          </w:p>
        </w:tc>
        <w:tc>
          <w:tcPr>
            <w:tcW w:w="305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57" w:right="125" w:hanging="0"/>
              <w:jc w:val="center"/>
              <w:rPr>
                <w:sz w:val="24"/>
                <w:szCs w:val="24"/>
                <w:lang w:val="ru-RU"/>
              </w:rPr>
            </w:pPr>
            <w:r>
              <w:rPr>
                <w:kern w:val="0"/>
                <w:sz w:val="24"/>
                <w:szCs w:val="24"/>
                <w:lang w:val="ru-RU" w:bidi="ar-SA"/>
              </w:rPr>
              <w:t>Сюжетно ролевая</w:t>
            </w:r>
            <w:r>
              <w:rPr>
                <w:spacing w:val="-53"/>
                <w:kern w:val="0"/>
                <w:sz w:val="24"/>
                <w:szCs w:val="24"/>
                <w:lang w:val="ru-RU" w:bidi="ar-SA"/>
              </w:rPr>
              <w:t xml:space="preserve"> </w:t>
            </w:r>
            <w:r>
              <w:rPr>
                <w:kern w:val="0"/>
                <w:sz w:val="24"/>
                <w:szCs w:val="24"/>
                <w:lang w:val="ru-RU" w:bidi="ar-SA"/>
              </w:rPr>
              <w:t>игра «Больница»,</w:t>
            </w:r>
            <w:r>
              <w:rPr>
                <w:spacing w:val="-52"/>
                <w:kern w:val="0"/>
                <w:sz w:val="24"/>
                <w:szCs w:val="24"/>
                <w:lang w:val="ru-RU" w:bidi="ar-SA"/>
              </w:rPr>
              <w:t xml:space="preserve"> </w:t>
            </w:r>
            <w:r>
              <w:rPr>
                <w:kern w:val="0"/>
                <w:sz w:val="24"/>
                <w:szCs w:val="24"/>
                <w:lang w:val="ru-RU" w:bidi="ar-SA"/>
              </w:rPr>
              <w:t>сюжет</w:t>
            </w:r>
            <w:r>
              <w:rPr>
                <w:spacing w:val="1"/>
                <w:kern w:val="0"/>
                <w:sz w:val="24"/>
                <w:szCs w:val="24"/>
                <w:lang w:val="ru-RU" w:bidi="ar-SA"/>
              </w:rPr>
              <w:t xml:space="preserve"> </w:t>
            </w:r>
            <w:r>
              <w:rPr>
                <w:kern w:val="0"/>
                <w:sz w:val="24"/>
                <w:szCs w:val="24"/>
                <w:lang w:val="ru-RU" w:bidi="ar-SA"/>
              </w:rPr>
              <w:t>«У</w:t>
            </w:r>
          </w:p>
          <w:p>
            <w:pPr>
              <w:pStyle w:val="TableParagraph"/>
              <w:widowControl w:val="false"/>
              <w:suppressAutoHyphens w:val="true"/>
              <w:spacing w:lineRule="exact" w:line="252" w:before="0" w:after="0"/>
              <w:ind w:left="150" w:right="125" w:hanging="0"/>
              <w:jc w:val="center"/>
              <w:rPr>
                <w:sz w:val="24"/>
                <w:szCs w:val="24"/>
              </w:rPr>
            </w:pPr>
            <w:r>
              <w:rPr>
                <w:kern w:val="0"/>
                <w:sz w:val="24"/>
                <w:szCs w:val="24"/>
                <w:lang w:val="en-US" w:bidi="ar-SA"/>
              </w:rPr>
              <w:t>стоматолога»</w:t>
            </w:r>
          </w:p>
        </w:tc>
      </w:tr>
      <w:tr>
        <w:trPr>
          <w:trHeight w:val="1262" w:hRule="atLeast"/>
        </w:trPr>
        <w:tc>
          <w:tcPr>
            <w:tcW w:w="123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9" w:right="85" w:hanging="0"/>
              <w:jc w:val="center"/>
              <w:rPr>
                <w:rFonts w:ascii="Times New Roman" w:hAnsi="Times New Roman" w:eastAsia="Times New Roman" w:cs="Times New Roman"/>
                <w:b/>
                <w:b/>
                <w:color w:val="auto"/>
                <w:kern w:val="0"/>
                <w:sz w:val="24"/>
                <w:szCs w:val="24"/>
                <w:lang w:val="ru-RU" w:eastAsia="en-US" w:bidi="ar-SA"/>
              </w:rPr>
            </w:pPr>
            <w:r>
              <w:rPr>
                <w:b/>
                <w:kern w:val="0"/>
                <w:sz w:val="24"/>
                <w:szCs w:val="24"/>
                <w:lang w:val="en-US" w:bidi="ar-SA"/>
              </w:rPr>
              <w:t>Октябрь</w:t>
            </w:r>
          </w:p>
        </w:tc>
        <w:tc>
          <w:tcPr>
            <w:tcW w:w="1981"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40" w:before="0" w:after="0"/>
              <w:ind w:left="138" w:right="113" w:hanging="0"/>
              <w:jc w:val="center"/>
              <w:rPr>
                <w:sz w:val="24"/>
                <w:szCs w:val="24"/>
                <w:lang w:val="ru-RU"/>
              </w:rPr>
            </w:pPr>
            <w:r>
              <w:rPr>
                <w:kern w:val="0"/>
                <w:sz w:val="24"/>
                <w:szCs w:val="24"/>
                <w:lang w:val="ru-RU" w:bidi="ar-SA"/>
              </w:rPr>
              <w:t>Подвижная</w:t>
            </w:r>
            <w:r>
              <w:rPr>
                <w:spacing w:val="-52"/>
                <w:kern w:val="0"/>
                <w:sz w:val="24"/>
                <w:szCs w:val="24"/>
                <w:lang w:val="ru-RU" w:bidi="ar-SA"/>
              </w:rPr>
              <w:t xml:space="preserve"> </w:t>
            </w:r>
            <w:r>
              <w:rPr>
                <w:kern w:val="0"/>
                <w:sz w:val="24"/>
                <w:szCs w:val="24"/>
                <w:lang w:val="ru-RU" w:bidi="ar-SA"/>
              </w:rPr>
              <w:t>игра</w:t>
            </w:r>
          </w:p>
          <w:p>
            <w:pPr>
              <w:pStyle w:val="TableParagraph"/>
              <w:widowControl w:val="false"/>
              <w:suppressAutoHyphens w:val="true"/>
              <w:spacing w:before="0" w:after="0"/>
              <w:ind w:right="110" w:hanging="0"/>
              <w:jc w:val="center"/>
              <w:rPr>
                <w:sz w:val="24"/>
                <w:szCs w:val="24"/>
                <w:lang w:val="ru-RU"/>
              </w:rPr>
            </w:pPr>
            <w:r>
              <w:rPr>
                <w:kern w:val="0"/>
                <w:sz w:val="24"/>
                <w:szCs w:val="24"/>
                <w:lang w:val="ru-RU" w:bidi="ar-SA"/>
              </w:rPr>
              <w:t>«Воробышки и</w:t>
            </w:r>
            <w:r>
              <w:rPr>
                <w:spacing w:val="-52"/>
                <w:kern w:val="0"/>
                <w:sz w:val="24"/>
                <w:szCs w:val="24"/>
                <w:lang w:val="ru-RU" w:bidi="ar-SA"/>
              </w:rPr>
              <w:t xml:space="preserve"> </w:t>
            </w:r>
            <w:r>
              <w:rPr>
                <w:kern w:val="0"/>
                <w:sz w:val="24"/>
                <w:szCs w:val="24"/>
                <w:lang w:val="ru-RU" w:bidi="ar-SA"/>
              </w:rPr>
              <w:t>автомобиль»</w:t>
            </w:r>
            <w:r>
              <w:rPr>
                <w:spacing w:val="1"/>
                <w:kern w:val="0"/>
                <w:sz w:val="24"/>
                <w:szCs w:val="24"/>
                <w:lang w:val="ru-RU" w:bidi="ar-SA"/>
              </w:rPr>
              <w:t xml:space="preserve"> </w:t>
            </w: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40" w:before="0" w:after="0"/>
              <w:ind w:left="138" w:right="102" w:hanging="0"/>
              <w:jc w:val="center"/>
              <w:rPr>
                <w:rFonts w:ascii="Times New Roman" w:hAnsi="Times New Roman" w:eastAsia="Times New Roman" w:cs="Times New Roman"/>
                <w:color w:val="auto"/>
                <w:kern w:val="0"/>
                <w:sz w:val="24"/>
                <w:szCs w:val="24"/>
                <w:lang w:val="ru-RU" w:eastAsia="en-US" w:bidi="ar-SA"/>
              </w:rPr>
            </w:pPr>
            <w:r>
              <w:rPr>
                <w:kern w:val="0"/>
                <w:sz w:val="24"/>
                <w:szCs w:val="24"/>
                <w:lang w:val="en-US" w:bidi="ar-SA"/>
              </w:rPr>
              <w:t>«Помоги зайке</w:t>
            </w:r>
            <w:r>
              <w:rPr>
                <w:spacing w:val="-52"/>
                <w:kern w:val="0"/>
                <w:sz w:val="24"/>
                <w:szCs w:val="24"/>
                <w:lang w:val="en-US" w:bidi="ar-SA"/>
              </w:rPr>
              <w:t xml:space="preserve"> </w:t>
            </w:r>
            <w:r>
              <w:rPr>
                <w:kern w:val="0"/>
                <w:sz w:val="24"/>
                <w:szCs w:val="24"/>
                <w:lang w:val="en-US" w:bidi="ar-SA"/>
              </w:rPr>
              <w:t>перейти</w:t>
            </w:r>
            <w:r>
              <w:rPr>
                <w:spacing w:val="1"/>
                <w:kern w:val="0"/>
                <w:sz w:val="24"/>
                <w:szCs w:val="24"/>
                <w:lang w:val="en-US" w:bidi="ar-SA"/>
              </w:rPr>
              <w:t xml:space="preserve"> </w:t>
            </w:r>
            <w:r>
              <w:rPr>
                <w:kern w:val="0"/>
                <w:sz w:val="24"/>
                <w:szCs w:val="24"/>
                <w:lang w:val="en-US" w:bidi="ar-SA"/>
              </w:rPr>
              <w:t>дорогу»</w:t>
            </w:r>
          </w:p>
        </w:tc>
        <w:tc>
          <w:tcPr>
            <w:tcW w:w="2732" w:type="dxa"/>
            <w:gridSpan w:val="4"/>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auto" w:line="240" w:before="0" w:after="0"/>
              <w:ind w:left="119" w:right="94" w:hanging="0"/>
              <w:jc w:val="center"/>
              <w:rPr>
                <w:sz w:val="24"/>
                <w:szCs w:val="24"/>
                <w:lang w:val="ru-RU"/>
              </w:rPr>
            </w:pPr>
            <w:r>
              <w:rPr>
                <w:kern w:val="0"/>
                <w:sz w:val="24"/>
                <w:szCs w:val="24"/>
                <w:lang w:val="ru-RU" w:bidi="ar-SA"/>
              </w:rPr>
              <w:t>Подвижная</w:t>
            </w:r>
            <w:r>
              <w:rPr>
                <w:spacing w:val="-52"/>
                <w:kern w:val="0"/>
                <w:sz w:val="24"/>
                <w:szCs w:val="24"/>
                <w:lang w:val="ru-RU" w:bidi="ar-SA"/>
              </w:rPr>
              <w:t xml:space="preserve"> </w:t>
            </w:r>
            <w:r>
              <w:rPr>
                <w:kern w:val="0"/>
                <w:sz w:val="24"/>
                <w:szCs w:val="24"/>
                <w:lang w:val="ru-RU" w:bidi="ar-SA"/>
              </w:rPr>
              <w:t>игра</w:t>
            </w:r>
          </w:p>
          <w:p>
            <w:pPr>
              <w:pStyle w:val="TableParagraph"/>
              <w:widowControl w:val="false"/>
              <w:suppressAutoHyphens w:val="true"/>
              <w:spacing w:before="0" w:after="0"/>
              <w:ind w:left="119" w:right="90" w:hanging="0"/>
              <w:jc w:val="center"/>
              <w:rPr>
                <w:sz w:val="24"/>
                <w:szCs w:val="24"/>
                <w:lang w:val="ru-RU"/>
              </w:rPr>
            </w:pPr>
            <w:r>
              <w:rPr>
                <w:kern w:val="0"/>
                <w:sz w:val="24"/>
                <w:szCs w:val="24"/>
                <w:lang w:val="ru-RU" w:bidi="ar-SA"/>
              </w:rPr>
              <w:t>«Красный,</w:t>
            </w:r>
            <w:r>
              <w:rPr>
                <w:spacing w:val="-52"/>
                <w:kern w:val="0"/>
                <w:sz w:val="24"/>
                <w:szCs w:val="24"/>
                <w:lang w:val="ru-RU" w:bidi="ar-SA"/>
              </w:rPr>
              <w:t xml:space="preserve"> </w:t>
            </w:r>
            <w:r>
              <w:rPr>
                <w:kern w:val="0"/>
                <w:sz w:val="24"/>
                <w:szCs w:val="24"/>
                <w:lang w:val="ru-RU" w:bidi="ar-SA"/>
              </w:rPr>
              <w:t>желтый,</w:t>
            </w:r>
            <w:r>
              <w:rPr>
                <w:spacing w:val="1"/>
                <w:kern w:val="0"/>
                <w:sz w:val="24"/>
                <w:szCs w:val="24"/>
                <w:lang w:val="ru-RU" w:bidi="ar-SA"/>
              </w:rPr>
              <w:t xml:space="preserve"> </w:t>
            </w:r>
            <w:r>
              <w:rPr>
                <w:kern w:val="0"/>
                <w:sz w:val="24"/>
                <w:szCs w:val="24"/>
                <w:lang w:val="ru-RU" w:bidi="ar-SA"/>
              </w:rPr>
              <w:t>зеленый»</w:t>
            </w:r>
            <w:r>
              <w:rPr>
                <w:spacing w:val="1"/>
                <w:kern w:val="0"/>
                <w:sz w:val="24"/>
                <w:szCs w:val="24"/>
                <w:lang w:val="ru-RU" w:bidi="ar-SA"/>
              </w:rPr>
              <w:t xml:space="preserve"> </w:t>
            </w: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35" w:before="0" w:after="0"/>
              <w:ind w:left="119" w:right="83" w:hanging="0"/>
              <w:jc w:val="center"/>
              <w:rPr>
                <w:rFonts w:ascii="Times New Roman" w:hAnsi="Times New Roman" w:eastAsia="Times New Roman" w:cs="Times New Roman"/>
                <w:color w:val="auto"/>
                <w:kern w:val="0"/>
                <w:sz w:val="24"/>
                <w:szCs w:val="24"/>
                <w:lang w:val="ru-RU" w:eastAsia="en-US" w:bidi="ar-SA"/>
              </w:rPr>
            </w:pPr>
            <w:r>
              <w:rPr>
                <w:kern w:val="0"/>
                <w:sz w:val="24"/>
                <w:szCs w:val="24"/>
                <w:lang w:val="en-US" w:bidi="ar-SA"/>
              </w:rPr>
              <w:t>«Помоги зайке</w:t>
            </w:r>
            <w:r>
              <w:rPr>
                <w:spacing w:val="-52"/>
                <w:kern w:val="0"/>
                <w:sz w:val="24"/>
                <w:szCs w:val="24"/>
                <w:lang w:val="en-US" w:bidi="ar-SA"/>
              </w:rPr>
              <w:t xml:space="preserve"> </w:t>
            </w:r>
            <w:r>
              <w:rPr>
                <w:kern w:val="0"/>
                <w:sz w:val="24"/>
                <w:szCs w:val="24"/>
                <w:lang w:val="en-US" w:bidi="ar-SA"/>
              </w:rPr>
              <w:t>перейти</w:t>
            </w:r>
            <w:r>
              <w:rPr>
                <w:spacing w:val="1"/>
                <w:kern w:val="0"/>
                <w:sz w:val="24"/>
                <w:szCs w:val="24"/>
                <w:lang w:val="en-US" w:bidi="ar-SA"/>
              </w:rPr>
              <w:t xml:space="preserve"> </w:t>
            </w:r>
            <w:r>
              <w:rPr>
                <w:kern w:val="0"/>
                <w:sz w:val="24"/>
                <w:szCs w:val="24"/>
                <w:lang w:val="en-US" w:bidi="ar-SA"/>
              </w:rPr>
              <w:t>дорогу»</w:t>
            </w:r>
          </w:p>
        </w:tc>
        <w:tc>
          <w:tcPr>
            <w:tcW w:w="3063"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38" w:right="117" w:hanging="0"/>
              <w:jc w:val="center"/>
              <w:rPr>
                <w:sz w:val="24"/>
                <w:szCs w:val="24"/>
                <w:lang w:val="ru-RU"/>
              </w:rPr>
            </w:pPr>
            <w:r>
              <w:rPr>
                <w:kern w:val="0"/>
                <w:sz w:val="24"/>
                <w:szCs w:val="24"/>
                <w:lang w:val="ru-RU" w:bidi="ar-SA"/>
              </w:rPr>
              <w:t>Подвижная</w:t>
            </w:r>
            <w:r>
              <w:rPr>
                <w:spacing w:val="-52"/>
                <w:kern w:val="0"/>
                <w:sz w:val="24"/>
                <w:szCs w:val="24"/>
                <w:lang w:val="ru-RU" w:bidi="ar-SA"/>
              </w:rPr>
              <w:t xml:space="preserve"> </w:t>
            </w:r>
            <w:r>
              <w:rPr>
                <w:kern w:val="0"/>
                <w:sz w:val="24"/>
                <w:szCs w:val="24"/>
                <w:lang w:val="ru-RU" w:bidi="ar-SA"/>
              </w:rPr>
              <w:t>игра</w:t>
            </w:r>
          </w:p>
          <w:p>
            <w:pPr>
              <w:pStyle w:val="TableParagraph"/>
              <w:widowControl w:val="false"/>
              <w:suppressAutoHyphens w:val="true"/>
              <w:spacing w:before="0" w:after="0"/>
              <w:ind w:left="141" w:right="117" w:hanging="0"/>
              <w:jc w:val="center"/>
              <w:rPr>
                <w:sz w:val="24"/>
                <w:szCs w:val="24"/>
                <w:lang w:val="ru-RU"/>
              </w:rPr>
            </w:pPr>
            <w:r>
              <w:rPr>
                <w:spacing w:val="-1"/>
                <w:kern w:val="0"/>
                <w:sz w:val="24"/>
                <w:szCs w:val="24"/>
                <w:lang w:val="ru-RU" w:bidi="ar-SA"/>
              </w:rPr>
              <w:t>«Красный,</w:t>
            </w:r>
            <w:r>
              <w:rPr>
                <w:kern w:val="0"/>
                <w:sz w:val="24"/>
                <w:szCs w:val="24"/>
                <w:lang w:val="ru-RU" w:bidi="ar-SA"/>
              </w:rPr>
              <w:t xml:space="preserve"> желтый,</w:t>
            </w:r>
            <w:r>
              <w:rPr>
                <w:spacing w:val="1"/>
                <w:kern w:val="0"/>
                <w:sz w:val="24"/>
                <w:szCs w:val="24"/>
                <w:lang w:val="ru-RU" w:bidi="ar-SA"/>
              </w:rPr>
              <w:t xml:space="preserve"> </w:t>
            </w:r>
            <w:r>
              <w:rPr>
                <w:kern w:val="0"/>
                <w:sz w:val="24"/>
                <w:szCs w:val="24"/>
                <w:lang w:val="ru-RU" w:bidi="ar-SA"/>
              </w:rPr>
              <w:t>зеленый»</w:t>
            </w:r>
            <w:r>
              <w:rPr>
                <w:spacing w:val="1"/>
                <w:kern w:val="0"/>
                <w:sz w:val="24"/>
                <w:szCs w:val="24"/>
                <w:lang w:val="ru-RU" w:bidi="ar-SA"/>
              </w:rPr>
              <w:t xml:space="preserve"> </w:t>
            </w: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40" w:before="0" w:after="0"/>
              <w:ind w:left="369" w:right="348" w:firstLine="3"/>
              <w:jc w:val="center"/>
              <w:rPr>
                <w:rFonts w:ascii="Times New Roman" w:hAnsi="Times New Roman" w:eastAsia="Times New Roman" w:cs="Times New Roman"/>
                <w:color w:val="auto"/>
                <w:kern w:val="0"/>
                <w:sz w:val="24"/>
                <w:szCs w:val="24"/>
                <w:lang w:val="ru-RU" w:eastAsia="en-US" w:bidi="ar-SA"/>
              </w:rPr>
            </w:pPr>
            <w:r>
              <w:rPr>
                <w:kern w:val="0"/>
                <w:sz w:val="24"/>
                <w:szCs w:val="24"/>
                <w:lang w:val="en-US" w:bidi="ar-SA"/>
              </w:rPr>
              <w:t>«Едем в</w:t>
            </w:r>
            <w:r>
              <w:rPr>
                <w:spacing w:val="1"/>
                <w:kern w:val="0"/>
                <w:sz w:val="24"/>
                <w:szCs w:val="24"/>
                <w:lang w:val="en-US" w:bidi="ar-SA"/>
              </w:rPr>
              <w:t xml:space="preserve"> </w:t>
            </w:r>
            <w:r>
              <w:rPr>
                <w:spacing w:val="-1"/>
                <w:kern w:val="0"/>
                <w:sz w:val="24"/>
                <w:szCs w:val="24"/>
                <w:lang w:val="en-US" w:bidi="ar-SA"/>
              </w:rPr>
              <w:t>автобусе»</w:t>
            </w:r>
          </w:p>
        </w:tc>
        <w:tc>
          <w:tcPr>
            <w:tcW w:w="311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92" w:right="150" w:hanging="2"/>
              <w:jc w:val="center"/>
              <w:rPr>
                <w:sz w:val="24"/>
                <w:szCs w:val="24"/>
                <w:lang w:val="ru-RU"/>
              </w:rPr>
            </w:pPr>
            <w:r>
              <w:rPr>
                <w:kern w:val="0"/>
                <w:sz w:val="24"/>
                <w:szCs w:val="24"/>
                <w:lang w:val="ru-RU" w:bidi="ar-SA"/>
              </w:rPr>
              <w:t>Подвижная</w:t>
            </w:r>
            <w:r>
              <w:rPr>
                <w:spacing w:val="1"/>
                <w:kern w:val="0"/>
                <w:sz w:val="24"/>
                <w:szCs w:val="24"/>
                <w:lang w:val="ru-RU" w:bidi="ar-SA"/>
              </w:rPr>
              <w:t xml:space="preserve"> </w:t>
            </w:r>
            <w:r>
              <w:rPr>
                <w:spacing w:val="-1"/>
                <w:kern w:val="0"/>
                <w:sz w:val="24"/>
                <w:szCs w:val="24"/>
                <w:lang w:val="ru-RU" w:bidi="ar-SA"/>
              </w:rPr>
              <w:t>игра</w:t>
            </w:r>
            <w:r>
              <w:rPr>
                <w:spacing w:val="-12"/>
                <w:kern w:val="0"/>
                <w:sz w:val="24"/>
                <w:szCs w:val="24"/>
                <w:lang w:val="ru-RU" w:bidi="ar-SA"/>
              </w:rPr>
              <w:t xml:space="preserve"> </w:t>
            </w:r>
            <w:r>
              <w:rPr>
                <w:spacing w:val="-1"/>
                <w:kern w:val="0"/>
                <w:sz w:val="24"/>
                <w:szCs w:val="24"/>
                <w:lang w:val="ru-RU" w:bidi="ar-SA"/>
              </w:rPr>
              <w:t>«К</w:t>
            </w:r>
            <w:r>
              <w:rPr>
                <w:spacing w:val="-9"/>
                <w:kern w:val="0"/>
                <w:sz w:val="24"/>
                <w:szCs w:val="24"/>
                <w:lang w:val="ru-RU" w:bidi="ar-SA"/>
              </w:rPr>
              <w:t xml:space="preserve"> </w:t>
            </w:r>
            <w:r>
              <w:rPr>
                <w:spacing w:val="-1"/>
                <w:kern w:val="0"/>
                <w:sz w:val="24"/>
                <w:szCs w:val="24"/>
                <w:lang w:val="ru-RU" w:bidi="ar-SA"/>
              </w:rPr>
              <w:t>своим</w:t>
            </w:r>
            <w:r>
              <w:rPr>
                <w:spacing w:val="-52"/>
                <w:kern w:val="0"/>
                <w:sz w:val="24"/>
                <w:szCs w:val="24"/>
                <w:lang w:val="ru-RU" w:bidi="ar-SA"/>
              </w:rPr>
              <w:t xml:space="preserve"> </w:t>
            </w:r>
            <w:r>
              <w:rPr>
                <w:kern w:val="0"/>
                <w:sz w:val="24"/>
                <w:szCs w:val="24"/>
                <w:lang w:val="ru-RU" w:bidi="ar-SA"/>
              </w:rPr>
              <w:t>знакам»</w:t>
            </w:r>
            <w:r>
              <w:rPr>
                <w:spacing w:val="1"/>
                <w:kern w:val="0"/>
                <w:sz w:val="24"/>
                <w:szCs w:val="24"/>
                <w:lang w:val="ru-RU" w:bidi="ar-SA"/>
              </w:rPr>
              <w:t xml:space="preserve"> </w:t>
            </w: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35" w:before="0" w:after="0"/>
              <w:ind w:left="137" w:right="104"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«Однажды на</w:t>
            </w:r>
            <w:r>
              <w:rPr>
                <w:spacing w:val="-53"/>
                <w:kern w:val="0"/>
                <w:sz w:val="24"/>
                <w:szCs w:val="24"/>
                <w:lang w:val="en-US" w:bidi="ar-SA"/>
              </w:rPr>
              <w:t xml:space="preserve"> </w:t>
            </w:r>
            <w:r>
              <w:rPr>
                <w:kern w:val="0"/>
                <w:sz w:val="24"/>
                <w:szCs w:val="24"/>
                <w:lang w:val="en-US" w:bidi="ar-SA"/>
              </w:rPr>
              <w:t>улице»</w:t>
            </w:r>
          </w:p>
        </w:tc>
        <w:tc>
          <w:tcPr>
            <w:tcW w:w="305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48" w:right="125" w:hanging="0"/>
              <w:jc w:val="center"/>
              <w:rPr>
                <w:sz w:val="24"/>
                <w:szCs w:val="24"/>
                <w:lang w:val="ru-RU"/>
              </w:rPr>
            </w:pPr>
            <w:r>
              <w:rPr>
                <w:kern w:val="0"/>
                <w:sz w:val="24"/>
                <w:szCs w:val="24"/>
                <w:lang w:val="ru-RU" w:bidi="ar-SA"/>
              </w:rPr>
              <w:t>Подвижная</w:t>
            </w:r>
            <w:r>
              <w:rPr>
                <w:spacing w:val="-8"/>
                <w:kern w:val="0"/>
                <w:sz w:val="24"/>
                <w:szCs w:val="24"/>
                <w:lang w:val="ru-RU" w:bidi="ar-SA"/>
              </w:rPr>
              <w:t xml:space="preserve"> </w:t>
            </w:r>
            <w:r>
              <w:rPr>
                <w:kern w:val="0"/>
                <w:sz w:val="24"/>
                <w:szCs w:val="24"/>
                <w:lang w:val="ru-RU" w:bidi="ar-SA"/>
              </w:rPr>
              <w:t>игра</w:t>
            </w:r>
          </w:p>
          <w:p>
            <w:pPr>
              <w:pStyle w:val="TableParagraph"/>
              <w:widowControl w:val="false"/>
              <w:suppressAutoHyphens w:val="true"/>
              <w:spacing w:before="0" w:after="0"/>
              <w:ind w:left="159" w:right="123" w:hanging="0"/>
              <w:jc w:val="center"/>
              <w:rPr>
                <w:sz w:val="24"/>
                <w:szCs w:val="24"/>
                <w:lang w:val="ru-RU"/>
              </w:rPr>
            </w:pPr>
            <w:r>
              <w:rPr>
                <w:kern w:val="0"/>
                <w:sz w:val="24"/>
                <w:szCs w:val="24"/>
                <w:lang w:val="ru-RU" w:bidi="ar-SA"/>
              </w:rPr>
              <w:t>«К своим знакам»</w:t>
            </w:r>
            <w:r>
              <w:rPr>
                <w:spacing w:val="-52"/>
                <w:kern w:val="0"/>
                <w:sz w:val="24"/>
                <w:szCs w:val="24"/>
                <w:lang w:val="ru-RU" w:bidi="ar-SA"/>
              </w:rPr>
              <w:t xml:space="preserve"> </w:t>
            </w:r>
            <w:r>
              <w:rPr>
                <w:kern w:val="0"/>
                <w:sz w:val="24"/>
                <w:szCs w:val="24"/>
                <w:lang w:val="ru-RU" w:bidi="ar-SA"/>
              </w:rPr>
              <w:t>Игровая</w:t>
            </w:r>
            <w:r>
              <w:rPr>
                <w:spacing w:val="-4"/>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before="1" w:after="0"/>
              <w:ind w:left="150" w:right="125"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«Я пешеход и</w:t>
            </w:r>
            <w:r>
              <w:rPr>
                <w:spacing w:val="-53"/>
                <w:kern w:val="0"/>
                <w:sz w:val="24"/>
                <w:szCs w:val="24"/>
                <w:lang w:val="en-US" w:bidi="ar-SA"/>
              </w:rPr>
              <w:t xml:space="preserve"> </w:t>
            </w:r>
            <w:r>
              <w:rPr>
                <w:kern w:val="0"/>
                <w:sz w:val="24"/>
                <w:szCs w:val="24"/>
                <w:lang w:val="en-US" w:bidi="ar-SA"/>
              </w:rPr>
              <w:t>пассажир»</w:t>
            </w:r>
          </w:p>
        </w:tc>
      </w:tr>
      <w:tr>
        <w:trPr>
          <w:trHeight w:val="1262" w:hRule="atLeast"/>
        </w:trPr>
        <w:tc>
          <w:tcPr>
            <w:tcW w:w="123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9" w:right="85" w:hanging="0"/>
              <w:jc w:val="center"/>
              <w:rPr>
                <w:rFonts w:ascii="Times New Roman" w:hAnsi="Times New Roman" w:eastAsia="Times New Roman" w:cs="Times New Roman"/>
                <w:b/>
                <w:b/>
                <w:color w:val="auto"/>
                <w:kern w:val="0"/>
                <w:sz w:val="24"/>
                <w:szCs w:val="24"/>
                <w:lang w:val="en-US" w:eastAsia="en-US" w:bidi="ar-SA"/>
              </w:rPr>
            </w:pPr>
            <w:r>
              <w:rPr>
                <w:b/>
                <w:kern w:val="0"/>
                <w:sz w:val="24"/>
                <w:szCs w:val="24"/>
                <w:lang w:val="en-US" w:bidi="ar-SA"/>
              </w:rPr>
              <w:t>Ноябрь</w:t>
            </w:r>
          </w:p>
        </w:tc>
        <w:tc>
          <w:tcPr>
            <w:tcW w:w="1981"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40" w:before="0" w:after="0"/>
              <w:ind w:right="251" w:hanging="0"/>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38" w:right="114" w:hanging="0"/>
              <w:jc w:val="center"/>
              <w:rPr>
                <w:sz w:val="24"/>
                <w:szCs w:val="24"/>
                <w:lang w:val="ru-RU"/>
              </w:rPr>
            </w:pPr>
            <w:r>
              <w:rPr>
                <w:kern w:val="0"/>
                <w:sz w:val="24"/>
                <w:szCs w:val="24"/>
                <w:lang w:val="ru-RU" w:bidi="ar-SA"/>
              </w:rPr>
              <w:t>«Мама, папа,</w:t>
            </w:r>
            <w:r>
              <w:rPr>
                <w:spacing w:val="-1"/>
                <w:kern w:val="0"/>
                <w:sz w:val="24"/>
                <w:szCs w:val="24"/>
                <w:lang w:val="ru-RU" w:bidi="ar-SA"/>
              </w:rPr>
              <w:t xml:space="preserve"> </w:t>
            </w:r>
            <w:r>
              <w:rPr>
                <w:kern w:val="0"/>
                <w:sz w:val="24"/>
                <w:szCs w:val="24"/>
                <w:lang w:val="ru-RU" w:bidi="ar-SA"/>
              </w:rPr>
              <w:t>я</w:t>
            </w:r>
          </w:p>
          <w:p>
            <w:pPr>
              <w:pStyle w:val="TableParagraph"/>
              <w:widowControl w:val="false"/>
              <w:suppressAutoHyphens w:val="true"/>
              <w:spacing w:before="0" w:after="0"/>
              <w:ind w:left="153" w:right="122" w:hanging="5"/>
              <w:jc w:val="center"/>
              <w:rPr>
                <w:sz w:val="24"/>
                <w:szCs w:val="24"/>
                <w:lang w:val="ru-RU"/>
              </w:rPr>
            </w:pPr>
            <w:r>
              <w:rPr>
                <w:kern w:val="0"/>
                <w:sz w:val="24"/>
                <w:szCs w:val="24"/>
                <w:lang w:val="ru-RU" w:bidi="ar-SA"/>
              </w:rPr>
              <w:t>- спортивная</w:t>
            </w:r>
            <w:r>
              <w:rPr>
                <w:spacing w:val="1"/>
                <w:kern w:val="0"/>
                <w:sz w:val="24"/>
                <w:szCs w:val="24"/>
                <w:lang w:val="ru-RU" w:bidi="ar-SA"/>
              </w:rPr>
              <w:t xml:space="preserve"> </w:t>
            </w:r>
            <w:r>
              <w:rPr>
                <w:kern w:val="0"/>
                <w:sz w:val="24"/>
                <w:szCs w:val="24"/>
                <w:lang w:val="ru-RU" w:bidi="ar-SA"/>
              </w:rPr>
              <w:t>семья!»</w:t>
            </w:r>
          </w:p>
          <w:p>
            <w:pPr>
              <w:pStyle w:val="TableParagraph"/>
              <w:widowControl w:val="false"/>
              <w:suppressAutoHyphens w:val="true"/>
              <w:spacing w:before="0" w:after="0"/>
              <w:ind w:right="122" w:hanging="0"/>
              <w:jc w:val="center"/>
              <w:rPr>
                <w:sz w:val="24"/>
                <w:szCs w:val="24"/>
                <w:lang w:val="ru-RU"/>
              </w:rPr>
            </w:pPr>
            <w:r>
              <w:rPr>
                <w:spacing w:val="-1"/>
                <w:kern w:val="0"/>
                <w:sz w:val="24"/>
                <w:szCs w:val="24"/>
                <w:lang w:val="ru-RU" w:bidi="ar-SA"/>
              </w:rPr>
              <w:t>Дидактическая</w:t>
            </w:r>
            <w:r>
              <w:rPr>
                <w:spacing w:val="-52"/>
                <w:kern w:val="0"/>
                <w:sz w:val="24"/>
                <w:szCs w:val="24"/>
                <w:lang w:val="ru-RU" w:bidi="ar-SA"/>
              </w:rPr>
              <w:t xml:space="preserve"> </w:t>
            </w:r>
            <w:r>
              <w:rPr>
                <w:kern w:val="0"/>
                <w:sz w:val="24"/>
                <w:szCs w:val="24"/>
                <w:lang w:val="ru-RU" w:bidi="ar-SA"/>
              </w:rPr>
              <w:t>игра</w:t>
            </w:r>
            <w:r>
              <w:rPr>
                <w:spacing w:val="-7"/>
                <w:kern w:val="0"/>
                <w:sz w:val="24"/>
                <w:szCs w:val="24"/>
                <w:lang w:val="ru-RU" w:bidi="ar-SA"/>
              </w:rPr>
              <w:t xml:space="preserve"> </w:t>
            </w:r>
            <w:r>
              <w:rPr>
                <w:kern w:val="0"/>
                <w:sz w:val="24"/>
                <w:szCs w:val="24"/>
                <w:lang w:val="ru-RU" w:bidi="ar-SA"/>
              </w:rPr>
              <w:t>«Оденем</w:t>
            </w:r>
          </w:p>
          <w:p>
            <w:pPr>
              <w:pStyle w:val="TableParagraph"/>
              <w:widowControl w:val="false"/>
              <w:suppressAutoHyphens w:val="true"/>
              <w:spacing w:lineRule="atLeast" w:line="250" w:before="0" w:after="0"/>
              <w:ind w:left="369" w:right="339" w:hanging="8"/>
              <w:jc w:val="center"/>
              <w:rPr>
                <w:rFonts w:ascii="Times New Roman" w:hAnsi="Times New Roman" w:eastAsia="Times New Roman" w:cs="Times New Roman"/>
                <w:color w:val="auto"/>
                <w:kern w:val="0"/>
                <w:sz w:val="24"/>
                <w:szCs w:val="24"/>
                <w:lang w:val="en-US" w:eastAsia="en-US" w:bidi="ar-SA"/>
              </w:rPr>
            </w:pPr>
            <w:r>
              <w:rPr>
                <w:kern w:val="0"/>
                <w:sz w:val="24"/>
                <w:szCs w:val="24"/>
                <w:lang w:val="ru-RU" w:bidi="ar-SA"/>
              </w:rPr>
              <w:t>куклу на</w:t>
            </w:r>
            <w:r>
              <w:rPr>
                <w:spacing w:val="1"/>
                <w:kern w:val="0"/>
                <w:sz w:val="24"/>
                <w:szCs w:val="24"/>
                <w:lang w:val="ru-RU" w:bidi="ar-SA"/>
              </w:rPr>
              <w:t xml:space="preserve"> </w:t>
            </w:r>
            <w:r>
              <w:rPr>
                <w:kern w:val="0"/>
                <w:sz w:val="24"/>
                <w:szCs w:val="24"/>
                <w:lang w:val="ru-RU" w:bidi="ar-SA"/>
              </w:rPr>
              <w:t>прогулк»</w:t>
            </w:r>
          </w:p>
        </w:tc>
        <w:tc>
          <w:tcPr>
            <w:tcW w:w="2732" w:type="dxa"/>
            <w:gridSpan w:val="4"/>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auto" w:line="240" w:before="0" w:after="0"/>
              <w:ind w:left="263" w:right="232" w:hanging="1"/>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19" w:right="95" w:hanging="0"/>
              <w:jc w:val="center"/>
              <w:rPr>
                <w:sz w:val="24"/>
                <w:szCs w:val="24"/>
                <w:lang w:val="ru-RU"/>
              </w:rPr>
            </w:pPr>
            <w:r>
              <w:rPr>
                <w:kern w:val="0"/>
                <w:sz w:val="24"/>
                <w:szCs w:val="24"/>
                <w:lang w:val="ru-RU" w:bidi="ar-SA"/>
              </w:rPr>
              <w:t>«Мама, папа,</w:t>
            </w:r>
            <w:r>
              <w:rPr>
                <w:spacing w:val="-1"/>
                <w:kern w:val="0"/>
                <w:sz w:val="24"/>
                <w:szCs w:val="24"/>
                <w:lang w:val="ru-RU" w:bidi="ar-SA"/>
              </w:rPr>
              <w:t xml:space="preserve"> </w:t>
            </w:r>
            <w:r>
              <w:rPr>
                <w:kern w:val="0"/>
                <w:sz w:val="24"/>
                <w:szCs w:val="24"/>
                <w:lang w:val="ru-RU" w:bidi="ar-SA"/>
              </w:rPr>
              <w:t>я</w:t>
            </w:r>
          </w:p>
          <w:p>
            <w:pPr>
              <w:pStyle w:val="TableParagraph"/>
              <w:widowControl w:val="false"/>
              <w:suppressAutoHyphens w:val="true"/>
              <w:spacing w:before="0" w:after="0"/>
              <w:ind w:left="134" w:right="103" w:hanging="4"/>
              <w:jc w:val="center"/>
              <w:rPr>
                <w:rFonts w:ascii="Times New Roman" w:hAnsi="Times New Roman" w:eastAsia="Times New Roman" w:cs="Times New Roman"/>
                <w:color w:val="auto"/>
                <w:kern w:val="0"/>
                <w:sz w:val="24"/>
                <w:szCs w:val="24"/>
                <w:lang w:val="en-US" w:eastAsia="en-US" w:bidi="ar-SA"/>
              </w:rPr>
            </w:pPr>
            <w:r>
              <w:rPr>
                <w:kern w:val="0"/>
                <w:sz w:val="24"/>
                <w:szCs w:val="24"/>
                <w:lang w:val="ru-RU" w:bidi="ar-SA"/>
              </w:rPr>
              <w:t>- спортивная</w:t>
            </w:r>
            <w:r>
              <w:rPr>
                <w:spacing w:val="1"/>
                <w:kern w:val="0"/>
                <w:sz w:val="24"/>
                <w:szCs w:val="24"/>
                <w:lang w:val="ru-RU" w:bidi="ar-SA"/>
              </w:rPr>
              <w:t xml:space="preserve"> </w:t>
            </w:r>
            <w:r>
              <w:rPr>
                <w:kern w:val="0"/>
                <w:sz w:val="24"/>
                <w:szCs w:val="24"/>
                <w:lang w:val="ru-RU" w:bidi="ar-SA"/>
              </w:rPr>
              <w:t>семья!»</w:t>
            </w:r>
            <w:r>
              <w:rPr>
                <w:spacing w:val="1"/>
                <w:kern w:val="0"/>
                <w:sz w:val="24"/>
                <w:szCs w:val="24"/>
                <w:lang w:val="ru-RU" w:bidi="ar-SA"/>
              </w:rPr>
              <w:t xml:space="preserve"> </w:t>
            </w:r>
            <w:r>
              <w:rPr>
                <w:spacing w:val="-1"/>
                <w:kern w:val="0"/>
                <w:sz w:val="24"/>
                <w:szCs w:val="24"/>
                <w:lang w:val="ru-RU" w:bidi="ar-SA"/>
              </w:rPr>
              <w:t>Дидактическая</w:t>
            </w:r>
            <w:r>
              <w:rPr>
                <w:spacing w:val="-52"/>
                <w:kern w:val="0"/>
                <w:sz w:val="24"/>
                <w:szCs w:val="24"/>
                <w:lang w:val="ru-RU" w:bidi="ar-SA"/>
              </w:rPr>
              <w:t xml:space="preserve"> </w:t>
            </w:r>
            <w:r>
              <w:rPr>
                <w:kern w:val="0"/>
                <w:sz w:val="24"/>
                <w:szCs w:val="24"/>
                <w:lang w:val="ru-RU" w:bidi="ar-SA"/>
              </w:rPr>
              <w:t>игра</w:t>
            </w:r>
            <w:r>
              <w:rPr>
                <w:spacing w:val="10"/>
                <w:kern w:val="0"/>
                <w:sz w:val="24"/>
                <w:szCs w:val="24"/>
                <w:lang w:val="ru-RU" w:bidi="ar-SA"/>
              </w:rPr>
              <w:t xml:space="preserve"> </w:t>
            </w:r>
            <w:r>
              <w:rPr>
                <w:kern w:val="0"/>
                <w:sz w:val="24"/>
                <w:szCs w:val="24"/>
                <w:lang w:val="ru-RU" w:bidi="ar-SA"/>
              </w:rPr>
              <w:t>«Кому</w:t>
            </w:r>
            <w:r>
              <w:rPr>
                <w:spacing w:val="1"/>
                <w:kern w:val="0"/>
                <w:sz w:val="24"/>
                <w:szCs w:val="24"/>
                <w:lang w:val="ru-RU" w:bidi="ar-SA"/>
              </w:rPr>
              <w:t xml:space="preserve"> </w:t>
            </w:r>
            <w:r>
              <w:rPr>
                <w:kern w:val="0"/>
                <w:sz w:val="24"/>
                <w:szCs w:val="24"/>
                <w:lang w:val="ru-RU" w:bidi="ar-SA"/>
              </w:rPr>
              <w:t>что</w:t>
            </w:r>
            <w:r>
              <w:rPr>
                <w:spacing w:val="-3"/>
                <w:kern w:val="0"/>
                <w:sz w:val="24"/>
                <w:szCs w:val="24"/>
                <w:lang w:val="ru-RU" w:bidi="ar-SA"/>
              </w:rPr>
              <w:t xml:space="preserve"> </w:t>
            </w:r>
            <w:r>
              <w:rPr>
                <w:kern w:val="0"/>
                <w:sz w:val="24"/>
                <w:szCs w:val="24"/>
                <w:lang w:val="ru-RU" w:bidi="ar-SA"/>
              </w:rPr>
              <w:t>нужно?»</w:t>
            </w:r>
          </w:p>
        </w:tc>
        <w:tc>
          <w:tcPr>
            <w:tcW w:w="3063"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64" w:right="236" w:firstLine="9"/>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25" w:right="95" w:hanging="0"/>
              <w:jc w:val="center"/>
              <w:rPr>
                <w:sz w:val="24"/>
                <w:szCs w:val="24"/>
                <w:lang w:val="ru-RU"/>
              </w:rPr>
            </w:pPr>
            <w:r>
              <w:rPr>
                <w:kern w:val="0"/>
                <w:sz w:val="24"/>
                <w:szCs w:val="24"/>
                <w:lang w:val="ru-RU" w:bidi="ar-SA"/>
              </w:rPr>
              <w:t>«Мама,</w:t>
            </w:r>
            <w:r>
              <w:rPr>
                <w:spacing w:val="-2"/>
                <w:kern w:val="0"/>
                <w:sz w:val="24"/>
                <w:szCs w:val="24"/>
                <w:lang w:val="ru-RU" w:bidi="ar-SA"/>
              </w:rPr>
              <w:t xml:space="preserve"> </w:t>
            </w:r>
            <w:r>
              <w:rPr>
                <w:kern w:val="0"/>
                <w:sz w:val="24"/>
                <w:szCs w:val="24"/>
                <w:lang w:val="ru-RU" w:bidi="ar-SA"/>
              </w:rPr>
              <w:t>папа,</w:t>
            </w:r>
            <w:r>
              <w:rPr>
                <w:spacing w:val="-1"/>
                <w:kern w:val="0"/>
                <w:sz w:val="24"/>
                <w:szCs w:val="24"/>
                <w:lang w:val="ru-RU" w:bidi="ar-SA"/>
              </w:rPr>
              <w:t xml:space="preserve"> </w:t>
            </w:r>
            <w:r>
              <w:rPr>
                <w:kern w:val="0"/>
                <w:sz w:val="24"/>
                <w:szCs w:val="24"/>
                <w:lang w:val="ru-RU" w:bidi="ar-SA"/>
              </w:rPr>
              <w:t>я</w:t>
            </w:r>
          </w:p>
          <w:p>
            <w:pPr>
              <w:pStyle w:val="TableParagraph"/>
              <w:widowControl w:val="false"/>
              <w:suppressAutoHyphens w:val="true"/>
              <w:spacing w:before="0" w:after="0"/>
              <w:ind w:left="129" w:right="101" w:firstLine="3"/>
              <w:jc w:val="center"/>
              <w:rPr>
                <w:sz w:val="24"/>
                <w:szCs w:val="24"/>
              </w:rPr>
            </w:pPr>
            <w:r>
              <w:rPr>
                <w:kern w:val="0"/>
                <w:sz w:val="24"/>
                <w:szCs w:val="24"/>
                <w:lang w:val="en-US" w:bidi="ar-SA"/>
              </w:rPr>
              <w:t>- спортивная</w:t>
            </w:r>
            <w:r>
              <w:rPr>
                <w:spacing w:val="1"/>
                <w:kern w:val="0"/>
                <w:sz w:val="24"/>
                <w:szCs w:val="24"/>
                <w:lang w:val="en-US" w:bidi="ar-SA"/>
              </w:rPr>
              <w:t xml:space="preserve"> </w:t>
            </w:r>
            <w:r>
              <w:rPr>
                <w:kern w:val="0"/>
                <w:sz w:val="24"/>
                <w:szCs w:val="24"/>
                <w:lang w:val="en-US" w:bidi="ar-SA"/>
              </w:rPr>
              <w:t>семья!»</w:t>
            </w:r>
            <w:r>
              <w:rPr>
                <w:spacing w:val="1"/>
                <w:kern w:val="0"/>
                <w:sz w:val="24"/>
                <w:szCs w:val="24"/>
                <w:lang w:val="en-US" w:bidi="ar-SA"/>
              </w:rPr>
              <w:t xml:space="preserve"> </w:t>
            </w:r>
            <w:r>
              <w:rPr>
                <w:kern w:val="0"/>
                <w:sz w:val="24"/>
                <w:szCs w:val="24"/>
                <w:lang w:val="en-US" w:bidi="ar-SA"/>
              </w:rPr>
              <w:t>Дидактическая</w:t>
            </w:r>
            <w:r>
              <w:rPr>
                <w:spacing w:val="-52"/>
                <w:kern w:val="0"/>
                <w:sz w:val="24"/>
                <w:szCs w:val="24"/>
                <w:lang w:val="en-US" w:bidi="ar-SA"/>
              </w:rPr>
              <w:t xml:space="preserve"> </w:t>
            </w:r>
            <w:r>
              <w:rPr>
                <w:kern w:val="0"/>
                <w:sz w:val="24"/>
                <w:szCs w:val="24"/>
                <w:lang w:val="en-US" w:bidi="ar-SA"/>
              </w:rPr>
              <w:t>игра</w:t>
            </w:r>
            <w:r>
              <w:rPr>
                <w:spacing w:val="41"/>
                <w:kern w:val="0"/>
                <w:sz w:val="24"/>
                <w:szCs w:val="24"/>
                <w:lang w:val="en-US" w:bidi="ar-SA"/>
              </w:rPr>
              <w:t xml:space="preserve"> </w:t>
            </w:r>
            <w:r>
              <w:rPr>
                <w:kern w:val="0"/>
                <w:sz w:val="24"/>
                <w:szCs w:val="24"/>
                <w:lang w:val="en-US" w:bidi="ar-SA"/>
              </w:rPr>
              <w:t>«Покажи</w:t>
            </w:r>
          </w:p>
          <w:p>
            <w:pPr>
              <w:pStyle w:val="TableParagraph"/>
              <w:widowControl w:val="false"/>
              <w:suppressAutoHyphens w:val="true"/>
              <w:spacing w:before="0" w:after="0"/>
              <w:ind w:left="153" w:right="353"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правильно»</w:t>
            </w:r>
          </w:p>
        </w:tc>
        <w:tc>
          <w:tcPr>
            <w:tcW w:w="311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83" w:right="246" w:firstLine="9"/>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44" w:right="104" w:hanging="0"/>
              <w:jc w:val="center"/>
              <w:rPr>
                <w:sz w:val="24"/>
                <w:szCs w:val="24"/>
                <w:lang w:val="ru-RU"/>
              </w:rPr>
            </w:pPr>
            <w:r>
              <w:rPr>
                <w:kern w:val="0"/>
                <w:sz w:val="24"/>
                <w:szCs w:val="24"/>
                <w:lang w:val="ru-RU" w:bidi="ar-SA"/>
              </w:rPr>
              <w:t>«Мама, папа,</w:t>
            </w:r>
            <w:r>
              <w:rPr>
                <w:spacing w:val="-1"/>
                <w:kern w:val="0"/>
                <w:sz w:val="24"/>
                <w:szCs w:val="24"/>
                <w:lang w:val="ru-RU" w:bidi="ar-SA"/>
              </w:rPr>
              <w:t xml:space="preserve"> </w:t>
            </w:r>
            <w:r>
              <w:rPr>
                <w:kern w:val="0"/>
                <w:sz w:val="24"/>
                <w:szCs w:val="24"/>
                <w:lang w:val="ru-RU" w:bidi="ar-SA"/>
              </w:rPr>
              <w:t>я</w:t>
            </w:r>
          </w:p>
          <w:p>
            <w:pPr>
              <w:pStyle w:val="TableParagraph"/>
              <w:widowControl w:val="false"/>
              <w:suppressAutoHyphens w:val="true"/>
              <w:spacing w:before="0" w:after="0"/>
              <w:ind w:left="154" w:right="117" w:firstLine="5"/>
              <w:jc w:val="center"/>
              <w:rPr>
                <w:sz w:val="24"/>
                <w:szCs w:val="24"/>
                <w:lang w:val="ru-RU"/>
              </w:rPr>
            </w:pPr>
            <w:r>
              <w:rPr>
                <w:kern w:val="0"/>
                <w:sz w:val="24"/>
                <w:szCs w:val="24"/>
                <w:lang w:val="ru-RU" w:bidi="ar-SA"/>
              </w:rPr>
              <w:t>- спортивная</w:t>
            </w:r>
            <w:r>
              <w:rPr>
                <w:spacing w:val="1"/>
                <w:kern w:val="0"/>
                <w:sz w:val="24"/>
                <w:szCs w:val="24"/>
                <w:lang w:val="ru-RU" w:bidi="ar-SA"/>
              </w:rPr>
              <w:t xml:space="preserve"> </w:t>
            </w:r>
            <w:r>
              <w:rPr>
                <w:kern w:val="0"/>
                <w:sz w:val="24"/>
                <w:szCs w:val="24"/>
                <w:lang w:val="ru-RU" w:bidi="ar-SA"/>
              </w:rPr>
              <w:t>семья!»</w:t>
            </w:r>
            <w:r>
              <w:rPr>
                <w:spacing w:val="1"/>
                <w:kern w:val="0"/>
                <w:sz w:val="24"/>
                <w:szCs w:val="24"/>
                <w:lang w:val="ru-RU" w:bidi="ar-SA"/>
              </w:rPr>
              <w:t xml:space="preserve"> </w:t>
            </w:r>
            <w:r>
              <w:rPr>
                <w:spacing w:val="-1"/>
                <w:kern w:val="0"/>
                <w:sz w:val="24"/>
                <w:szCs w:val="24"/>
                <w:lang w:val="ru-RU" w:bidi="ar-SA"/>
              </w:rPr>
              <w:t>Дидактическая</w:t>
            </w:r>
            <w:r>
              <w:rPr>
                <w:spacing w:val="-52"/>
                <w:kern w:val="0"/>
                <w:sz w:val="24"/>
                <w:szCs w:val="24"/>
                <w:lang w:val="ru-RU" w:bidi="ar-SA"/>
              </w:rPr>
              <w:t xml:space="preserve"> </w:t>
            </w:r>
            <w:r>
              <w:rPr>
                <w:kern w:val="0"/>
                <w:sz w:val="24"/>
                <w:szCs w:val="24"/>
                <w:lang w:val="ru-RU" w:bidi="ar-SA"/>
              </w:rPr>
              <w:t>игра «Если</w:t>
            </w:r>
          </w:p>
          <w:p>
            <w:pPr>
              <w:pStyle w:val="TableParagraph"/>
              <w:widowControl w:val="false"/>
              <w:suppressAutoHyphens w:val="true"/>
              <w:spacing w:lineRule="atLeast" w:line="250" w:before="0" w:after="0"/>
              <w:ind w:left="442" w:right="401"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ru-RU" w:bidi="ar-SA"/>
              </w:rPr>
              <w:t>кто-то</w:t>
            </w:r>
            <w:r>
              <w:rPr>
                <w:spacing w:val="1"/>
                <w:kern w:val="0"/>
                <w:sz w:val="24"/>
                <w:szCs w:val="24"/>
                <w:lang w:val="ru-RU" w:bidi="ar-SA"/>
              </w:rPr>
              <w:t xml:space="preserve"> </w:t>
            </w:r>
            <w:r>
              <w:rPr>
                <w:kern w:val="0"/>
                <w:sz w:val="24"/>
                <w:szCs w:val="24"/>
                <w:lang w:val="ru-RU" w:bidi="ar-SA"/>
              </w:rPr>
              <w:t>заболел»</w:t>
            </w:r>
          </w:p>
        </w:tc>
        <w:tc>
          <w:tcPr>
            <w:tcW w:w="305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52" w:right="423" w:hanging="1"/>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auto" w:line="228" w:before="0" w:after="0"/>
              <w:ind w:left="159" w:right="120" w:hanging="0"/>
              <w:jc w:val="center"/>
              <w:rPr>
                <w:sz w:val="24"/>
                <w:szCs w:val="24"/>
                <w:lang w:val="ru-RU"/>
              </w:rPr>
            </w:pPr>
            <w:r>
              <w:rPr>
                <w:kern w:val="0"/>
                <w:sz w:val="24"/>
                <w:szCs w:val="24"/>
                <w:lang w:val="ru-RU" w:bidi="ar-SA"/>
              </w:rPr>
              <w:t>«Мама, папа, я -</w:t>
            </w:r>
            <w:r>
              <w:rPr>
                <w:spacing w:val="-52"/>
                <w:kern w:val="0"/>
                <w:sz w:val="24"/>
                <w:szCs w:val="24"/>
                <w:lang w:val="ru-RU" w:bidi="ar-SA"/>
              </w:rPr>
              <w:t xml:space="preserve"> </w:t>
            </w:r>
            <w:r>
              <w:rPr>
                <w:kern w:val="0"/>
                <w:sz w:val="24"/>
                <w:szCs w:val="24"/>
                <w:lang w:val="ru-RU" w:bidi="ar-SA"/>
              </w:rPr>
              <w:t>спортивная</w:t>
            </w:r>
          </w:p>
          <w:p>
            <w:pPr>
              <w:pStyle w:val="TableParagraph"/>
              <w:widowControl w:val="false"/>
              <w:suppressAutoHyphens w:val="true"/>
              <w:spacing w:before="0" w:after="0"/>
              <w:ind w:left="207" w:right="177" w:firstLine="2"/>
              <w:jc w:val="center"/>
              <w:rPr>
                <w:rFonts w:ascii="Times New Roman" w:hAnsi="Times New Roman" w:eastAsia="Times New Roman" w:cs="Times New Roman"/>
                <w:color w:val="auto"/>
                <w:kern w:val="0"/>
                <w:sz w:val="24"/>
                <w:szCs w:val="24"/>
                <w:lang w:val="en-US" w:eastAsia="en-US" w:bidi="ar-SA"/>
              </w:rPr>
            </w:pPr>
            <w:r>
              <w:rPr>
                <w:kern w:val="0"/>
                <w:sz w:val="24"/>
                <w:szCs w:val="24"/>
                <w:lang w:val="ru-RU" w:bidi="ar-SA"/>
              </w:rPr>
              <w:t>семья!»</w:t>
            </w:r>
            <w:r>
              <w:rPr>
                <w:spacing w:val="1"/>
                <w:kern w:val="0"/>
                <w:sz w:val="24"/>
                <w:szCs w:val="24"/>
                <w:lang w:val="ru-RU" w:bidi="ar-SA"/>
              </w:rPr>
              <w:t xml:space="preserve"> </w:t>
            </w:r>
            <w:r>
              <w:rPr>
                <w:kern w:val="0"/>
                <w:sz w:val="24"/>
                <w:szCs w:val="24"/>
                <w:lang w:val="ru-RU" w:bidi="ar-SA"/>
              </w:rPr>
              <w:t>Дидактическая</w:t>
            </w:r>
            <w:r>
              <w:rPr>
                <w:spacing w:val="1"/>
                <w:kern w:val="0"/>
                <w:sz w:val="24"/>
                <w:szCs w:val="24"/>
                <w:lang w:val="ru-RU" w:bidi="ar-SA"/>
              </w:rPr>
              <w:t xml:space="preserve"> </w:t>
            </w:r>
            <w:r>
              <w:rPr>
                <w:kern w:val="0"/>
                <w:sz w:val="24"/>
                <w:szCs w:val="24"/>
                <w:lang w:val="ru-RU" w:bidi="ar-SA"/>
              </w:rPr>
              <w:t>игра</w:t>
            </w:r>
            <w:r>
              <w:rPr>
                <w:spacing w:val="-12"/>
                <w:kern w:val="0"/>
                <w:sz w:val="24"/>
                <w:szCs w:val="24"/>
                <w:lang w:val="ru-RU" w:bidi="ar-SA"/>
              </w:rPr>
              <w:t xml:space="preserve"> </w:t>
            </w:r>
            <w:r>
              <w:rPr>
                <w:kern w:val="0"/>
                <w:sz w:val="24"/>
                <w:szCs w:val="24"/>
                <w:lang w:val="ru-RU" w:bidi="ar-SA"/>
              </w:rPr>
              <w:t>«Назови</w:t>
            </w:r>
            <w:r>
              <w:rPr>
                <w:spacing w:val="-8"/>
                <w:kern w:val="0"/>
                <w:sz w:val="24"/>
                <w:szCs w:val="24"/>
                <w:lang w:val="ru-RU" w:bidi="ar-SA"/>
              </w:rPr>
              <w:t xml:space="preserve"> </w:t>
            </w:r>
            <w:r>
              <w:rPr>
                <w:kern w:val="0"/>
                <w:sz w:val="24"/>
                <w:szCs w:val="24"/>
                <w:lang w:val="ru-RU" w:bidi="ar-SA"/>
              </w:rPr>
              <w:t>вид</w:t>
            </w:r>
            <w:r>
              <w:rPr>
                <w:spacing w:val="-52"/>
                <w:kern w:val="0"/>
                <w:sz w:val="24"/>
                <w:szCs w:val="24"/>
                <w:lang w:val="ru-RU" w:bidi="ar-SA"/>
              </w:rPr>
              <w:t xml:space="preserve"> </w:t>
            </w:r>
            <w:r>
              <w:rPr>
                <w:kern w:val="0"/>
                <w:sz w:val="24"/>
                <w:szCs w:val="24"/>
                <w:lang w:val="ru-RU" w:bidi="ar-SA"/>
              </w:rPr>
              <w:t>26</w:t>
            </w:r>
            <w:r>
              <w:rPr>
                <w:spacing w:val="1"/>
                <w:kern w:val="0"/>
                <w:sz w:val="24"/>
                <w:szCs w:val="24"/>
                <w:lang w:val="ru-RU" w:bidi="ar-SA"/>
              </w:rPr>
              <w:t xml:space="preserve"> </w:t>
            </w:r>
            <w:r>
              <w:rPr>
                <w:kern w:val="0"/>
                <w:sz w:val="24"/>
                <w:szCs w:val="24"/>
                <w:lang w:val="ru-RU" w:bidi="ar-SA"/>
              </w:rPr>
              <w:t>спорта»</w:t>
            </w:r>
          </w:p>
        </w:tc>
      </w:tr>
      <w:tr>
        <w:trPr>
          <w:trHeight w:val="758" w:hRule="atLeast"/>
        </w:trPr>
        <w:tc>
          <w:tcPr>
            <w:tcW w:w="1245"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48" w:hanging="0"/>
              <w:jc w:val="left"/>
              <w:rPr>
                <w:b/>
                <w:b/>
                <w:sz w:val="24"/>
                <w:szCs w:val="24"/>
              </w:rPr>
            </w:pPr>
            <w:r>
              <w:rPr>
                <w:b/>
                <w:kern w:val="0"/>
                <w:sz w:val="24"/>
                <w:szCs w:val="24"/>
                <w:lang w:val="en-US" w:bidi="ar-SA"/>
              </w:rPr>
              <w:t>Декабрь</w:t>
            </w:r>
          </w:p>
        </w:tc>
        <w:tc>
          <w:tcPr>
            <w:tcW w:w="1733" w:type="dxa"/>
            <w:gridSpan w:val="2"/>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36" w:before="0" w:after="0"/>
              <w:ind w:left="278" w:hanging="0"/>
              <w:jc w:val="left"/>
              <w:rPr>
                <w:sz w:val="24"/>
                <w:szCs w:val="24"/>
              </w:rPr>
            </w:pPr>
            <w:r>
              <w:rPr>
                <w:kern w:val="0"/>
                <w:sz w:val="24"/>
                <w:szCs w:val="24"/>
                <w:lang w:val="en-US" w:bidi="ar-SA"/>
              </w:rPr>
              <w:t>Экскурсия</w:t>
            </w:r>
            <w:r>
              <w:rPr>
                <w:spacing w:val="-1"/>
                <w:kern w:val="0"/>
                <w:sz w:val="24"/>
                <w:szCs w:val="24"/>
                <w:lang w:val="en-US" w:bidi="ar-SA"/>
              </w:rPr>
              <w:t xml:space="preserve"> </w:t>
            </w:r>
            <w:r>
              <w:rPr>
                <w:kern w:val="0"/>
                <w:sz w:val="24"/>
                <w:szCs w:val="24"/>
                <w:lang w:val="en-US" w:bidi="ar-SA"/>
              </w:rPr>
              <w:t>в</w:t>
            </w:r>
          </w:p>
          <w:p>
            <w:pPr>
              <w:pStyle w:val="TableParagraph"/>
              <w:widowControl w:val="false"/>
              <w:suppressAutoHyphens w:val="true"/>
              <w:spacing w:lineRule="auto" w:line="235" w:before="1" w:after="0"/>
              <w:ind w:right="185" w:hanging="0"/>
              <w:jc w:val="left"/>
              <w:rPr>
                <w:sz w:val="24"/>
                <w:szCs w:val="24"/>
              </w:rPr>
            </w:pPr>
            <w:r>
              <w:rPr>
                <w:kern w:val="0"/>
                <w:sz w:val="24"/>
                <w:szCs w:val="24"/>
                <w:lang w:val="en-US" w:bidi="ar-SA"/>
              </w:rPr>
              <w:t>медицинский</w:t>
            </w:r>
            <w:r>
              <w:rPr>
                <w:spacing w:val="-52"/>
                <w:kern w:val="0"/>
                <w:sz w:val="24"/>
                <w:szCs w:val="24"/>
                <w:lang w:val="en-US" w:bidi="ar-SA"/>
              </w:rPr>
              <w:t xml:space="preserve"> </w:t>
            </w:r>
            <w:r>
              <w:rPr>
                <w:kern w:val="0"/>
                <w:sz w:val="24"/>
                <w:szCs w:val="24"/>
                <w:lang w:val="en-US" w:bidi="ar-SA"/>
              </w:rPr>
              <w:t>кабинет</w:t>
            </w:r>
          </w:p>
        </w:tc>
        <w:tc>
          <w:tcPr>
            <w:tcW w:w="275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6" w:before="0" w:after="0"/>
              <w:ind w:left="259" w:hanging="0"/>
              <w:jc w:val="left"/>
              <w:rPr>
                <w:sz w:val="24"/>
                <w:szCs w:val="24"/>
              </w:rPr>
            </w:pPr>
            <w:r>
              <w:rPr>
                <w:kern w:val="0"/>
                <w:sz w:val="24"/>
                <w:szCs w:val="24"/>
                <w:lang w:val="en-US" w:bidi="ar-SA"/>
              </w:rPr>
              <w:t>Экскурсия в</w:t>
            </w:r>
          </w:p>
          <w:p>
            <w:pPr>
              <w:pStyle w:val="TableParagraph"/>
              <w:widowControl w:val="false"/>
              <w:suppressAutoHyphens w:val="true"/>
              <w:spacing w:lineRule="auto" w:line="235" w:before="1" w:after="0"/>
              <w:ind w:left="466" w:right="165" w:hanging="265"/>
              <w:jc w:val="left"/>
              <w:rPr>
                <w:sz w:val="24"/>
                <w:szCs w:val="24"/>
              </w:rPr>
            </w:pPr>
            <w:r>
              <w:rPr>
                <w:kern w:val="0"/>
                <w:sz w:val="24"/>
                <w:szCs w:val="24"/>
                <w:lang w:val="en-US" w:bidi="ar-SA"/>
              </w:rPr>
              <w:t>медицинский</w:t>
            </w:r>
            <w:r>
              <w:rPr>
                <w:spacing w:val="-53"/>
                <w:kern w:val="0"/>
                <w:sz w:val="24"/>
                <w:szCs w:val="24"/>
                <w:lang w:val="en-US" w:bidi="ar-SA"/>
              </w:rPr>
              <w:t xml:space="preserve"> </w:t>
            </w:r>
            <w:r>
              <w:rPr>
                <w:kern w:val="0"/>
                <w:sz w:val="24"/>
                <w:szCs w:val="24"/>
                <w:lang w:val="en-US" w:bidi="ar-SA"/>
              </w:rPr>
              <w:t>кабинет</w:t>
            </w:r>
          </w:p>
        </w:tc>
        <w:tc>
          <w:tcPr>
            <w:tcW w:w="32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264" w:hanging="0"/>
              <w:jc w:val="left"/>
              <w:rPr>
                <w:sz w:val="24"/>
                <w:szCs w:val="24"/>
              </w:rPr>
            </w:pPr>
            <w:r>
              <w:rPr>
                <w:kern w:val="0"/>
                <w:sz w:val="24"/>
                <w:szCs w:val="24"/>
                <w:lang w:val="en-US" w:bidi="ar-SA"/>
              </w:rPr>
              <w:t>Экскурсия</w:t>
            </w:r>
            <w:r>
              <w:rPr>
                <w:spacing w:val="-1"/>
                <w:kern w:val="0"/>
                <w:sz w:val="24"/>
                <w:szCs w:val="24"/>
                <w:lang w:val="en-US" w:bidi="ar-SA"/>
              </w:rPr>
              <w:t xml:space="preserve"> </w:t>
            </w:r>
            <w:r>
              <w:rPr>
                <w:kern w:val="0"/>
                <w:sz w:val="24"/>
                <w:szCs w:val="24"/>
                <w:lang w:val="en-US" w:bidi="ar-SA"/>
              </w:rPr>
              <w:t>в</w:t>
            </w:r>
          </w:p>
          <w:p>
            <w:pPr>
              <w:pStyle w:val="TableParagraph"/>
              <w:widowControl w:val="false"/>
              <w:suppressAutoHyphens w:val="true"/>
              <w:spacing w:lineRule="auto" w:line="235" w:before="1" w:after="0"/>
              <w:ind w:left="465" w:right="166" w:hanging="260"/>
              <w:jc w:val="left"/>
              <w:rPr>
                <w:sz w:val="24"/>
                <w:szCs w:val="24"/>
              </w:rPr>
            </w:pPr>
            <w:r>
              <w:rPr>
                <w:kern w:val="0"/>
                <w:sz w:val="24"/>
                <w:szCs w:val="24"/>
                <w:lang w:val="en-US" w:bidi="ar-SA"/>
              </w:rPr>
              <w:t>медицинский</w:t>
            </w:r>
            <w:r>
              <w:rPr>
                <w:spacing w:val="-52"/>
                <w:kern w:val="0"/>
                <w:sz w:val="24"/>
                <w:szCs w:val="24"/>
                <w:lang w:val="en-US" w:bidi="ar-SA"/>
              </w:rPr>
              <w:t xml:space="preserve"> </w:t>
            </w:r>
            <w:r>
              <w:rPr>
                <w:kern w:val="0"/>
                <w:sz w:val="24"/>
                <w:szCs w:val="24"/>
                <w:lang w:val="en-US" w:bidi="ar-SA"/>
              </w:rPr>
              <w:t>кабинет</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283" w:hanging="0"/>
              <w:jc w:val="left"/>
              <w:rPr>
                <w:sz w:val="24"/>
                <w:szCs w:val="24"/>
              </w:rPr>
            </w:pPr>
            <w:r>
              <w:rPr>
                <w:kern w:val="0"/>
                <w:sz w:val="24"/>
                <w:szCs w:val="24"/>
                <w:lang w:val="en-US" w:bidi="ar-SA"/>
              </w:rPr>
              <w:t>Экскурсия в</w:t>
            </w:r>
          </w:p>
          <w:p>
            <w:pPr>
              <w:pStyle w:val="TableParagraph"/>
              <w:widowControl w:val="false"/>
              <w:suppressAutoHyphens w:val="true"/>
              <w:spacing w:lineRule="auto" w:line="235" w:before="1" w:after="0"/>
              <w:ind w:left="485" w:right="175" w:hanging="260"/>
              <w:jc w:val="left"/>
              <w:rPr>
                <w:sz w:val="24"/>
                <w:szCs w:val="24"/>
              </w:rPr>
            </w:pPr>
            <w:r>
              <w:rPr>
                <w:kern w:val="0"/>
                <w:sz w:val="24"/>
                <w:szCs w:val="24"/>
                <w:lang w:val="en-US" w:bidi="ar-SA"/>
              </w:rPr>
              <w:t>медицинский</w:t>
            </w:r>
            <w:r>
              <w:rPr>
                <w:spacing w:val="-52"/>
                <w:kern w:val="0"/>
                <w:sz w:val="24"/>
                <w:szCs w:val="24"/>
                <w:lang w:val="en-US" w:bidi="ar-SA"/>
              </w:rPr>
              <w:t xml:space="preserve"> </w:t>
            </w:r>
            <w:r>
              <w:rPr>
                <w:kern w:val="0"/>
                <w:sz w:val="24"/>
                <w:szCs w:val="24"/>
                <w:lang w:val="en-US" w:bidi="ar-SA"/>
              </w:rPr>
              <w:t>кабинет</w:t>
            </w:r>
          </w:p>
        </w:tc>
        <w:tc>
          <w:tcPr>
            <w:tcW w:w="3086"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447" w:hanging="0"/>
              <w:jc w:val="left"/>
              <w:rPr>
                <w:sz w:val="24"/>
                <w:szCs w:val="24"/>
              </w:rPr>
            </w:pPr>
            <w:r>
              <w:rPr>
                <w:kern w:val="0"/>
                <w:sz w:val="24"/>
                <w:szCs w:val="24"/>
                <w:lang w:val="en-US" w:bidi="ar-SA"/>
              </w:rPr>
              <w:t>Экскурсия в</w:t>
            </w:r>
          </w:p>
          <w:p>
            <w:pPr>
              <w:pStyle w:val="TableParagraph"/>
              <w:widowControl w:val="false"/>
              <w:suppressAutoHyphens w:val="true"/>
              <w:spacing w:lineRule="auto" w:line="235" w:before="1" w:after="0"/>
              <w:ind w:left="653" w:right="353" w:hanging="260"/>
              <w:jc w:val="left"/>
              <w:rPr>
                <w:sz w:val="24"/>
                <w:szCs w:val="24"/>
              </w:rPr>
            </w:pPr>
            <w:r>
              <w:rPr>
                <w:kern w:val="0"/>
                <w:sz w:val="24"/>
                <w:szCs w:val="24"/>
                <w:lang w:val="en-US" w:bidi="ar-SA"/>
              </w:rPr>
              <w:t>медицинский</w:t>
            </w:r>
            <w:r>
              <w:rPr>
                <w:spacing w:val="-52"/>
                <w:kern w:val="0"/>
                <w:sz w:val="24"/>
                <w:szCs w:val="24"/>
                <w:lang w:val="en-US" w:bidi="ar-SA"/>
              </w:rPr>
              <w:t xml:space="preserve"> </w:t>
            </w:r>
            <w:r>
              <w:rPr>
                <w:kern w:val="0"/>
                <w:sz w:val="24"/>
                <w:szCs w:val="24"/>
                <w:lang w:val="en-US" w:bidi="ar-SA"/>
              </w:rPr>
              <w:t>кабинет</w:t>
            </w:r>
          </w:p>
        </w:tc>
      </w:tr>
      <w:tr>
        <w:trPr>
          <w:trHeight w:val="503" w:hRule="atLeast"/>
        </w:trPr>
        <w:tc>
          <w:tcPr>
            <w:tcW w:w="1245"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13940" w:type="dxa"/>
            <w:gridSpan w:val="18"/>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2" w:before="0" w:after="0"/>
              <w:ind w:left="162" w:right="145" w:hanging="0"/>
              <w:jc w:val="center"/>
              <w:rPr>
                <w:sz w:val="24"/>
                <w:szCs w:val="24"/>
                <w:lang w:val="ru-RU"/>
              </w:rPr>
            </w:pPr>
            <w:r>
              <w:rPr>
                <w:kern w:val="0"/>
                <w:sz w:val="24"/>
                <w:szCs w:val="24"/>
                <w:lang w:val="ru-RU" w:bidi="ar-SA"/>
              </w:rPr>
              <w:t>Чтение</w:t>
            </w:r>
            <w:r>
              <w:rPr>
                <w:spacing w:val="-9"/>
                <w:kern w:val="0"/>
                <w:sz w:val="24"/>
                <w:szCs w:val="24"/>
                <w:lang w:val="ru-RU" w:bidi="ar-SA"/>
              </w:rPr>
              <w:t xml:space="preserve"> </w:t>
            </w:r>
            <w:r>
              <w:rPr>
                <w:kern w:val="0"/>
                <w:sz w:val="24"/>
                <w:szCs w:val="24"/>
                <w:lang w:val="ru-RU" w:bidi="ar-SA"/>
              </w:rPr>
              <w:t>художественной литературы:</w:t>
            </w:r>
            <w:r>
              <w:rPr>
                <w:spacing w:val="-5"/>
                <w:kern w:val="0"/>
                <w:sz w:val="24"/>
                <w:szCs w:val="24"/>
                <w:lang w:val="ru-RU" w:bidi="ar-SA"/>
              </w:rPr>
              <w:t xml:space="preserve"> </w:t>
            </w:r>
            <w:r>
              <w:rPr>
                <w:kern w:val="0"/>
                <w:sz w:val="24"/>
                <w:szCs w:val="24"/>
                <w:lang w:val="ru-RU" w:bidi="ar-SA"/>
              </w:rPr>
              <w:t>К.</w:t>
            </w:r>
            <w:r>
              <w:rPr>
                <w:spacing w:val="-5"/>
                <w:kern w:val="0"/>
                <w:sz w:val="24"/>
                <w:szCs w:val="24"/>
                <w:lang w:val="ru-RU" w:bidi="ar-SA"/>
              </w:rPr>
              <w:t xml:space="preserve"> </w:t>
            </w:r>
            <w:r>
              <w:rPr>
                <w:kern w:val="0"/>
                <w:sz w:val="24"/>
                <w:szCs w:val="24"/>
                <w:lang w:val="ru-RU" w:bidi="ar-SA"/>
              </w:rPr>
              <w:t>Чуковский</w:t>
            </w:r>
            <w:r>
              <w:rPr>
                <w:spacing w:val="-5"/>
                <w:kern w:val="0"/>
                <w:sz w:val="24"/>
                <w:szCs w:val="24"/>
                <w:lang w:val="ru-RU" w:bidi="ar-SA"/>
              </w:rPr>
              <w:t xml:space="preserve"> </w:t>
            </w:r>
            <w:r>
              <w:rPr>
                <w:kern w:val="0"/>
                <w:sz w:val="24"/>
                <w:szCs w:val="24"/>
                <w:lang w:val="ru-RU" w:bidi="ar-SA"/>
              </w:rPr>
              <w:t>«Доктор</w:t>
            </w:r>
            <w:r>
              <w:rPr>
                <w:spacing w:val="3"/>
                <w:kern w:val="0"/>
                <w:sz w:val="24"/>
                <w:szCs w:val="24"/>
                <w:lang w:val="ru-RU" w:bidi="ar-SA"/>
              </w:rPr>
              <w:t xml:space="preserve"> </w:t>
            </w:r>
            <w:r>
              <w:rPr>
                <w:kern w:val="0"/>
                <w:sz w:val="24"/>
                <w:szCs w:val="24"/>
                <w:lang w:val="ru-RU" w:bidi="ar-SA"/>
              </w:rPr>
              <w:t>Айболит», Е.</w:t>
            </w:r>
            <w:r>
              <w:rPr>
                <w:spacing w:val="-5"/>
                <w:kern w:val="0"/>
                <w:sz w:val="24"/>
                <w:szCs w:val="24"/>
                <w:lang w:val="ru-RU" w:bidi="ar-SA"/>
              </w:rPr>
              <w:t xml:space="preserve"> </w:t>
            </w:r>
            <w:r>
              <w:rPr>
                <w:kern w:val="0"/>
                <w:sz w:val="24"/>
                <w:szCs w:val="24"/>
                <w:lang w:val="ru-RU" w:bidi="ar-SA"/>
              </w:rPr>
              <w:t>Шкловский</w:t>
            </w:r>
          </w:p>
          <w:p>
            <w:pPr>
              <w:pStyle w:val="TableParagraph"/>
              <w:widowControl w:val="false"/>
              <w:suppressAutoHyphens w:val="true"/>
              <w:spacing w:lineRule="exact" w:line="244" w:before="0" w:after="0"/>
              <w:ind w:left="162" w:right="138" w:hanging="0"/>
              <w:jc w:val="center"/>
              <w:rPr>
                <w:sz w:val="24"/>
                <w:szCs w:val="24"/>
                <w:lang w:val="ru-RU"/>
              </w:rPr>
            </w:pPr>
            <w:r>
              <w:rPr>
                <w:kern w:val="0"/>
                <w:sz w:val="24"/>
                <w:szCs w:val="24"/>
                <w:lang w:val="ru-RU" w:bidi="ar-SA"/>
              </w:rPr>
              <w:t>«Как</w:t>
            </w:r>
            <w:r>
              <w:rPr>
                <w:spacing w:val="-4"/>
                <w:kern w:val="0"/>
                <w:sz w:val="24"/>
                <w:szCs w:val="24"/>
                <w:lang w:val="ru-RU" w:bidi="ar-SA"/>
              </w:rPr>
              <w:t xml:space="preserve"> </w:t>
            </w:r>
            <w:r>
              <w:rPr>
                <w:kern w:val="0"/>
                <w:sz w:val="24"/>
                <w:szCs w:val="24"/>
                <w:lang w:val="ru-RU" w:bidi="ar-SA"/>
              </w:rPr>
              <w:t>лечили</w:t>
            </w:r>
            <w:r>
              <w:rPr>
                <w:spacing w:val="1"/>
                <w:kern w:val="0"/>
                <w:sz w:val="24"/>
                <w:szCs w:val="24"/>
                <w:lang w:val="ru-RU" w:bidi="ar-SA"/>
              </w:rPr>
              <w:t xml:space="preserve"> </w:t>
            </w:r>
            <w:r>
              <w:rPr>
                <w:kern w:val="0"/>
                <w:sz w:val="24"/>
                <w:szCs w:val="24"/>
                <w:lang w:val="ru-RU" w:bidi="ar-SA"/>
              </w:rPr>
              <w:t>мишку», Т.</w:t>
            </w:r>
            <w:r>
              <w:rPr>
                <w:spacing w:val="-4"/>
                <w:kern w:val="0"/>
                <w:sz w:val="24"/>
                <w:szCs w:val="24"/>
                <w:lang w:val="ru-RU" w:bidi="ar-SA"/>
              </w:rPr>
              <w:t xml:space="preserve"> </w:t>
            </w:r>
            <w:r>
              <w:rPr>
                <w:kern w:val="0"/>
                <w:sz w:val="24"/>
                <w:szCs w:val="24"/>
                <w:lang w:val="ru-RU" w:bidi="ar-SA"/>
              </w:rPr>
              <w:t>Волгина</w:t>
            </w:r>
            <w:r>
              <w:rPr>
                <w:spacing w:val="-3"/>
                <w:kern w:val="0"/>
                <w:sz w:val="24"/>
                <w:szCs w:val="24"/>
                <w:lang w:val="ru-RU" w:bidi="ar-SA"/>
              </w:rPr>
              <w:t xml:space="preserve"> </w:t>
            </w:r>
            <w:r>
              <w:rPr>
                <w:kern w:val="0"/>
                <w:sz w:val="24"/>
                <w:szCs w:val="24"/>
                <w:lang w:val="ru-RU" w:bidi="ar-SA"/>
              </w:rPr>
              <w:t>«Два</w:t>
            </w:r>
            <w:r>
              <w:rPr>
                <w:spacing w:val="2"/>
                <w:kern w:val="0"/>
                <w:sz w:val="24"/>
                <w:szCs w:val="24"/>
                <w:lang w:val="ru-RU" w:bidi="ar-SA"/>
              </w:rPr>
              <w:t xml:space="preserve"> </w:t>
            </w:r>
            <w:r>
              <w:rPr>
                <w:kern w:val="0"/>
                <w:sz w:val="24"/>
                <w:szCs w:val="24"/>
                <w:lang w:val="ru-RU" w:bidi="ar-SA"/>
              </w:rPr>
              <w:t>друга»</w:t>
            </w:r>
          </w:p>
        </w:tc>
      </w:tr>
      <w:tr>
        <w:trPr>
          <w:trHeight w:val="1267" w:hRule="atLeast"/>
        </w:trPr>
        <w:tc>
          <w:tcPr>
            <w:tcW w:w="1245"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87" w:hanging="0"/>
              <w:jc w:val="left"/>
              <w:rPr>
                <w:b/>
                <w:b/>
                <w:sz w:val="24"/>
                <w:szCs w:val="24"/>
              </w:rPr>
            </w:pPr>
            <w:r>
              <w:rPr>
                <w:b/>
                <w:kern w:val="0"/>
                <w:sz w:val="24"/>
                <w:szCs w:val="24"/>
                <w:lang w:val="en-US" w:bidi="ar-SA"/>
              </w:rPr>
              <w:t>Январь</w:t>
            </w:r>
          </w:p>
        </w:tc>
        <w:tc>
          <w:tcPr>
            <w:tcW w:w="1733" w:type="dxa"/>
            <w:gridSpan w:val="2"/>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40" w:before="0" w:after="0"/>
              <w:ind w:left="426" w:right="382" w:firstLine="38"/>
              <w:jc w:val="left"/>
              <w:rPr>
                <w:sz w:val="24"/>
                <w:szCs w:val="24"/>
              </w:rPr>
            </w:pPr>
            <w:r>
              <w:rPr>
                <w:kern w:val="0"/>
                <w:sz w:val="24"/>
                <w:szCs w:val="24"/>
                <w:lang w:val="en-US" w:bidi="ar-SA"/>
              </w:rPr>
              <w:t>Игроваситуация</w:t>
            </w:r>
          </w:p>
          <w:p>
            <w:pPr>
              <w:pStyle w:val="TableParagraph"/>
              <w:widowControl w:val="false"/>
              <w:suppressAutoHyphens w:val="true"/>
              <w:spacing w:lineRule="auto" w:line="228" w:before="0" w:after="0"/>
              <w:ind w:right="347" w:hanging="0"/>
              <w:jc w:val="left"/>
              <w:rPr>
                <w:sz w:val="24"/>
                <w:szCs w:val="24"/>
              </w:rPr>
            </w:pPr>
            <w:r>
              <w:rPr>
                <w:kern w:val="0"/>
                <w:sz w:val="24"/>
                <w:szCs w:val="24"/>
                <w:lang w:val="en-US" w:bidi="ar-SA"/>
              </w:rPr>
              <w:t>«Можно -</w:t>
            </w:r>
            <w:r>
              <w:rPr>
                <w:spacing w:val="-53"/>
                <w:kern w:val="0"/>
                <w:sz w:val="24"/>
                <w:szCs w:val="24"/>
                <w:lang w:val="en-US" w:bidi="ar-SA"/>
              </w:rPr>
              <w:t xml:space="preserve"> </w:t>
            </w:r>
            <w:r>
              <w:rPr>
                <w:kern w:val="0"/>
                <w:sz w:val="24"/>
                <w:szCs w:val="24"/>
                <w:lang w:val="en-US" w:bidi="ar-SA"/>
              </w:rPr>
              <w:t>нельзя»</w:t>
            </w:r>
          </w:p>
        </w:tc>
        <w:tc>
          <w:tcPr>
            <w:tcW w:w="275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7" w:before="0" w:after="0"/>
              <w:ind w:left="114" w:right="95" w:hanging="0"/>
              <w:jc w:val="center"/>
              <w:rPr>
                <w:sz w:val="24"/>
                <w:szCs w:val="24"/>
                <w:lang w:val="ru-RU"/>
              </w:rPr>
            </w:pPr>
            <w:r>
              <w:rPr>
                <w:kern w:val="0"/>
                <w:sz w:val="24"/>
                <w:szCs w:val="24"/>
                <w:lang w:val="ru-RU" w:bidi="ar-SA"/>
              </w:rPr>
              <w:t>Игровая</w:t>
            </w:r>
          </w:p>
          <w:p>
            <w:pPr>
              <w:pStyle w:val="TableParagraph"/>
              <w:widowControl w:val="false"/>
              <w:suppressAutoHyphens w:val="true"/>
              <w:spacing w:before="1" w:after="0"/>
              <w:ind w:left="119" w:right="93" w:hanging="0"/>
              <w:jc w:val="center"/>
              <w:rPr>
                <w:sz w:val="24"/>
                <w:szCs w:val="24"/>
                <w:lang w:val="ru-RU"/>
              </w:rPr>
            </w:pPr>
            <w:r>
              <w:rPr>
                <w:kern w:val="0"/>
                <w:sz w:val="24"/>
                <w:szCs w:val="24"/>
                <w:lang w:val="ru-RU" w:bidi="ar-SA"/>
              </w:rPr>
              <w:t>ситуация «На</w:t>
            </w:r>
            <w:r>
              <w:rPr>
                <w:spacing w:val="-52"/>
                <w:kern w:val="0"/>
                <w:sz w:val="24"/>
                <w:szCs w:val="24"/>
                <w:lang w:val="ru-RU" w:bidi="ar-SA"/>
              </w:rPr>
              <w:t xml:space="preserve"> </w:t>
            </w:r>
            <w:r>
              <w:rPr>
                <w:kern w:val="0"/>
                <w:sz w:val="24"/>
                <w:szCs w:val="24"/>
                <w:lang w:val="ru-RU" w:bidi="ar-SA"/>
              </w:rPr>
              <w:t>игровой</w:t>
            </w:r>
            <w:r>
              <w:rPr>
                <w:spacing w:val="1"/>
                <w:kern w:val="0"/>
                <w:sz w:val="24"/>
                <w:szCs w:val="24"/>
                <w:lang w:val="ru-RU" w:bidi="ar-SA"/>
              </w:rPr>
              <w:t xml:space="preserve"> </w:t>
            </w:r>
            <w:r>
              <w:rPr>
                <w:kern w:val="0"/>
                <w:sz w:val="24"/>
                <w:szCs w:val="24"/>
                <w:lang w:val="ru-RU" w:bidi="ar-SA"/>
              </w:rPr>
              <w:t>площадке»</w:t>
            </w:r>
          </w:p>
        </w:tc>
        <w:tc>
          <w:tcPr>
            <w:tcW w:w="32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13" w:right="376" w:hanging="10"/>
              <w:jc w:val="center"/>
              <w:rPr>
                <w:sz w:val="24"/>
                <w:szCs w:val="24"/>
                <w:lang w:val="ru-RU"/>
              </w:rPr>
            </w:pP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35" w:before="0" w:after="0"/>
              <w:ind w:left="146" w:right="117" w:hanging="0"/>
              <w:jc w:val="center"/>
              <w:rPr>
                <w:sz w:val="24"/>
                <w:szCs w:val="24"/>
                <w:lang w:val="ru-RU"/>
              </w:rPr>
            </w:pPr>
            <w:r>
              <w:rPr>
                <w:kern w:val="0"/>
                <w:sz w:val="24"/>
                <w:szCs w:val="24"/>
                <w:lang w:val="ru-RU" w:bidi="ar-SA"/>
              </w:rPr>
              <w:t>«Поведение с</w:t>
            </w:r>
            <w:r>
              <w:rPr>
                <w:spacing w:val="-53"/>
                <w:kern w:val="0"/>
                <w:sz w:val="24"/>
                <w:szCs w:val="24"/>
                <w:lang w:val="ru-RU" w:bidi="ar-SA"/>
              </w:rPr>
              <w:t xml:space="preserve"> </w:t>
            </w:r>
            <w:r>
              <w:rPr>
                <w:spacing w:val="-1"/>
                <w:kern w:val="0"/>
                <w:sz w:val="24"/>
                <w:szCs w:val="24"/>
                <w:lang w:val="ru-RU" w:bidi="ar-SA"/>
              </w:rPr>
              <w:t>незнакомыми</w:t>
            </w:r>
          </w:p>
          <w:p>
            <w:pPr>
              <w:pStyle w:val="TableParagraph"/>
              <w:widowControl w:val="false"/>
              <w:suppressAutoHyphens w:val="true"/>
              <w:spacing w:lineRule="exact" w:line="241" w:before="0" w:after="0"/>
              <w:ind w:left="146" w:right="117" w:hanging="0"/>
              <w:jc w:val="center"/>
              <w:rPr>
                <w:sz w:val="24"/>
                <w:szCs w:val="24"/>
                <w:lang w:val="ru-RU"/>
              </w:rPr>
            </w:pPr>
            <w:r>
              <w:rPr>
                <w:kern w:val="0"/>
                <w:sz w:val="24"/>
                <w:szCs w:val="24"/>
                <w:lang w:val="ru-RU" w:bidi="ar-SA"/>
              </w:rPr>
              <w:t>людьми»</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44" w:right="98" w:hanging="0"/>
              <w:jc w:val="center"/>
              <w:rPr>
                <w:sz w:val="24"/>
                <w:szCs w:val="24"/>
              </w:rPr>
            </w:pPr>
            <w:r>
              <w:rPr>
                <w:kern w:val="0"/>
                <w:sz w:val="24"/>
                <w:szCs w:val="24"/>
                <w:lang w:val="en-US" w:bidi="ar-SA"/>
              </w:rPr>
              <w:t>Игровая</w:t>
            </w:r>
            <w:r>
              <w:rPr>
                <w:spacing w:val="1"/>
                <w:kern w:val="0"/>
                <w:sz w:val="24"/>
                <w:szCs w:val="24"/>
                <w:lang w:val="en-US" w:bidi="ar-SA"/>
              </w:rPr>
              <w:t xml:space="preserve"> </w:t>
            </w:r>
            <w:r>
              <w:rPr>
                <w:kern w:val="0"/>
                <w:sz w:val="24"/>
                <w:szCs w:val="24"/>
                <w:lang w:val="en-US" w:bidi="ar-SA"/>
              </w:rPr>
              <w:t>ситуация</w:t>
            </w:r>
          </w:p>
          <w:p>
            <w:pPr>
              <w:pStyle w:val="TableParagraph"/>
              <w:widowControl w:val="false"/>
              <w:suppressAutoHyphens w:val="true"/>
              <w:spacing w:lineRule="exact" w:line="251" w:before="0" w:after="0"/>
              <w:ind w:left="142" w:right="104" w:hanging="0"/>
              <w:jc w:val="center"/>
              <w:rPr>
                <w:sz w:val="24"/>
                <w:szCs w:val="24"/>
              </w:rPr>
            </w:pPr>
            <w:r>
              <w:rPr>
                <w:kern w:val="0"/>
                <w:sz w:val="24"/>
                <w:szCs w:val="24"/>
                <w:lang w:val="en-US" w:bidi="ar-SA"/>
              </w:rPr>
              <w:t>«Один</w:t>
            </w:r>
            <w:r>
              <w:rPr>
                <w:spacing w:val="-1"/>
                <w:kern w:val="0"/>
                <w:sz w:val="24"/>
                <w:szCs w:val="24"/>
                <w:lang w:val="en-US" w:bidi="ar-SA"/>
              </w:rPr>
              <w:t xml:space="preserve"> </w:t>
            </w:r>
            <w:r>
              <w:rPr>
                <w:kern w:val="0"/>
                <w:sz w:val="24"/>
                <w:szCs w:val="24"/>
                <w:lang w:val="en-US" w:bidi="ar-SA"/>
              </w:rPr>
              <w:t>дома»</w:t>
            </w:r>
          </w:p>
        </w:tc>
        <w:tc>
          <w:tcPr>
            <w:tcW w:w="3086"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0" w:right="125" w:hanging="0"/>
              <w:jc w:val="center"/>
              <w:rPr>
                <w:sz w:val="24"/>
                <w:szCs w:val="24"/>
                <w:lang w:val="ru-RU"/>
              </w:rPr>
            </w:pP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before="1" w:after="0"/>
              <w:ind w:left="159" w:right="125" w:hanging="0"/>
              <w:jc w:val="center"/>
              <w:rPr>
                <w:sz w:val="24"/>
                <w:szCs w:val="24"/>
                <w:lang w:val="ru-RU"/>
              </w:rPr>
            </w:pPr>
            <w:r>
              <w:rPr>
                <w:spacing w:val="-1"/>
                <w:kern w:val="0"/>
                <w:sz w:val="24"/>
                <w:szCs w:val="24"/>
                <w:lang w:val="ru-RU" w:bidi="ar-SA"/>
              </w:rPr>
              <w:t>«Чрезвачайные</w:t>
            </w:r>
            <w:r>
              <w:rPr>
                <w:spacing w:val="-52"/>
                <w:kern w:val="0"/>
                <w:sz w:val="24"/>
                <w:szCs w:val="24"/>
                <w:lang w:val="ru-RU" w:bidi="ar-SA"/>
              </w:rPr>
              <w:t xml:space="preserve"> </w:t>
            </w:r>
            <w:r>
              <w:rPr>
                <w:kern w:val="0"/>
                <w:sz w:val="24"/>
                <w:szCs w:val="24"/>
                <w:lang w:val="ru-RU" w:bidi="ar-SA"/>
              </w:rPr>
              <w:t>ситуации на</w:t>
            </w:r>
            <w:r>
              <w:rPr>
                <w:spacing w:val="1"/>
                <w:kern w:val="0"/>
                <w:sz w:val="24"/>
                <w:szCs w:val="24"/>
                <w:lang w:val="ru-RU" w:bidi="ar-SA"/>
              </w:rPr>
              <w:t xml:space="preserve"> </w:t>
            </w:r>
            <w:r>
              <w:rPr>
                <w:kern w:val="0"/>
                <w:sz w:val="24"/>
                <w:szCs w:val="24"/>
                <w:lang w:val="ru-RU" w:bidi="ar-SA"/>
              </w:rPr>
              <w:t>прогулке»</w:t>
            </w:r>
          </w:p>
        </w:tc>
      </w:tr>
      <w:tr>
        <w:trPr>
          <w:trHeight w:val="758" w:hRule="atLeast"/>
        </w:trPr>
        <w:tc>
          <w:tcPr>
            <w:tcW w:w="1245"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lang w:val="ru-RU"/>
              </w:rPr>
            </w:pPr>
            <w:r>
              <w:rPr>
                <w:rFonts w:cs="Times New Roman" w:ascii="Times New Roman" w:hAnsi="Times New Roman"/>
                <w:sz w:val="24"/>
                <w:szCs w:val="24"/>
                <w:lang w:val="ru-RU"/>
              </w:rPr>
            </w:r>
          </w:p>
        </w:tc>
        <w:tc>
          <w:tcPr>
            <w:tcW w:w="13940" w:type="dxa"/>
            <w:gridSpan w:val="18"/>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62" w:right="148" w:hanging="0"/>
              <w:jc w:val="center"/>
              <w:rPr>
                <w:sz w:val="24"/>
                <w:szCs w:val="24"/>
                <w:lang w:val="ru-RU"/>
              </w:rPr>
            </w:pPr>
            <w:r>
              <w:rPr>
                <w:kern w:val="0"/>
                <w:sz w:val="24"/>
                <w:szCs w:val="24"/>
                <w:lang w:val="ru-RU" w:bidi="ar-SA"/>
              </w:rPr>
              <w:t>Чтение</w:t>
            </w:r>
            <w:r>
              <w:rPr>
                <w:spacing w:val="-14"/>
                <w:kern w:val="0"/>
                <w:sz w:val="24"/>
                <w:szCs w:val="24"/>
                <w:lang w:val="ru-RU" w:bidi="ar-SA"/>
              </w:rPr>
              <w:t xml:space="preserve"> </w:t>
            </w:r>
            <w:r>
              <w:rPr>
                <w:kern w:val="0"/>
                <w:sz w:val="24"/>
                <w:szCs w:val="24"/>
                <w:lang w:val="ru-RU" w:bidi="ar-SA"/>
              </w:rPr>
              <w:t>художественной</w:t>
            </w:r>
            <w:r>
              <w:rPr>
                <w:spacing w:val="1"/>
                <w:kern w:val="0"/>
                <w:sz w:val="24"/>
                <w:szCs w:val="24"/>
                <w:lang w:val="ru-RU" w:bidi="ar-SA"/>
              </w:rPr>
              <w:t xml:space="preserve"> </w:t>
            </w:r>
            <w:r>
              <w:rPr>
                <w:kern w:val="0"/>
                <w:sz w:val="24"/>
                <w:szCs w:val="24"/>
                <w:lang w:val="ru-RU" w:bidi="ar-SA"/>
              </w:rPr>
              <w:t>литературы:</w:t>
            </w:r>
            <w:r>
              <w:rPr>
                <w:spacing w:val="-5"/>
                <w:kern w:val="0"/>
                <w:sz w:val="24"/>
                <w:szCs w:val="24"/>
                <w:lang w:val="ru-RU" w:bidi="ar-SA"/>
              </w:rPr>
              <w:t xml:space="preserve"> </w:t>
            </w:r>
            <w:r>
              <w:rPr>
                <w:kern w:val="0"/>
                <w:sz w:val="24"/>
                <w:szCs w:val="24"/>
                <w:lang w:val="ru-RU" w:bidi="ar-SA"/>
              </w:rPr>
              <w:t>русская</w:t>
            </w:r>
            <w:r>
              <w:rPr>
                <w:spacing w:val="-3"/>
                <w:kern w:val="0"/>
                <w:sz w:val="24"/>
                <w:szCs w:val="24"/>
                <w:lang w:val="ru-RU" w:bidi="ar-SA"/>
              </w:rPr>
              <w:t xml:space="preserve"> </w:t>
            </w:r>
            <w:r>
              <w:rPr>
                <w:kern w:val="0"/>
                <w:sz w:val="24"/>
                <w:szCs w:val="24"/>
                <w:lang w:val="ru-RU" w:bidi="ar-SA"/>
              </w:rPr>
              <w:t>народная</w:t>
            </w:r>
            <w:r>
              <w:rPr>
                <w:spacing w:val="-8"/>
                <w:kern w:val="0"/>
                <w:sz w:val="24"/>
                <w:szCs w:val="24"/>
                <w:lang w:val="ru-RU" w:bidi="ar-SA"/>
              </w:rPr>
              <w:t xml:space="preserve"> </w:t>
            </w:r>
            <w:r>
              <w:rPr>
                <w:kern w:val="0"/>
                <w:sz w:val="24"/>
                <w:szCs w:val="24"/>
                <w:lang w:val="ru-RU" w:bidi="ar-SA"/>
              </w:rPr>
              <w:t>сказка</w:t>
            </w:r>
            <w:r>
              <w:rPr>
                <w:spacing w:val="-4"/>
                <w:kern w:val="0"/>
                <w:sz w:val="24"/>
                <w:szCs w:val="24"/>
                <w:lang w:val="ru-RU" w:bidi="ar-SA"/>
              </w:rPr>
              <w:t xml:space="preserve"> </w:t>
            </w:r>
            <w:r>
              <w:rPr>
                <w:kern w:val="0"/>
                <w:sz w:val="24"/>
                <w:szCs w:val="24"/>
                <w:lang w:val="ru-RU" w:bidi="ar-SA"/>
              </w:rPr>
              <w:t>«Волк</w:t>
            </w:r>
            <w:r>
              <w:rPr>
                <w:spacing w:val="-4"/>
                <w:kern w:val="0"/>
                <w:sz w:val="24"/>
                <w:szCs w:val="24"/>
                <w:lang w:val="ru-RU" w:bidi="ar-SA"/>
              </w:rPr>
              <w:t xml:space="preserve"> </w:t>
            </w:r>
            <w:r>
              <w:rPr>
                <w:kern w:val="0"/>
                <w:sz w:val="24"/>
                <w:szCs w:val="24"/>
                <w:lang w:val="ru-RU" w:bidi="ar-SA"/>
              </w:rPr>
              <w:t>и</w:t>
            </w:r>
            <w:r>
              <w:rPr>
                <w:spacing w:val="-1"/>
                <w:kern w:val="0"/>
                <w:sz w:val="24"/>
                <w:szCs w:val="24"/>
                <w:lang w:val="ru-RU" w:bidi="ar-SA"/>
              </w:rPr>
              <w:t xml:space="preserve"> </w:t>
            </w:r>
            <w:r>
              <w:rPr>
                <w:kern w:val="0"/>
                <w:sz w:val="24"/>
                <w:szCs w:val="24"/>
                <w:lang w:val="ru-RU" w:bidi="ar-SA"/>
              </w:rPr>
              <w:t>семеро</w:t>
            </w:r>
            <w:r>
              <w:rPr>
                <w:spacing w:val="-7"/>
                <w:kern w:val="0"/>
                <w:sz w:val="24"/>
                <w:szCs w:val="24"/>
                <w:lang w:val="ru-RU" w:bidi="ar-SA"/>
              </w:rPr>
              <w:t xml:space="preserve"> </w:t>
            </w:r>
            <w:r>
              <w:rPr>
                <w:kern w:val="0"/>
                <w:sz w:val="24"/>
                <w:szCs w:val="24"/>
                <w:lang w:val="ru-RU" w:bidi="ar-SA"/>
              </w:rPr>
              <w:t>козлят», А.</w:t>
            </w:r>
            <w:r>
              <w:rPr>
                <w:spacing w:val="-52"/>
                <w:kern w:val="0"/>
                <w:sz w:val="24"/>
                <w:szCs w:val="24"/>
                <w:lang w:val="ru-RU" w:bidi="ar-SA"/>
              </w:rPr>
              <w:t xml:space="preserve"> </w:t>
            </w:r>
            <w:r>
              <w:rPr>
                <w:kern w:val="0"/>
                <w:sz w:val="24"/>
                <w:szCs w:val="24"/>
                <w:lang w:val="ru-RU" w:bidi="ar-SA"/>
              </w:rPr>
              <w:t>Толстой «Буратино», С. Маршак «Сказка о глупом мышонке», К. Чуковский «Котауси и</w:t>
            </w:r>
            <w:r>
              <w:rPr>
                <w:spacing w:val="1"/>
                <w:kern w:val="0"/>
                <w:sz w:val="24"/>
                <w:szCs w:val="24"/>
                <w:lang w:val="ru-RU" w:bidi="ar-SA"/>
              </w:rPr>
              <w:t xml:space="preserve"> </w:t>
            </w:r>
            <w:r>
              <w:rPr>
                <w:kern w:val="0"/>
                <w:sz w:val="24"/>
                <w:szCs w:val="24"/>
                <w:lang w:val="ru-RU" w:bidi="ar-SA"/>
              </w:rPr>
              <w:t>Мауси»</w:t>
            </w:r>
          </w:p>
        </w:tc>
      </w:tr>
      <w:tr>
        <w:trPr>
          <w:trHeight w:val="1521" w:hRule="atLeast"/>
        </w:trPr>
        <w:tc>
          <w:tcPr>
            <w:tcW w:w="1245"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24" w:hanging="0"/>
              <w:jc w:val="left"/>
              <w:rPr>
                <w:b/>
                <w:b/>
                <w:sz w:val="24"/>
                <w:szCs w:val="24"/>
              </w:rPr>
            </w:pPr>
            <w:r>
              <w:rPr>
                <w:b/>
                <w:kern w:val="0"/>
                <w:sz w:val="24"/>
                <w:szCs w:val="24"/>
                <w:lang w:val="en-US" w:bidi="ar-SA"/>
              </w:rPr>
              <w:t>Февраль</w:t>
            </w:r>
          </w:p>
        </w:tc>
        <w:tc>
          <w:tcPr>
            <w:tcW w:w="1733" w:type="dxa"/>
            <w:gridSpan w:val="2"/>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before="0" w:after="0"/>
              <w:ind w:left="138" w:right="102" w:hanging="0"/>
              <w:jc w:val="center"/>
              <w:rPr>
                <w:sz w:val="24"/>
                <w:szCs w:val="24"/>
                <w:lang w:val="ru-RU"/>
              </w:rPr>
            </w:pPr>
            <w:r>
              <w:rPr>
                <w:kern w:val="0"/>
                <w:sz w:val="24"/>
                <w:szCs w:val="24"/>
                <w:lang w:val="ru-RU" w:bidi="ar-SA"/>
              </w:rPr>
              <w:t>Загадки об</w:t>
            </w:r>
            <w:r>
              <w:rPr>
                <w:spacing w:val="-52"/>
                <w:kern w:val="0"/>
                <w:sz w:val="24"/>
                <w:szCs w:val="24"/>
                <w:lang w:val="ru-RU" w:bidi="ar-SA"/>
              </w:rPr>
              <w:t xml:space="preserve"> </w:t>
            </w:r>
            <w:r>
              <w:rPr>
                <w:kern w:val="0"/>
                <w:sz w:val="24"/>
                <w:szCs w:val="24"/>
                <w:lang w:val="ru-RU" w:bidi="ar-SA"/>
              </w:rPr>
              <w:t>овощах</w:t>
            </w:r>
            <w:r>
              <w:rPr>
                <w:spacing w:val="1"/>
                <w:kern w:val="0"/>
                <w:sz w:val="24"/>
                <w:szCs w:val="24"/>
                <w:lang w:val="ru-RU" w:bidi="ar-SA"/>
              </w:rPr>
              <w:t xml:space="preserve"> </w:t>
            </w:r>
            <w:r>
              <w:rPr>
                <w:kern w:val="0"/>
                <w:sz w:val="24"/>
                <w:szCs w:val="24"/>
                <w:lang w:val="ru-RU" w:bidi="ar-SA"/>
              </w:rPr>
              <w:t>и</w:t>
            </w:r>
            <w:r>
              <w:rPr>
                <w:spacing w:val="1"/>
                <w:kern w:val="0"/>
                <w:sz w:val="24"/>
                <w:szCs w:val="24"/>
                <w:lang w:val="ru-RU" w:bidi="ar-SA"/>
              </w:rPr>
              <w:t xml:space="preserve"> </w:t>
            </w:r>
            <w:r>
              <w:rPr>
                <w:kern w:val="0"/>
                <w:sz w:val="24"/>
                <w:szCs w:val="24"/>
                <w:lang w:val="ru-RU" w:bidi="ar-SA"/>
              </w:rPr>
              <w:t>фруктах</w:t>
            </w:r>
          </w:p>
        </w:tc>
        <w:tc>
          <w:tcPr>
            <w:tcW w:w="275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5" w:before="0" w:after="0"/>
              <w:ind w:left="111" w:right="95" w:hanging="0"/>
              <w:jc w:val="center"/>
              <w:rPr>
                <w:sz w:val="24"/>
                <w:szCs w:val="24"/>
                <w:lang w:val="ru-RU"/>
              </w:rPr>
            </w:pPr>
            <w:r>
              <w:rPr>
                <w:kern w:val="0"/>
                <w:sz w:val="24"/>
                <w:szCs w:val="24"/>
                <w:lang w:val="ru-RU" w:bidi="ar-SA"/>
              </w:rPr>
              <w:t>Беседа</w:t>
            </w:r>
          </w:p>
          <w:p>
            <w:pPr>
              <w:pStyle w:val="TableParagraph"/>
              <w:widowControl w:val="false"/>
              <w:suppressAutoHyphens w:val="true"/>
              <w:spacing w:lineRule="auto" w:line="240" w:before="0" w:after="0"/>
              <w:ind w:left="215" w:right="184" w:hanging="3"/>
              <w:jc w:val="center"/>
              <w:rPr>
                <w:sz w:val="24"/>
                <w:szCs w:val="24"/>
                <w:lang w:val="ru-RU"/>
              </w:rPr>
            </w:pPr>
            <w:r>
              <w:rPr>
                <w:kern w:val="0"/>
                <w:sz w:val="24"/>
                <w:szCs w:val="24"/>
                <w:lang w:val="ru-RU" w:bidi="ar-SA"/>
              </w:rPr>
              <w:t>«Овощи</w:t>
            </w:r>
            <w:r>
              <w:rPr>
                <w:spacing w:val="2"/>
                <w:kern w:val="0"/>
                <w:sz w:val="24"/>
                <w:szCs w:val="24"/>
                <w:lang w:val="ru-RU" w:bidi="ar-SA"/>
              </w:rPr>
              <w:t xml:space="preserve"> </w:t>
            </w:r>
            <w:r>
              <w:rPr>
                <w:kern w:val="0"/>
                <w:sz w:val="24"/>
                <w:szCs w:val="24"/>
                <w:lang w:val="ru-RU" w:bidi="ar-SA"/>
              </w:rPr>
              <w:t>и</w:t>
            </w:r>
            <w:r>
              <w:rPr>
                <w:spacing w:val="1"/>
                <w:kern w:val="0"/>
                <w:sz w:val="24"/>
                <w:szCs w:val="24"/>
                <w:lang w:val="ru-RU" w:bidi="ar-SA"/>
              </w:rPr>
              <w:t xml:space="preserve"> </w:t>
            </w:r>
            <w:r>
              <w:rPr>
                <w:kern w:val="0"/>
                <w:sz w:val="24"/>
                <w:szCs w:val="24"/>
                <w:lang w:val="ru-RU" w:bidi="ar-SA"/>
              </w:rPr>
              <w:t>фрукты</w:t>
            </w:r>
            <w:r>
              <w:rPr>
                <w:spacing w:val="1"/>
                <w:kern w:val="0"/>
                <w:sz w:val="24"/>
                <w:szCs w:val="24"/>
                <w:lang w:val="ru-RU" w:bidi="ar-SA"/>
              </w:rPr>
              <w:t xml:space="preserve"> </w:t>
            </w:r>
            <w:r>
              <w:rPr>
                <w:kern w:val="0"/>
                <w:sz w:val="24"/>
                <w:szCs w:val="24"/>
                <w:lang w:val="ru-RU" w:bidi="ar-SA"/>
              </w:rPr>
              <w:t>–</w:t>
            </w:r>
            <w:r>
              <w:rPr>
                <w:spacing w:val="1"/>
                <w:kern w:val="0"/>
                <w:sz w:val="24"/>
                <w:szCs w:val="24"/>
                <w:lang w:val="ru-RU" w:bidi="ar-SA"/>
              </w:rPr>
              <w:t xml:space="preserve"> </w:t>
            </w:r>
            <w:r>
              <w:rPr>
                <w:spacing w:val="-2"/>
                <w:kern w:val="0"/>
                <w:sz w:val="24"/>
                <w:szCs w:val="24"/>
                <w:lang w:val="ru-RU" w:bidi="ar-SA"/>
              </w:rPr>
              <w:t xml:space="preserve">полезные </w:t>
            </w:r>
            <w:r>
              <w:rPr>
                <w:spacing w:val="-1"/>
                <w:kern w:val="0"/>
                <w:sz w:val="24"/>
                <w:szCs w:val="24"/>
                <w:lang w:val="ru-RU" w:bidi="ar-SA"/>
              </w:rPr>
              <w:t>для</w:t>
            </w:r>
            <w:r>
              <w:rPr>
                <w:spacing w:val="-52"/>
                <w:kern w:val="0"/>
                <w:sz w:val="24"/>
                <w:szCs w:val="24"/>
                <w:lang w:val="ru-RU" w:bidi="ar-SA"/>
              </w:rPr>
              <w:t xml:space="preserve"> </w:t>
            </w:r>
            <w:r>
              <w:rPr>
                <w:kern w:val="0"/>
                <w:sz w:val="24"/>
                <w:szCs w:val="24"/>
                <w:lang w:val="ru-RU" w:bidi="ar-SA"/>
              </w:rPr>
              <w:t>здоровья</w:t>
            </w:r>
          </w:p>
          <w:p>
            <w:pPr>
              <w:pStyle w:val="TableParagraph"/>
              <w:widowControl w:val="false"/>
              <w:suppressAutoHyphens w:val="true"/>
              <w:spacing w:lineRule="exact" w:line="247" w:before="0" w:after="0"/>
              <w:ind w:left="119" w:right="91" w:hanging="0"/>
              <w:jc w:val="center"/>
              <w:rPr>
                <w:sz w:val="24"/>
                <w:szCs w:val="24"/>
              </w:rPr>
            </w:pPr>
            <w:r>
              <w:rPr>
                <w:kern w:val="0"/>
                <w:sz w:val="24"/>
                <w:szCs w:val="24"/>
                <w:lang w:val="en-US" w:bidi="ar-SA"/>
              </w:rPr>
              <w:t>продукты»</w:t>
            </w:r>
          </w:p>
        </w:tc>
        <w:tc>
          <w:tcPr>
            <w:tcW w:w="32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22" w:right="95" w:hanging="0"/>
              <w:jc w:val="center"/>
              <w:rPr>
                <w:sz w:val="24"/>
                <w:szCs w:val="24"/>
                <w:lang w:val="ru-RU"/>
              </w:rPr>
            </w:pPr>
            <w:r>
              <w:rPr>
                <w:spacing w:val="-1"/>
                <w:kern w:val="0"/>
                <w:sz w:val="24"/>
                <w:szCs w:val="24"/>
                <w:lang w:val="ru-RU" w:bidi="ar-SA"/>
              </w:rPr>
              <w:t>Дидактическая</w:t>
            </w:r>
            <w:r>
              <w:rPr>
                <w:spacing w:val="-52"/>
                <w:kern w:val="0"/>
                <w:sz w:val="24"/>
                <w:szCs w:val="24"/>
                <w:lang w:val="ru-RU" w:bidi="ar-SA"/>
              </w:rPr>
              <w:t xml:space="preserve"> </w:t>
            </w:r>
            <w:r>
              <w:rPr>
                <w:kern w:val="0"/>
                <w:sz w:val="24"/>
                <w:szCs w:val="24"/>
                <w:lang w:val="ru-RU" w:bidi="ar-SA"/>
              </w:rPr>
              <w:t>игра «Разложи</w:t>
            </w:r>
            <w:r>
              <w:rPr>
                <w:spacing w:val="-52"/>
                <w:kern w:val="0"/>
                <w:sz w:val="24"/>
                <w:szCs w:val="24"/>
                <w:lang w:val="ru-RU" w:bidi="ar-SA"/>
              </w:rPr>
              <w:t xml:space="preserve"> </w:t>
            </w:r>
            <w:r>
              <w:rPr>
                <w:kern w:val="0"/>
                <w:sz w:val="24"/>
                <w:szCs w:val="24"/>
                <w:lang w:val="ru-RU" w:bidi="ar-SA"/>
              </w:rPr>
              <w:t>на тарелках</w:t>
            </w:r>
            <w:r>
              <w:rPr>
                <w:spacing w:val="1"/>
                <w:kern w:val="0"/>
                <w:sz w:val="24"/>
                <w:szCs w:val="24"/>
                <w:lang w:val="ru-RU" w:bidi="ar-SA"/>
              </w:rPr>
              <w:t xml:space="preserve"> </w:t>
            </w:r>
            <w:r>
              <w:rPr>
                <w:kern w:val="0"/>
                <w:sz w:val="24"/>
                <w:szCs w:val="24"/>
                <w:lang w:val="ru-RU" w:bidi="ar-SA"/>
              </w:rPr>
              <w:t>полезные</w:t>
            </w:r>
            <w:r>
              <w:rPr>
                <w:spacing w:val="1"/>
                <w:kern w:val="0"/>
                <w:sz w:val="24"/>
                <w:szCs w:val="24"/>
                <w:lang w:val="ru-RU" w:bidi="ar-SA"/>
              </w:rPr>
              <w:t xml:space="preserve"> </w:t>
            </w:r>
            <w:r>
              <w:rPr>
                <w:kern w:val="0"/>
                <w:sz w:val="24"/>
                <w:szCs w:val="24"/>
                <w:lang w:val="ru-RU" w:bidi="ar-SA"/>
              </w:rPr>
              <w:t>продукты»</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40" w:right="195" w:firstLine="120"/>
              <w:jc w:val="left"/>
              <w:rPr>
                <w:sz w:val="24"/>
                <w:szCs w:val="24"/>
                <w:lang w:val="ru-RU"/>
              </w:rPr>
            </w:pPr>
            <w:r>
              <w:rPr>
                <w:kern w:val="0"/>
                <w:sz w:val="24"/>
                <w:szCs w:val="24"/>
                <w:lang w:val="ru-RU" w:bidi="ar-SA"/>
              </w:rPr>
              <w:t>Проектная</w:t>
            </w:r>
            <w:r>
              <w:rPr>
                <w:spacing w:val="1"/>
                <w:kern w:val="0"/>
                <w:sz w:val="24"/>
                <w:szCs w:val="24"/>
                <w:lang w:val="ru-RU" w:bidi="ar-SA"/>
              </w:rPr>
              <w:t xml:space="preserve"> </w:t>
            </w:r>
            <w:r>
              <w:rPr>
                <w:spacing w:val="-1"/>
                <w:kern w:val="0"/>
                <w:sz w:val="24"/>
                <w:szCs w:val="24"/>
                <w:lang w:val="ru-RU" w:bidi="ar-SA"/>
              </w:rPr>
              <w:t>деятельность</w:t>
            </w:r>
          </w:p>
          <w:p>
            <w:pPr>
              <w:pStyle w:val="TableParagraph"/>
              <w:widowControl w:val="false"/>
              <w:suppressAutoHyphens w:val="true"/>
              <w:spacing w:lineRule="auto" w:line="240" w:before="0" w:after="0"/>
              <w:ind w:left="283" w:right="135" w:hanging="92"/>
              <w:jc w:val="left"/>
              <w:rPr>
                <w:sz w:val="24"/>
                <w:szCs w:val="24"/>
                <w:lang w:val="ru-RU"/>
              </w:rPr>
            </w:pPr>
            <w:r>
              <w:rPr>
                <w:kern w:val="0"/>
                <w:sz w:val="24"/>
                <w:szCs w:val="24"/>
                <w:lang w:val="ru-RU" w:bidi="ar-SA"/>
              </w:rPr>
              <w:t>«Где хранятся</w:t>
            </w:r>
            <w:r>
              <w:rPr>
                <w:spacing w:val="-52"/>
                <w:kern w:val="0"/>
                <w:sz w:val="24"/>
                <w:szCs w:val="24"/>
                <w:lang w:val="ru-RU" w:bidi="ar-SA"/>
              </w:rPr>
              <w:t xml:space="preserve"> </w:t>
            </w:r>
            <w:r>
              <w:rPr>
                <w:kern w:val="0"/>
                <w:sz w:val="24"/>
                <w:szCs w:val="24"/>
                <w:lang w:val="ru-RU" w:bidi="ar-SA"/>
              </w:rPr>
              <w:t>витамины?»</w:t>
            </w:r>
          </w:p>
        </w:tc>
        <w:tc>
          <w:tcPr>
            <w:tcW w:w="3086"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55" w:right="125" w:hanging="0"/>
              <w:jc w:val="center"/>
              <w:rPr>
                <w:sz w:val="24"/>
                <w:szCs w:val="24"/>
                <w:lang w:val="ru-RU"/>
              </w:rPr>
            </w:pPr>
            <w:r>
              <w:rPr>
                <w:kern w:val="0"/>
                <w:sz w:val="24"/>
                <w:szCs w:val="24"/>
                <w:lang w:val="ru-RU" w:bidi="ar-SA"/>
              </w:rPr>
              <w:t>Проектная</w:t>
            </w:r>
          </w:p>
          <w:p>
            <w:pPr>
              <w:pStyle w:val="TableParagraph"/>
              <w:widowControl w:val="false"/>
              <w:suppressAutoHyphens w:val="true"/>
              <w:spacing w:lineRule="auto" w:line="240" w:before="0" w:after="0"/>
              <w:ind w:left="159" w:right="125" w:hanging="0"/>
              <w:jc w:val="center"/>
              <w:rPr>
                <w:sz w:val="24"/>
                <w:szCs w:val="24"/>
                <w:lang w:val="ru-RU"/>
              </w:rPr>
            </w:pPr>
            <w:r>
              <w:rPr>
                <w:kern w:val="0"/>
                <w:sz w:val="24"/>
                <w:szCs w:val="24"/>
                <w:lang w:val="ru-RU" w:bidi="ar-SA"/>
              </w:rPr>
              <w:t>деятельность «Где</w:t>
            </w:r>
            <w:r>
              <w:rPr>
                <w:spacing w:val="-52"/>
                <w:kern w:val="0"/>
                <w:sz w:val="24"/>
                <w:szCs w:val="24"/>
                <w:lang w:val="ru-RU" w:bidi="ar-SA"/>
              </w:rPr>
              <w:t xml:space="preserve"> </w:t>
            </w:r>
            <w:r>
              <w:rPr>
                <w:kern w:val="0"/>
                <w:sz w:val="24"/>
                <w:szCs w:val="24"/>
                <w:lang w:val="ru-RU" w:bidi="ar-SA"/>
              </w:rPr>
              <w:t>хранятся</w:t>
            </w:r>
            <w:r>
              <w:rPr>
                <w:spacing w:val="1"/>
                <w:kern w:val="0"/>
                <w:sz w:val="24"/>
                <w:szCs w:val="24"/>
                <w:lang w:val="ru-RU" w:bidi="ar-SA"/>
              </w:rPr>
              <w:t xml:space="preserve"> </w:t>
            </w:r>
            <w:r>
              <w:rPr>
                <w:kern w:val="0"/>
                <w:sz w:val="24"/>
                <w:szCs w:val="24"/>
                <w:lang w:val="ru-RU" w:bidi="ar-SA"/>
              </w:rPr>
              <w:t>витамины?»</w:t>
            </w:r>
          </w:p>
        </w:tc>
      </w:tr>
      <w:tr>
        <w:trPr>
          <w:trHeight w:val="503" w:hRule="atLeast"/>
        </w:trPr>
        <w:tc>
          <w:tcPr>
            <w:tcW w:w="1245"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lang w:val="ru-RU"/>
              </w:rPr>
            </w:pPr>
            <w:r>
              <w:rPr>
                <w:rFonts w:cs="Times New Roman" w:ascii="Times New Roman" w:hAnsi="Times New Roman"/>
                <w:sz w:val="24"/>
                <w:szCs w:val="24"/>
                <w:lang w:val="ru-RU"/>
              </w:rPr>
            </w:r>
          </w:p>
        </w:tc>
        <w:tc>
          <w:tcPr>
            <w:tcW w:w="13940" w:type="dxa"/>
            <w:gridSpan w:val="18"/>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0" w:before="0" w:after="0"/>
              <w:ind w:left="162" w:right="138" w:hanging="0"/>
              <w:jc w:val="center"/>
              <w:rPr>
                <w:sz w:val="24"/>
                <w:szCs w:val="24"/>
                <w:lang w:val="ru-RU"/>
              </w:rPr>
            </w:pPr>
            <w:r>
              <w:rPr>
                <w:kern w:val="0"/>
                <w:sz w:val="24"/>
                <w:szCs w:val="24"/>
                <w:lang w:val="ru-RU" w:bidi="ar-SA"/>
              </w:rPr>
              <w:t>ОЭД</w:t>
            </w:r>
            <w:r>
              <w:rPr>
                <w:spacing w:val="-4"/>
                <w:kern w:val="0"/>
                <w:sz w:val="24"/>
                <w:szCs w:val="24"/>
                <w:lang w:val="ru-RU" w:bidi="ar-SA"/>
              </w:rPr>
              <w:t xml:space="preserve"> </w:t>
            </w:r>
            <w:r>
              <w:rPr>
                <w:kern w:val="0"/>
                <w:sz w:val="24"/>
                <w:szCs w:val="24"/>
                <w:lang w:val="ru-RU" w:bidi="ar-SA"/>
              </w:rPr>
              <w:t>«Посадка</w:t>
            </w:r>
            <w:r>
              <w:rPr>
                <w:spacing w:val="1"/>
                <w:kern w:val="0"/>
                <w:sz w:val="24"/>
                <w:szCs w:val="24"/>
                <w:lang w:val="ru-RU" w:bidi="ar-SA"/>
              </w:rPr>
              <w:t xml:space="preserve"> </w:t>
            </w:r>
            <w:r>
              <w:rPr>
                <w:kern w:val="0"/>
                <w:sz w:val="24"/>
                <w:szCs w:val="24"/>
                <w:lang w:val="ru-RU" w:bidi="ar-SA"/>
              </w:rPr>
              <w:t>лука»</w:t>
            </w:r>
          </w:p>
          <w:p>
            <w:pPr>
              <w:pStyle w:val="TableParagraph"/>
              <w:widowControl w:val="false"/>
              <w:suppressAutoHyphens w:val="true"/>
              <w:spacing w:lineRule="exact" w:line="246" w:before="0" w:after="0"/>
              <w:ind w:left="162" w:right="144" w:hanging="0"/>
              <w:jc w:val="center"/>
              <w:rPr>
                <w:sz w:val="24"/>
                <w:szCs w:val="24"/>
                <w:lang w:val="ru-RU"/>
              </w:rPr>
            </w:pPr>
            <w:r>
              <w:rPr>
                <w:kern w:val="0"/>
                <w:sz w:val="24"/>
                <w:szCs w:val="24"/>
                <w:lang w:val="ru-RU" w:bidi="ar-SA"/>
              </w:rPr>
              <w:t>Просмотр</w:t>
            </w:r>
            <w:r>
              <w:rPr>
                <w:spacing w:val="-4"/>
                <w:kern w:val="0"/>
                <w:sz w:val="24"/>
                <w:szCs w:val="24"/>
                <w:lang w:val="ru-RU" w:bidi="ar-SA"/>
              </w:rPr>
              <w:t xml:space="preserve"> </w:t>
            </w:r>
            <w:r>
              <w:rPr>
                <w:kern w:val="0"/>
                <w:sz w:val="24"/>
                <w:szCs w:val="24"/>
                <w:lang w:val="ru-RU" w:bidi="ar-SA"/>
              </w:rPr>
              <w:t>мультфильмов</w:t>
            </w:r>
            <w:r>
              <w:rPr>
                <w:spacing w:val="-5"/>
                <w:kern w:val="0"/>
                <w:sz w:val="24"/>
                <w:szCs w:val="24"/>
                <w:lang w:val="ru-RU" w:bidi="ar-SA"/>
              </w:rPr>
              <w:t xml:space="preserve"> </w:t>
            </w:r>
            <w:r>
              <w:rPr>
                <w:kern w:val="0"/>
                <w:sz w:val="24"/>
                <w:szCs w:val="24"/>
                <w:lang w:val="ru-RU" w:bidi="ar-SA"/>
              </w:rPr>
              <w:t>Смешарики</w:t>
            </w:r>
            <w:r>
              <w:rPr>
                <w:spacing w:val="-1"/>
                <w:kern w:val="0"/>
                <w:sz w:val="24"/>
                <w:szCs w:val="24"/>
                <w:lang w:val="ru-RU" w:bidi="ar-SA"/>
              </w:rPr>
              <w:t xml:space="preserve"> </w:t>
            </w:r>
            <w:r>
              <w:rPr>
                <w:kern w:val="0"/>
                <w:sz w:val="24"/>
                <w:szCs w:val="24"/>
                <w:lang w:val="ru-RU" w:bidi="ar-SA"/>
              </w:rPr>
              <w:t>«Азбука здоровья»</w:t>
            </w:r>
            <w:r>
              <w:rPr>
                <w:spacing w:val="-12"/>
                <w:kern w:val="0"/>
                <w:sz w:val="24"/>
                <w:szCs w:val="24"/>
                <w:lang w:val="ru-RU" w:bidi="ar-SA"/>
              </w:rPr>
              <w:t xml:space="preserve"> </w:t>
            </w:r>
            <w:r>
              <w:rPr>
                <w:kern w:val="0"/>
                <w:sz w:val="24"/>
                <w:szCs w:val="24"/>
                <w:lang w:val="ru-RU" w:bidi="ar-SA"/>
              </w:rPr>
              <w:t>серия</w:t>
            </w:r>
            <w:r>
              <w:rPr>
                <w:spacing w:val="-4"/>
                <w:kern w:val="0"/>
                <w:sz w:val="24"/>
                <w:szCs w:val="24"/>
                <w:lang w:val="ru-RU" w:bidi="ar-SA"/>
              </w:rPr>
              <w:t xml:space="preserve"> </w:t>
            </w:r>
            <w:r>
              <w:rPr>
                <w:kern w:val="0"/>
                <w:sz w:val="24"/>
                <w:szCs w:val="24"/>
                <w:lang w:val="ru-RU" w:bidi="ar-SA"/>
              </w:rPr>
              <w:t>«Правильное</w:t>
            </w:r>
            <w:r>
              <w:rPr>
                <w:spacing w:val="-8"/>
                <w:kern w:val="0"/>
                <w:sz w:val="24"/>
                <w:szCs w:val="24"/>
                <w:lang w:val="ru-RU" w:bidi="ar-SA"/>
              </w:rPr>
              <w:t xml:space="preserve"> </w:t>
            </w:r>
            <w:r>
              <w:rPr>
                <w:kern w:val="0"/>
                <w:sz w:val="24"/>
                <w:szCs w:val="24"/>
                <w:lang w:val="ru-RU" w:bidi="ar-SA"/>
              </w:rPr>
              <w:t>питание»</w:t>
            </w:r>
          </w:p>
        </w:tc>
      </w:tr>
      <w:tr>
        <w:trPr>
          <w:trHeight w:val="1262" w:hRule="atLeast"/>
        </w:trPr>
        <w:tc>
          <w:tcPr>
            <w:tcW w:w="1245"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292" w:hanging="0"/>
              <w:jc w:val="left"/>
              <w:rPr>
                <w:b/>
                <w:b/>
                <w:sz w:val="24"/>
                <w:szCs w:val="24"/>
              </w:rPr>
            </w:pPr>
            <w:r>
              <w:rPr>
                <w:b/>
                <w:kern w:val="0"/>
                <w:sz w:val="24"/>
                <w:szCs w:val="24"/>
                <w:lang w:val="en-US" w:bidi="ar-SA"/>
              </w:rPr>
              <w:t>Март</w:t>
            </w:r>
          </w:p>
        </w:tc>
        <w:tc>
          <w:tcPr>
            <w:tcW w:w="1733" w:type="dxa"/>
            <w:gridSpan w:val="2"/>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35" w:before="0" w:after="0"/>
              <w:ind w:left="129" w:right="114" w:hanging="0"/>
              <w:jc w:val="center"/>
              <w:rPr>
                <w:sz w:val="24"/>
                <w:szCs w:val="24"/>
                <w:lang w:val="ru-RU"/>
              </w:rPr>
            </w:pPr>
            <w:r>
              <w:rPr>
                <w:kern w:val="0"/>
                <w:sz w:val="24"/>
                <w:szCs w:val="24"/>
                <w:lang w:val="ru-RU" w:bidi="ar-SA"/>
              </w:rPr>
              <w:t>Беседа</w:t>
            </w:r>
          </w:p>
          <w:p>
            <w:pPr>
              <w:pStyle w:val="TableParagraph"/>
              <w:widowControl w:val="false"/>
              <w:suppressAutoHyphens w:val="true"/>
              <w:spacing w:before="0" w:after="0"/>
              <w:ind w:left="129" w:right="105" w:firstLine="15"/>
              <w:jc w:val="center"/>
              <w:rPr>
                <w:sz w:val="24"/>
                <w:szCs w:val="24"/>
                <w:lang w:val="ru-RU"/>
              </w:rPr>
            </w:pPr>
            <w:r>
              <w:rPr>
                <w:kern w:val="0"/>
                <w:sz w:val="24"/>
                <w:szCs w:val="24"/>
                <w:lang w:val="ru-RU" w:bidi="ar-SA"/>
              </w:rPr>
              <w:t>«Спички не</w:t>
            </w:r>
            <w:r>
              <w:rPr>
                <w:spacing w:val="1"/>
                <w:kern w:val="0"/>
                <w:sz w:val="24"/>
                <w:szCs w:val="24"/>
                <w:lang w:val="ru-RU" w:bidi="ar-SA"/>
              </w:rPr>
              <w:t xml:space="preserve"> </w:t>
            </w:r>
            <w:r>
              <w:rPr>
                <w:kern w:val="0"/>
                <w:sz w:val="24"/>
                <w:szCs w:val="24"/>
                <w:lang w:val="ru-RU" w:bidi="ar-SA"/>
              </w:rPr>
              <w:t>тронь,</w:t>
            </w:r>
            <w:r>
              <w:rPr>
                <w:spacing w:val="4"/>
                <w:kern w:val="0"/>
                <w:sz w:val="24"/>
                <w:szCs w:val="24"/>
                <w:lang w:val="ru-RU" w:bidi="ar-SA"/>
              </w:rPr>
              <w:t xml:space="preserve"> </w:t>
            </w:r>
            <w:r>
              <w:rPr>
                <w:kern w:val="0"/>
                <w:sz w:val="24"/>
                <w:szCs w:val="24"/>
                <w:lang w:val="ru-RU" w:bidi="ar-SA"/>
              </w:rPr>
              <w:t>в</w:t>
            </w:r>
            <w:r>
              <w:rPr>
                <w:spacing w:val="1"/>
                <w:kern w:val="0"/>
                <w:sz w:val="24"/>
                <w:szCs w:val="24"/>
                <w:lang w:val="ru-RU" w:bidi="ar-SA"/>
              </w:rPr>
              <w:t xml:space="preserve"> </w:t>
            </w:r>
            <w:r>
              <w:rPr>
                <w:spacing w:val="-1"/>
                <w:kern w:val="0"/>
                <w:sz w:val="24"/>
                <w:szCs w:val="24"/>
                <w:lang w:val="ru-RU" w:bidi="ar-SA"/>
              </w:rPr>
              <w:t>спичках</w:t>
            </w:r>
            <w:r>
              <w:rPr>
                <w:spacing w:val="-11"/>
                <w:kern w:val="0"/>
                <w:sz w:val="24"/>
                <w:szCs w:val="24"/>
                <w:lang w:val="ru-RU" w:bidi="ar-SA"/>
              </w:rPr>
              <w:t xml:space="preserve"> </w:t>
            </w:r>
            <w:r>
              <w:rPr>
                <w:kern w:val="0"/>
                <w:sz w:val="24"/>
                <w:szCs w:val="24"/>
                <w:lang w:val="ru-RU" w:bidi="ar-SA"/>
              </w:rPr>
              <w:t>огонь»</w:t>
            </w:r>
          </w:p>
        </w:tc>
        <w:tc>
          <w:tcPr>
            <w:tcW w:w="275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5" w:before="0" w:after="0"/>
              <w:ind w:left="111" w:right="95" w:hanging="0"/>
              <w:jc w:val="center"/>
              <w:rPr>
                <w:sz w:val="24"/>
                <w:szCs w:val="24"/>
                <w:lang w:val="ru-RU"/>
              </w:rPr>
            </w:pPr>
            <w:r>
              <w:rPr>
                <w:kern w:val="0"/>
                <w:sz w:val="24"/>
                <w:szCs w:val="24"/>
                <w:lang w:val="ru-RU" w:bidi="ar-SA"/>
              </w:rPr>
              <w:t>Беседа</w:t>
            </w:r>
          </w:p>
          <w:p>
            <w:pPr>
              <w:pStyle w:val="TableParagraph"/>
              <w:widowControl w:val="false"/>
              <w:suppressAutoHyphens w:val="true"/>
              <w:spacing w:lineRule="exact" w:line="254" w:before="0" w:after="0"/>
              <w:ind w:left="292" w:right="253" w:hanging="0"/>
              <w:jc w:val="center"/>
              <w:rPr>
                <w:sz w:val="24"/>
                <w:szCs w:val="24"/>
                <w:lang w:val="ru-RU"/>
              </w:rPr>
            </w:pPr>
            <w:r>
              <w:rPr>
                <w:kern w:val="0"/>
                <w:sz w:val="24"/>
                <w:szCs w:val="24"/>
                <w:lang w:val="ru-RU" w:bidi="ar-SA"/>
              </w:rPr>
              <w:t>«Спички не</w:t>
            </w:r>
            <w:r>
              <w:rPr>
                <w:spacing w:val="-52"/>
                <w:kern w:val="0"/>
                <w:sz w:val="24"/>
                <w:szCs w:val="24"/>
                <w:lang w:val="ru-RU" w:bidi="ar-SA"/>
              </w:rPr>
              <w:t xml:space="preserve"> </w:t>
            </w:r>
            <w:r>
              <w:rPr>
                <w:kern w:val="0"/>
                <w:sz w:val="24"/>
                <w:szCs w:val="24"/>
                <w:lang w:val="ru-RU" w:bidi="ar-SA"/>
              </w:rPr>
              <w:t>тронь,</w:t>
            </w:r>
            <w:r>
              <w:rPr>
                <w:spacing w:val="4"/>
                <w:kern w:val="0"/>
                <w:sz w:val="24"/>
                <w:szCs w:val="24"/>
                <w:lang w:val="ru-RU" w:bidi="ar-SA"/>
              </w:rPr>
              <w:t xml:space="preserve"> </w:t>
            </w:r>
            <w:r>
              <w:rPr>
                <w:kern w:val="0"/>
                <w:sz w:val="24"/>
                <w:szCs w:val="24"/>
                <w:lang w:val="ru-RU" w:bidi="ar-SA"/>
              </w:rPr>
              <w:t>в</w:t>
            </w:r>
            <w:r>
              <w:rPr>
                <w:spacing w:val="1"/>
                <w:kern w:val="0"/>
                <w:sz w:val="24"/>
                <w:szCs w:val="24"/>
                <w:lang w:val="ru-RU" w:bidi="ar-SA"/>
              </w:rPr>
              <w:t xml:space="preserve"> </w:t>
            </w:r>
            <w:r>
              <w:rPr>
                <w:kern w:val="0"/>
                <w:sz w:val="24"/>
                <w:szCs w:val="24"/>
                <w:lang w:val="ru-RU" w:bidi="ar-SA"/>
              </w:rPr>
              <w:t>спичках</w:t>
            </w:r>
            <w:r>
              <w:rPr>
                <w:spacing w:val="1"/>
                <w:kern w:val="0"/>
                <w:sz w:val="24"/>
                <w:szCs w:val="24"/>
                <w:lang w:val="ru-RU" w:bidi="ar-SA"/>
              </w:rPr>
              <w:t xml:space="preserve"> </w:t>
            </w:r>
            <w:r>
              <w:rPr>
                <w:kern w:val="0"/>
                <w:sz w:val="24"/>
                <w:szCs w:val="24"/>
                <w:lang w:val="ru-RU" w:bidi="ar-SA"/>
              </w:rPr>
              <w:t>огонь»</w:t>
            </w:r>
          </w:p>
        </w:tc>
        <w:tc>
          <w:tcPr>
            <w:tcW w:w="32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02" w:right="271" w:hanging="5"/>
              <w:jc w:val="center"/>
              <w:rPr>
                <w:sz w:val="24"/>
                <w:szCs w:val="24"/>
                <w:lang w:val="ru-RU"/>
              </w:rPr>
            </w:pPr>
            <w:r>
              <w:rPr>
                <w:kern w:val="0"/>
                <w:sz w:val="24"/>
                <w:szCs w:val="24"/>
                <w:lang w:val="ru-RU" w:bidi="ar-SA"/>
              </w:rPr>
              <w:t>Беседа «От</w:t>
            </w:r>
            <w:r>
              <w:rPr>
                <w:spacing w:val="-52"/>
                <w:kern w:val="0"/>
                <w:sz w:val="24"/>
                <w:szCs w:val="24"/>
                <w:lang w:val="ru-RU" w:bidi="ar-SA"/>
              </w:rPr>
              <w:t xml:space="preserve"> </w:t>
            </w:r>
            <w:r>
              <w:rPr>
                <w:kern w:val="0"/>
                <w:sz w:val="24"/>
                <w:szCs w:val="24"/>
                <w:lang w:val="ru-RU" w:bidi="ar-SA"/>
              </w:rPr>
              <w:t>чего</w:t>
            </w:r>
            <w:r>
              <w:rPr>
                <w:spacing w:val="1"/>
                <w:kern w:val="0"/>
                <w:sz w:val="24"/>
                <w:szCs w:val="24"/>
                <w:lang w:val="ru-RU" w:bidi="ar-SA"/>
              </w:rPr>
              <w:t xml:space="preserve"> </w:t>
            </w:r>
            <w:r>
              <w:rPr>
                <w:spacing w:val="-1"/>
                <w:kern w:val="0"/>
                <w:sz w:val="24"/>
                <w:szCs w:val="24"/>
                <w:lang w:val="ru-RU" w:bidi="ar-SA"/>
              </w:rPr>
              <w:t>происходят</w:t>
            </w:r>
            <w:r>
              <w:rPr>
                <w:spacing w:val="-52"/>
                <w:kern w:val="0"/>
                <w:sz w:val="24"/>
                <w:szCs w:val="24"/>
                <w:lang w:val="ru-RU" w:bidi="ar-SA"/>
              </w:rPr>
              <w:t xml:space="preserve"> </w:t>
            </w:r>
            <w:r>
              <w:rPr>
                <w:kern w:val="0"/>
                <w:sz w:val="24"/>
                <w:szCs w:val="24"/>
                <w:lang w:val="ru-RU" w:bidi="ar-SA"/>
              </w:rPr>
              <w:t>пожары?»</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44" w:right="98" w:hanging="0"/>
              <w:jc w:val="center"/>
              <w:rPr>
                <w:sz w:val="24"/>
                <w:szCs w:val="24"/>
                <w:lang w:val="ru-RU"/>
              </w:rPr>
            </w:pP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40" w:before="0" w:after="0"/>
              <w:ind w:left="141" w:right="104" w:hanging="0"/>
              <w:jc w:val="center"/>
              <w:rPr>
                <w:sz w:val="24"/>
                <w:szCs w:val="24"/>
                <w:lang w:val="ru-RU"/>
              </w:rPr>
            </w:pPr>
            <w:r>
              <w:rPr>
                <w:spacing w:val="-2"/>
                <w:kern w:val="0"/>
                <w:sz w:val="24"/>
                <w:szCs w:val="24"/>
                <w:lang w:val="ru-RU" w:bidi="ar-SA"/>
              </w:rPr>
              <w:t>«Если возник</w:t>
            </w:r>
            <w:r>
              <w:rPr>
                <w:spacing w:val="-52"/>
                <w:kern w:val="0"/>
                <w:sz w:val="24"/>
                <w:szCs w:val="24"/>
                <w:lang w:val="ru-RU" w:bidi="ar-SA"/>
              </w:rPr>
              <w:t xml:space="preserve"> </w:t>
            </w:r>
            <w:r>
              <w:rPr>
                <w:kern w:val="0"/>
                <w:sz w:val="24"/>
                <w:szCs w:val="24"/>
                <w:lang w:val="ru-RU" w:bidi="ar-SA"/>
              </w:rPr>
              <w:t>пожар?»</w:t>
            </w:r>
          </w:p>
        </w:tc>
        <w:tc>
          <w:tcPr>
            <w:tcW w:w="3086"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83" w:right="154" w:hanging="5"/>
              <w:jc w:val="left"/>
              <w:rPr>
                <w:sz w:val="24"/>
                <w:szCs w:val="24"/>
              </w:rPr>
            </w:pPr>
            <w:r>
              <w:rPr>
                <w:spacing w:val="-1"/>
                <w:kern w:val="0"/>
                <w:sz w:val="24"/>
                <w:szCs w:val="24"/>
                <w:lang w:val="en-US" w:bidi="ar-SA"/>
              </w:rPr>
              <w:t>Сюжетно-ролевая</w:t>
            </w:r>
            <w:r>
              <w:rPr>
                <w:spacing w:val="-52"/>
                <w:kern w:val="0"/>
                <w:sz w:val="24"/>
                <w:szCs w:val="24"/>
                <w:lang w:val="en-US" w:bidi="ar-SA"/>
              </w:rPr>
              <w:t xml:space="preserve"> </w:t>
            </w:r>
            <w:r>
              <w:rPr>
                <w:spacing w:val="-1"/>
                <w:kern w:val="0"/>
                <w:sz w:val="24"/>
                <w:szCs w:val="24"/>
                <w:lang w:val="en-US" w:bidi="ar-SA"/>
              </w:rPr>
              <w:t>игра</w:t>
            </w:r>
            <w:r>
              <w:rPr>
                <w:spacing w:val="-13"/>
                <w:kern w:val="0"/>
                <w:sz w:val="24"/>
                <w:szCs w:val="24"/>
                <w:lang w:val="en-US" w:bidi="ar-SA"/>
              </w:rPr>
              <w:t xml:space="preserve"> </w:t>
            </w:r>
            <w:r>
              <w:rPr>
                <w:kern w:val="0"/>
                <w:sz w:val="24"/>
                <w:szCs w:val="24"/>
                <w:lang w:val="en-US" w:bidi="ar-SA"/>
              </w:rPr>
              <w:t>«Пожарные»</w:t>
            </w:r>
          </w:p>
        </w:tc>
      </w:tr>
      <w:tr>
        <w:trPr>
          <w:trHeight w:val="1013" w:hRule="atLeast"/>
        </w:trPr>
        <w:tc>
          <w:tcPr>
            <w:tcW w:w="1245"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7707"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22" w:hanging="0"/>
              <w:jc w:val="left"/>
              <w:rPr>
                <w:sz w:val="24"/>
                <w:szCs w:val="24"/>
              </w:rPr>
            </w:pPr>
            <w:r>
              <w:rPr>
                <w:kern w:val="0"/>
                <w:sz w:val="24"/>
                <w:szCs w:val="24"/>
                <w:lang w:val="en-US" w:bidi="ar-SA"/>
              </w:rPr>
              <w:t>Театрализованная</w:t>
            </w:r>
            <w:r>
              <w:rPr>
                <w:spacing w:val="-11"/>
                <w:kern w:val="0"/>
                <w:sz w:val="24"/>
                <w:szCs w:val="24"/>
                <w:lang w:val="en-US" w:bidi="ar-SA"/>
              </w:rPr>
              <w:t xml:space="preserve"> </w:t>
            </w:r>
            <w:r>
              <w:rPr>
                <w:kern w:val="0"/>
                <w:sz w:val="24"/>
                <w:szCs w:val="24"/>
                <w:lang w:val="en-US" w:bidi="ar-SA"/>
              </w:rPr>
              <w:t>деятельность</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11" w:right="150" w:hanging="34"/>
              <w:jc w:val="both"/>
              <w:rPr>
                <w:sz w:val="24"/>
                <w:szCs w:val="24"/>
                <w:lang w:val="ru-RU"/>
              </w:rPr>
            </w:pPr>
            <w:r>
              <w:rPr>
                <w:spacing w:val="-1"/>
                <w:kern w:val="0"/>
                <w:sz w:val="24"/>
                <w:szCs w:val="24"/>
                <w:lang w:val="ru-RU" w:bidi="ar-SA"/>
              </w:rPr>
              <w:t>Инсценировка</w:t>
            </w:r>
            <w:r>
              <w:rPr>
                <w:spacing w:val="-53"/>
                <w:kern w:val="0"/>
                <w:sz w:val="24"/>
                <w:szCs w:val="24"/>
                <w:lang w:val="ru-RU" w:bidi="ar-SA"/>
              </w:rPr>
              <w:t xml:space="preserve"> </w:t>
            </w:r>
            <w:r>
              <w:rPr>
                <w:kern w:val="0"/>
                <w:sz w:val="24"/>
                <w:szCs w:val="24"/>
                <w:lang w:val="ru-RU" w:bidi="ar-SA"/>
              </w:rPr>
              <w:t>произведения</w:t>
            </w:r>
            <w:r>
              <w:rPr>
                <w:spacing w:val="-53"/>
                <w:kern w:val="0"/>
                <w:sz w:val="24"/>
                <w:szCs w:val="24"/>
                <w:lang w:val="ru-RU" w:bidi="ar-SA"/>
              </w:rPr>
              <w:t xml:space="preserve"> </w:t>
            </w:r>
            <w:r>
              <w:rPr>
                <w:kern w:val="0"/>
                <w:sz w:val="24"/>
                <w:szCs w:val="24"/>
                <w:lang w:val="ru-RU" w:bidi="ar-SA"/>
              </w:rPr>
              <w:t>С.</w:t>
            </w:r>
            <w:r>
              <w:rPr>
                <w:spacing w:val="-1"/>
                <w:kern w:val="0"/>
                <w:sz w:val="24"/>
                <w:szCs w:val="24"/>
                <w:lang w:val="ru-RU" w:bidi="ar-SA"/>
              </w:rPr>
              <w:t xml:space="preserve"> </w:t>
            </w:r>
            <w:r>
              <w:rPr>
                <w:kern w:val="0"/>
                <w:sz w:val="24"/>
                <w:szCs w:val="24"/>
                <w:lang w:val="ru-RU" w:bidi="ar-SA"/>
              </w:rPr>
              <w:t>Маршака</w:t>
            </w:r>
          </w:p>
          <w:p>
            <w:pPr>
              <w:pStyle w:val="TableParagraph"/>
              <w:widowControl w:val="false"/>
              <w:suppressAutoHyphens w:val="true"/>
              <w:spacing w:lineRule="exact" w:line="238" w:before="0" w:after="0"/>
              <w:ind w:left="154" w:hanging="0"/>
              <w:jc w:val="both"/>
              <w:rPr>
                <w:sz w:val="24"/>
                <w:szCs w:val="24"/>
                <w:lang w:val="ru-RU"/>
              </w:rPr>
            </w:pPr>
            <w:r>
              <w:rPr>
                <w:kern w:val="0"/>
                <w:sz w:val="24"/>
                <w:szCs w:val="24"/>
                <w:lang w:val="ru-RU" w:bidi="ar-SA"/>
              </w:rPr>
              <w:t>«Кошкин дом»</w:t>
            </w:r>
          </w:p>
        </w:tc>
        <w:tc>
          <w:tcPr>
            <w:tcW w:w="3086"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25" w:right="100" w:firstLine="2"/>
              <w:jc w:val="center"/>
              <w:rPr>
                <w:sz w:val="24"/>
                <w:szCs w:val="24"/>
                <w:lang w:val="ru-RU"/>
              </w:rPr>
            </w:pPr>
            <w:r>
              <w:rPr>
                <w:kern w:val="0"/>
                <w:sz w:val="24"/>
                <w:szCs w:val="24"/>
                <w:lang w:val="ru-RU" w:bidi="ar-SA"/>
              </w:rPr>
              <w:t>Инсценировка</w:t>
            </w:r>
            <w:r>
              <w:rPr>
                <w:spacing w:val="1"/>
                <w:kern w:val="0"/>
                <w:sz w:val="24"/>
                <w:szCs w:val="24"/>
                <w:lang w:val="ru-RU" w:bidi="ar-SA"/>
              </w:rPr>
              <w:t xml:space="preserve"> </w:t>
            </w:r>
            <w:r>
              <w:rPr>
                <w:kern w:val="0"/>
                <w:sz w:val="24"/>
                <w:szCs w:val="24"/>
                <w:lang w:val="ru-RU" w:bidi="ar-SA"/>
              </w:rPr>
              <w:t>произведения</w:t>
            </w:r>
            <w:r>
              <w:rPr>
                <w:spacing w:val="2"/>
                <w:kern w:val="0"/>
                <w:sz w:val="24"/>
                <w:szCs w:val="24"/>
                <w:lang w:val="ru-RU" w:bidi="ar-SA"/>
              </w:rPr>
              <w:t xml:space="preserve"> </w:t>
            </w:r>
            <w:r>
              <w:rPr>
                <w:kern w:val="0"/>
                <w:sz w:val="24"/>
                <w:szCs w:val="24"/>
                <w:lang w:val="ru-RU" w:bidi="ar-SA"/>
              </w:rPr>
              <w:t>С.</w:t>
            </w:r>
            <w:r>
              <w:rPr>
                <w:spacing w:val="1"/>
                <w:kern w:val="0"/>
                <w:sz w:val="24"/>
                <w:szCs w:val="24"/>
                <w:lang w:val="ru-RU" w:bidi="ar-SA"/>
              </w:rPr>
              <w:t xml:space="preserve"> </w:t>
            </w:r>
            <w:r>
              <w:rPr>
                <w:spacing w:val="-1"/>
                <w:kern w:val="0"/>
                <w:sz w:val="24"/>
                <w:szCs w:val="24"/>
                <w:lang w:val="ru-RU" w:bidi="ar-SA"/>
              </w:rPr>
              <w:t>Маршака</w:t>
            </w:r>
            <w:r>
              <w:rPr>
                <w:spacing w:val="-10"/>
                <w:kern w:val="0"/>
                <w:sz w:val="24"/>
                <w:szCs w:val="24"/>
                <w:lang w:val="ru-RU" w:bidi="ar-SA"/>
              </w:rPr>
              <w:t xml:space="preserve"> </w:t>
            </w:r>
            <w:r>
              <w:rPr>
                <w:spacing w:val="-1"/>
                <w:kern w:val="0"/>
                <w:sz w:val="24"/>
                <w:szCs w:val="24"/>
                <w:lang w:val="ru-RU" w:bidi="ar-SA"/>
              </w:rPr>
              <w:t>«Кошкин</w:t>
            </w:r>
          </w:p>
          <w:p>
            <w:pPr>
              <w:pStyle w:val="TableParagraph"/>
              <w:widowControl w:val="false"/>
              <w:suppressAutoHyphens w:val="true"/>
              <w:spacing w:lineRule="exact" w:line="238" w:before="0" w:after="0"/>
              <w:ind w:left="145" w:right="125" w:hanging="0"/>
              <w:jc w:val="center"/>
              <w:rPr>
                <w:sz w:val="24"/>
                <w:szCs w:val="24"/>
                <w:lang w:val="ru-RU"/>
              </w:rPr>
            </w:pPr>
            <w:r>
              <w:rPr>
                <w:kern w:val="0"/>
                <w:sz w:val="24"/>
                <w:szCs w:val="24"/>
                <w:lang w:val="ru-RU" w:bidi="ar-SA"/>
              </w:rPr>
              <w:t>дом»</w:t>
            </w:r>
          </w:p>
        </w:tc>
      </w:tr>
      <w:tr>
        <w:trPr>
          <w:trHeight w:val="508" w:hRule="atLeast"/>
        </w:trPr>
        <w:tc>
          <w:tcPr>
            <w:tcW w:w="1245"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lang w:val="ru-RU"/>
              </w:rPr>
            </w:pPr>
            <w:r>
              <w:rPr>
                <w:rFonts w:cs="Times New Roman" w:ascii="Times New Roman" w:hAnsi="Times New Roman"/>
                <w:sz w:val="24"/>
                <w:szCs w:val="24"/>
                <w:lang w:val="ru-RU"/>
              </w:rPr>
            </w:r>
          </w:p>
        </w:tc>
        <w:tc>
          <w:tcPr>
            <w:tcW w:w="13940" w:type="dxa"/>
            <w:gridSpan w:val="18"/>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0" w:after="0"/>
              <w:ind w:left="446" w:right="52" w:hanging="197"/>
              <w:jc w:val="left"/>
              <w:rPr>
                <w:sz w:val="24"/>
                <w:szCs w:val="24"/>
                <w:lang w:val="ru-RU"/>
              </w:rPr>
            </w:pPr>
            <w:r>
              <w:rPr>
                <w:kern w:val="0"/>
                <w:sz w:val="24"/>
                <w:szCs w:val="24"/>
                <w:lang w:val="ru-RU" w:bidi="ar-SA"/>
              </w:rPr>
              <w:t>Чтение</w:t>
            </w:r>
            <w:r>
              <w:rPr>
                <w:spacing w:val="-9"/>
                <w:kern w:val="0"/>
                <w:sz w:val="24"/>
                <w:szCs w:val="24"/>
                <w:lang w:val="ru-RU" w:bidi="ar-SA"/>
              </w:rPr>
              <w:t xml:space="preserve"> </w:t>
            </w:r>
            <w:r>
              <w:rPr>
                <w:kern w:val="0"/>
                <w:sz w:val="24"/>
                <w:szCs w:val="24"/>
                <w:lang w:val="ru-RU" w:bidi="ar-SA"/>
              </w:rPr>
              <w:t>художественной</w:t>
            </w:r>
            <w:r>
              <w:rPr>
                <w:spacing w:val="1"/>
                <w:kern w:val="0"/>
                <w:sz w:val="24"/>
                <w:szCs w:val="24"/>
                <w:lang w:val="ru-RU" w:bidi="ar-SA"/>
              </w:rPr>
              <w:t xml:space="preserve"> </w:t>
            </w:r>
            <w:r>
              <w:rPr>
                <w:kern w:val="0"/>
                <w:sz w:val="24"/>
                <w:szCs w:val="24"/>
                <w:lang w:val="ru-RU" w:bidi="ar-SA"/>
              </w:rPr>
              <w:t>литературы:</w:t>
            </w:r>
            <w:r>
              <w:rPr>
                <w:spacing w:val="-5"/>
                <w:kern w:val="0"/>
                <w:sz w:val="24"/>
                <w:szCs w:val="24"/>
                <w:lang w:val="ru-RU" w:bidi="ar-SA"/>
              </w:rPr>
              <w:t xml:space="preserve"> </w:t>
            </w:r>
            <w:r>
              <w:rPr>
                <w:kern w:val="0"/>
                <w:sz w:val="24"/>
                <w:szCs w:val="24"/>
                <w:lang w:val="ru-RU" w:bidi="ar-SA"/>
              </w:rPr>
              <w:t>С.</w:t>
            </w:r>
            <w:r>
              <w:rPr>
                <w:spacing w:val="-5"/>
                <w:kern w:val="0"/>
                <w:sz w:val="24"/>
                <w:szCs w:val="24"/>
                <w:lang w:val="ru-RU" w:bidi="ar-SA"/>
              </w:rPr>
              <w:t xml:space="preserve"> </w:t>
            </w:r>
            <w:r>
              <w:rPr>
                <w:kern w:val="0"/>
                <w:sz w:val="24"/>
                <w:szCs w:val="24"/>
                <w:lang w:val="ru-RU" w:bidi="ar-SA"/>
              </w:rPr>
              <w:t>Маршак</w:t>
            </w:r>
            <w:r>
              <w:rPr>
                <w:spacing w:val="-3"/>
                <w:kern w:val="0"/>
                <w:sz w:val="24"/>
                <w:szCs w:val="24"/>
                <w:lang w:val="ru-RU" w:bidi="ar-SA"/>
              </w:rPr>
              <w:t xml:space="preserve"> </w:t>
            </w:r>
            <w:r>
              <w:rPr>
                <w:kern w:val="0"/>
                <w:sz w:val="24"/>
                <w:szCs w:val="24"/>
                <w:lang w:val="ru-RU" w:bidi="ar-SA"/>
              </w:rPr>
              <w:t>«Кошкин</w:t>
            </w:r>
            <w:r>
              <w:rPr>
                <w:spacing w:val="-1"/>
                <w:kern w:val="0"/>
                <w:sz w:val="24"/>
                <w:szCs w:val="24"/>
                <w:lang w:val="ru-RU" w:bidi="ar-SA"/>
              </w:rPr>
              <w:t xml:space="preserve"> </w:t>
            </w:r>
            <w:r>
              <w:rPr>
                <w:kern w:val="0"/>
                <w:sz w:val="24"/>
                <w:szCs w:val="24"/>
                <w:lang w:val="ru-RU" w:bidi="ar-SA"/>
              </w:rPr>
              <w:t>дом», Г.</w:t>
            </w:r>
            <w:r>
              <w:rPr>
                <w:spacing w:val="-4"/>
                <w:kern w:val="0"/>
                <w:sz w:val="24"/>
                <w:szCs w:val="24"/>
                <w:lang w:val="ru-RU" w:bidi="ar-SA"/>
              </w:rPr>
              <w:t xml:space="preserve"> </w:t>
            </w:r>
            <w:r>
              <w:rPr>
                <w:kern w:val="0"/>
                <w:sz w:val="24"/>
                <w:szCs w:val="24"/>
                <w:lang w:val="ru-RU" w:bidi="ar-SA"/>
              </w:rPr>
              <w:t>Цыферов</w:t>
            </w:r>
            <w:r>
              <w:rPr>
                <w:spacing w:val="-1"/>
                <w:kern w:val="0"/>
                <w:sz w:val="24"/>
                <w:szCs w:val="24"/>
                <w:lang w:val="ru-RU" w:bidi="ar-SA"/>
              </w:rPr>
              <w:t xml:space="preserve"> </w:t>
            </w:r>
            <w:r>
              <w:rPr>
                <w:kern w:val="0"/>
                <w:sz w:val="24"/>
                <w:szCs w:val="24"/>
                <w:lang w:val="ru-RU" w:bidi="ar-SA"/>
              </w:rPr>
              <w:t>«Жил</w:t>
            </w:r>
            <w:r>
              <w:rPr>
                <w:spacing w:val="-2"/>
                <w:kern w:val="0"/>
                <w:sz w:val="24"/>
                <w:szCs w:val="24"/>
                <w:lang w:val="ru-RU" w:bidi="ar-SA"/>
              </w:rPr>
              <w:t xml:space="preserve"> </w:t>
            </w:r>
            <w:r>
              <w:rPr>
                <w:kern w:val="0"/>
                <w:sz w:val="24"/>
                <w:szCs w:val="24"/>
                <w:lang w:val="ru-RU" w:bidi="ar-SA"/>
              </w:rPr>
              <w:t>был</w:t>
            </w:r>
            <w:r>
              <w:rPr>
                <w:spacing w:val="-52"/>
                <w:kern w:val="0"/>
                <w:sz w:val="24"/>
                <w:szCs w:val="24"/>
                <w:lang w:val="ru-RU" w:bidi="ar-SA"/>
              </w:rPr>
              <w:t xml:space="preserve"> </w:t>
            </w:r>
            <w:r>
              <w:rPr>
                <w:kern w:val="0"/>
                <w:sz w:val="24"/>
                <w:szCs w:val="24"/>
                <w:lang w:val="ru-RU" w:bidi="ar-SA"/>
              </w:rPr>
              <w:t>на</w:t>
            </w:r>
            <w:r>
              <w:rPr>
                <w:spacing w:val="-4"/>
                <w:kern w:val="0"/>
                <w:sz w:val="24"/>
                <w:szCs w:val="24"/>
                <w:lang w:val="ru-RU" w:bidi="ar-SA"/>
              </w:rPr>
              <w:t xml:space="preserve"> </w:t>
            </w:r>
            <w:r>
              <w:rPr>
                <w:kern w:val="0"/>
                <w:sz w:val="24"/>
                <w:szCs w:val="24"/>
                <w:lang w:val="ru-RU" w:bidi="ar-SA"/>
              </w:rPr>
              <w:t>свете</w:t>
            </w:r>
            <w:r>
              <w:rPr>
                <w:spacing w:val="-7"/>
                <w:kern w:val="0"/>
                <w:sz w:val="24"/>
                <w:szCs w:val="24"/>
                <w:lang w:val="ru-RU" w:bidi="ar-SA"/>
              </w:rPr>
              <w:t xml:space="preserve"> </w:t>
            </w:r>
            <w:r>
              <w:rPr>
                <w:kern w:val="0"/>
                <w:sz w:val="24"/>
                <w:szCs w:val="24"/>
                <w:lang w:val="ru-RU" w:bidi="ar-SA"/>
              </w:rPr>
              <w:t>слоненок»,</w:t>
            </w:r>
            <w:r>
              <w:rPr>
                <w:spacing w:val="2"/>
                <w:kern w:val="0"/>
                <w:sz w:val="24"/>
                <w:szCs w:val="24"/>
                <w:lang w:val="ru-RU" w:bidi="ar-SA"/>
              </w:rPr>
              <w:t xml:space="preserve"> </w:t>
            </w:r>
            <w:r>
              <w:rPr>
                <w:kern w:val="0"/>
                <w:sz w:val="24"/>
                <w:szCs w:val="24"/>
                <w:lang w:val="ru-RU" w:bidi="ar-SA"/>
              </w:rPr>
              <w:t>Л.</w:t>
            </w:r>
            <w:r>
              <w:rPr>
                <w:spacing w:val="-3"/>
                <w:kern w:val="0"/>
                <w:sz w:val="24"/>
                <w:szCs w:val="24"/>
                <w:lang w:val="ru-RU" w:bidi="ar-SA"/>
              </w:rPr>
              <w:t xml:space="preserve"> </w:t>
            </w:r>
            <w:r>
              <w:rPr>
                <w:kern w:val="0"/>
                <w:sz w:val="24"/>
                <w:szCs w:val="24"/>
                <w:lang w:val="ru-RU" w:bidi="ar-SA"/>
              </w:rPr>
              <w:t>Толстой</w:t>
            </w:r>
            <w:r>
              <w:rPr>
                <w:spacing w:val="1"/>
                <w:kern w:val="0"/>
                <w:sz w:val="24"/>
                <w:szCs w:val="24"/>
                <w:lang w:val="ru-RU" w:bidi="ar-SA"/>
              </w:rPr>
              <w:t xml:space="preserve"> </w:t>
            </w:r>
            <w:r>
              <w:rPr>
                <w:kern w:val="0"/>
                <w:sz w:val="24"/>
                <w:szCs w:val="24"/>
                <w:lang w:val="ru-RU" w:bidi="ar-SA"/>
              </w:rPr>
              <w:t>«Пожарные</w:t>
            </w:r>
            <w:r>
              <w:rPr>
                <w:spacing w:val="-6"/>
                <w:kern w:val="0"/>
                <w:sz w:val="24"/>
                <w:szCs w:val="24"/>
                <w:lang w:val="ru-RU" w:bidi="ar-SA"/>
              </w:rPr>
              <w:t xml:space="preserve"> </w:t>
            </w:r>
            <w:r>
              <w:rPr>
                <w:kern w:val="0"/>
                <w:sz w:val="24"/>
                <w:szCs w:val="24"/>
                <w:lang w:val="ru-RU" w:bidi="ar-SA"/>
              </w:rPr>
              <w:t>собаки»,</w:t>
            </w:r>
            <w:r>
              <w:rPr>
                <w:spacing w:val="-4"/>
                <w:kern w:val="0"/>
                <w:sz w:val="24"/>
                <w:szCs w:val="24"/>
                <w:lang w:val="ru-RU" w:bidi="ar-SA"/>
              </w:rPr>
              <w:t xml:space="preserve"> </w:t>
            </w:r>
            <w:r>
              <w:rPr>
                <w:kern w:val="0"/>
                <w:sz w:val="24"/>
                <w:szCs w:val="24"/>
                <w:lang w:val="ru-RU" w:bidi="ar-SA"/>
              </w:rPr>
              <w:t>С.</w:t>
            </w:r>
            <w:r>
              <w:rPr>
                <w:spacing w:val="-3"/>
                <w:kern w:val="0"/>
                <w:sz w:val="24"/>
                <w:szCs w:val="24"/>
                <w:lang w:val="ru-RU" w:bidi="ar-SA"/>
              </w:rPr>
              <w:t xml:space="preserve"> </w:t>
            </w:r>
            <w:r>
              <w:rPr>
                <w:kern w:val="0"/>
                <w:sz w:val="24"/>
                <w:szCs w:val="24"/>
                <w:lang w:val="ru-RU" w:bidi="ar-SA"/>
              </w:rPr>
              <w:t>Михалков</w:t>
            </w:r>
            <w:r>
              <w:rPr>
                <w:spacing w:val="-4"/>
                <w:kern w:val="0"/>
                <w:sz w:val="24"/>
                <w:szCs w:val="24"/>
                <w:lang w:val="ru-RU" w:bidi="ar-SA"/>
              </w:rPr>
              <w:t xml:space="preserve"> </w:t>
            </w:r>
            <w:r>
              <w:rPr>
                <w:kern w:val="0"/>
                <w:sz w:val="24"/>
                <w:szCs w:val="24"/>
                <w:lang w:val="ru-RU" w:bidi="ar-SA"/>
              </w:rPr>
              <w:t>«Дядя</w:t>
            </w:r>
            <w:r>
              <w:rPr>
                <w:spacing w:val="-2"/>
                <w:kern w:val="0"/>
                <w:sz w:val="24"/>
                <w:szCs w:val="24"/>
                <w:lang w:val="ru-RU" w:bidi="ar-SA"/>
              </w:rPr>
              <w:t xml:space="preserve"> </w:t>
            </w:r>
            <w:r>
              <w:rPr>
                <w:kern w:val="0"/>
                <w:sz w:val="24"/>
                <w:szCs w:val="24"/>
                <w:lang w:val="ru-RU" w:bidi="ar-SA"/>
              </w:rPr>
              <w:t>Степа»,</w:t>
            </w:r>
            <w:r>
              <w:rPr>
                <w:spacing w:val="2"/>
                <w:kern w:val="0"/>
                <w:sz w:val="24"/>
                <w:szCs w:val="24"/>
                <w:lang w:val="ru-RU" w:bidi="ar-SA"/>
              </w:rPr>
              <w:t xml:space="preserve"> </w:t>
            </w:r>
            <w:r>
              <w:rPr>
                <w:kern w:val="0"/>
                <w:sz w:val="24"/>
                <w:szCs w:val="24"/>
                <w:lang w:val="ru-RU" w:bidi="ar-SA"/>
              </w:rPr>
              <w:t>Е.</w:t>
            </w:r>
          </w:p>
        </w:tc>
      </w:tr>
      <w:tr>
        <w:trPr>
          <w:trHeight w:val="254" w:hRule="atLeast"/>
        </w:trPr>
        <w:tc>
          <w:tcPr>
            <w:tcW w:w="111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lang w:val="ru-RU"/>
              </w:rPr>
            </w:pPr>
            <w:r>
              <w:rPr>
                <w:sz w:val="24"/>
                <w:szCs w:val="24"/>
                <w:lang w:val="ru-RU"/>
              </w:rPr>
            </w:r>
          </w:p>
        </w:tc>
        <w:tc>
          <w:tcPr>
            <w:tcW w:w="14071" w:type="dxa"/>
            <w:gridSpan w:val="20"/>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1" w:before="0" w:after="0"/>
              <w:ind w:left="2337" w:right="2326" w:hanging="0"/>
              <w:jc w:val="center"/>
              <w:rPr>
                <w:sz w:val="24"/>
                <w:szCs w:val="24"/>
              </w:rPr>
            </w:pPr>
            <w:r>
              <w:rPr>
                <w:kern w:val="0"/>
                <w:sz w:val="24"/>
                <w:szCs w:val="24"/>
                <w:lang w:val="en-US" w:bidi="ar-SA"/>
              </w:rPr>
              <w:t>Хоринская</w:t>
            </w:r>
            <w:r>
              <w:rPr>
                <w:spacing w:val="-2"/>
                <w:kern w:val="0"/>
                <w:sz w:val="24"/>
                <w:szCs w:val="24"/>
                <w:lang w:val="en-US" w:bidi="ar-SA"/>
              </w:rPr>
              <w:t xml:space="preserve"> </w:t>
            </w:r>
            <w:r>
              <w:rPr>
                <w:kern w:val="0"/>
                <w:sz w:val="24"/>
                <w:szCs w:val="24"/>
                <w:lang w:val="en-US" w:bidi="ar-SA"/>
              </w:rPr>
              <w:t>«Спичка</w:t>
            </w:r>
            <w:r>
              <w:rPr>
                <w:spacing w:val="2"/>
                <w:kern w:val="0"/>
                <w:sz w:val="24"/>
                <w:szCs w:val="24"/>
                <w:lang w:val="en-US" w:bidi="ar-SA"/>
              </w:rPr>
              <w:t xml:space="preserve"> </w:t>
            </w:r>
            <w:r>
              <w:rPr>
                <w:kern w:val="0"/>
                <w:sz w:val="24"/>
                <w:szCs w:val="24"/>
                <w:lang w:val="en-US" w:bidi="ar-SA"/>
              </w:rPr>
              <w:t>-</w:t>
            </w:r>
            <w:r>
              <w:rPr>
                <w:spacing w:val="-8"/>
                <w:kern w:val="0"/>
                <w:sz w:val="24"/>
                <w:szCs w:val="24"/>
                <w:lang w:val="en-US" w:bidi="ar-SA"/>
              </w:rPr>
              <w:t xml:space="preserve"> </w:t>
            </w:r>
            <w:r>
              <w:rPr>
                <w:kern w:val="0"/>
                <w:sz w:val="24"/>
                <w:szCs w:val="24"/>
                <w:lang w:val="en-US" w:bidi="ar-SA"/>
              </w:rPr>
              <w:t>невеличка»</w:t>
            </w:r>
          </w:p>
        </w:tc>
      </w:tr>
      <w:tr>
        <w:trPr>
          <w:trHeight w:val="503" w:hRule="atLeast"/>
        </w:trPr>
        <w:tc>
          <w:tcPr>
            <w:tcW w:w="111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04" w:right="85" w:hanging="0"/>
              <w:jc w:val="center"/>
              <w:rPr>
                <w:b/>
                <w:b/>
                <w:sz w:val="24"/>
                <w:szCs w:val="24"/>
              </w:rPr>
            </w:pPr>
            <w:r>
              <w:rPr>
                <w:b/>
                <w:kern w:val="0"/>
                <w:sz w:val="24"/>
                <w:szCs w:val="24"/>
                <w:lang w:val="en-US" w:bidi="ar-SA"/>
              </w:rPr>
              <w:t>Апрель</w:t>
            </w:r>
          </w:p>
        </w:tc>
        <w:tc>
          <w:tcPr>
            <w:tcW w:w="14071" w:type="dxa"/>
            <w:gridSpan w:val="20"/>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0" w:after="0"/>
              <w:ind w:left="3697" w:right="2303" w:hanging="1374"/>
              <w:jc w:val="left"/>
              <w:rPr>
                <w:sz w:val="24"/>
                <w:szCs w:val="24"/>
              </w:rPr>
            </w:pPr>
            <w:r>
              <w:rPr>
                <w:kern w:val="0"/>
                <w:sz w:val="24"/>
                <w:szCs w:val="24"/>
                <w:lang w:val="en-US" w:bidi="ar-SA"/>
              </w:rPr>
              <w:t>Социальная</w:t>
            </w:r>
            <w:r>
              <w:rPr>
                <w:spacing w:val="-6"/>
                <w:kern w:val="0"/>
                <w:sz w:val="24"/>
                <w:szCs w:val="24"/>
                <w:lang w:val="en-US" w:bidi="ar-SA"/>
              </w:rPr>
              <w:t xml:space="preserve"> </w:t>
            </w:r>
            <w:r>
              <w:rPr>
                <w:kern w:val="0"/>
                <w:sz w:val="24"/>
                <w:szCs w:val="24"/>
                <w:lang w:val="en-US" w:bidi="ar-SA"/>
              </w:rPr>
              <w:t>акция</w:t>
            </w:r>
            <w:r>
              <w:rPr>
                <w:spacing w:val="-6"/>
                <w:kern w:val="0"/>
                <w:sz w:val="24"/>
                <w:szCs w:val="24"/>
                <w:lang w:val="en-US" w:bidi="ar-SA"/>
              </w:rPr>
              <w:t xml:space="preserve"> </w:t>
            </w:r>
            <w:r>
              <w:rPr>
                <w:kern w:val="0"/>
                <w:sz w:val="24"/>
                <w:szCs w:val="24"/>
                <w:lang w:val="en-US" w:bidi="ar-SA"/>
              </w:rPr>
              <w:t>«Дети не</w:t>
            </w:r>
            <w:r>
              <w:rPr>
                <w:spacing w:val="-6"/>
                <w:kern w:val="0"/>
                <w:sz w:val="24"/>
                <w:szCs w:val="24"/>
                <w:lang w:val="en-US" w:bidi="ar-SA"/>
              </w:rPr>
              <w:t xml:space="preserve"> </w:t>
            </w:r>
            <w:r>
              <w:rPr>
                <w:kern w:val="0"/>
                <w:sz w:val="24"/>
                <w:szCs w:val="24"/>
                <w:lang w:val="en-US" w:bidi="ar-SA"/>
              </w:rPr>
              <w:t>умеют</w:t>
            </w:r>
            <w:r>
              <w:rPr>
                <w:spacing w:val="-2"/>
                <w:kern w:val="0"/>
                <w:sz w:val="24"/>
                <w:szCs w:val="24"/>
                <w:lang w:val="en-US" w:bidi="ar-SA"/>
              </w:rPr>
              <w:t xml:space="preserve"> </w:t>
            </w:r>
            <w:r>
              <w:rPr>
                <w:kern w:val="0"/>
                <w:sz w:val="24"/>
                <w:szCs w:val="24"/>
                <w:lang w:val="en-US" w:bidi="ar-SA"/>
              </w:rPr>
              <w:t>летать!»</w:t>
            </w:r>
            <w:r>
              <w:rPr>
                <w:spacing w:val="-52"/>
                <w:kern w:val="0"/>
                <w:sz w:val="24"/>
                <w:szCs w:val="24"/>
                <w:lang w:val="en-US" w:bidi="ar-SA"/>
              </w:rPr>
              <w:t xml:space="preserve"> </w:t>
            </w:r>
            <w:r>
              <w:rPr>
                <w:kern w:val="0"/>
                <w:sz w:val="24"/>
                <w:szCs w:val="24"/>
                <w:lang w:val="en-US" w:bidi="ar-SA"/>
              </w:rPr>
              <w:t>День</w:t>
            </w:r>
            <w:r>
              <w:rPr>
                <w:spacing w:val="-3"/>
                <w:kern w:val="0"/>
                <w:sz w:val="24"/>
                <w:szCs w:val="24"/>
                <w:lang w:val="en-US" w:bidi="ar-SA"/>
              </w:rPr>
              <w:t xml:space="preserve"> </w:t>
            </w:r>
            <w:r>
              <w:rPr>
                <w:kern w:val="0"/>
                <w:sz w:val="24"/>
                <w:szCs w:val="24"/>
                <w:lang w:val="en-US" w:bidi="ar-SA"/>
              </w:rPr>
              <w:t>здоровья</w:t>
            </w:r>
          </w:p>
        </w:tc>
      </w:tr>
      <w:tr>
        <w:trPr>
          <w:trHeight w:val="4556" w:hRule="atLeast"/>
        </w:trPr>
        <w:tc>
          <w:tcPr>
            <w:tcW w:w="111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 w:after="0"/>
              <w:jc w:val="left"/>
              <w:rPr>
                <w:b/>
                <w:b/>
                <w:sz w:val="24"/>
                <w:szCs w:val="24"/>
              </w:rPr>
            </w:pPr>
            <w:r>
              <w:rPr>
                <w:b/>
                <w:sz w:val="24"/>
                <w:szCs w:val="24"/>
              </w:rPr>
            </w:r>
          </w:p>
          <w:p>
            <w:pPr>
              <w:pStyle w:val="TableParagraph"/>
              <w:widowControl w:val="false"/>
              <w:suppressAutoHyphens w:val="true"/>
              <w:spacing w:before="0" w:after="0"/>
              <w:ind w:left="96" w:right="85" w:hanging="0"/>
              <w:jc w:val="center"/>
              <w:rPr>
                <w:b/>
                <w:b/>
                <w:sz w:val="24"/>
                <w:szCs w:val="24"/>
              </w:rPr>
            </w:pPr>
            <w:r>
              <w:rPr>
                <w:b/>
                <w:kern w:val="0"/>
                <w:sz w:val="24"/>
                <w:szCs w:val="24"/>
                <w:lang w:val="en-US" w:bidi="ar-SA"/>
              </w:rPr>
              <w:t>Май</w:t>
            </w:r>
          </w:p>
        </w:tc>
        <w:tc>
          <w:tcPr>
            <w:tcW w:w="177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06" w:right="282" w:hanging="9"/>
              <w:jc w:val="center"/>
              <w:rPr>
                <w:sz w:val="24"/>
                <w:szCs w:val="24"/>
                <w:lang w:val="ru-RU"/>
              </w:rPr>
            </w:pPr>
            <w:r>
              <w:rPr>
                <w:kern w:val="0"/>
                <w:sz w:val="24"/>
                <w:szCs w:val="24"/>
                <w:lang w:val="ru-RU" w:bidi="ar-SA"/>
              </w:rPr>
              <w:t>Просмотр</w:t>
            </w:r>
            <w:r>
              <w:rPr>
                <w:spacing w:val="1"/>
                <w:kern w:val="0"/>
                <w:sz w:val="24"/>
                <w:szCs w:val="24"/>
                <w:lang w:val="ru-RU" w:bidi="ar-SA"/>
              </w:rPr>
              <w:t xml:space="preserve"> </w:t>
            </w:r>
            <w:r>
              <w:rPr>
                <w:spacing w:val="-1"/>
                <w:kern w:val="0"/>
                <w:sz w:val="24"/>
                <w:szCs w:val="24"/>
                <w:lang w:val="ru-RU" w:bidi="ar-SA"/>
              </w:rPr>
              <w:t>кукольного</w:t>
            </w:r>
            <w:r>
              <w:rPr>
                <w:spacing w:val="-52"/>
                <w:kern w:val="0"/>
                <w:sz w:val="24"/>
                <w:szCs w:val="24"/>
                <w:lang w:val="ru-RU" w:bidi="ar-SA"/>
              </w:rPr>
              <w:t xml:space="preserve"> </w:t>
            </w:r>
            <w:r>
              <w:rPr>
                <w:kern w:val="0"/>
                <w:sz w:val="24"/>
                <w:szCs w:val="24"/>
                <w:lang w:val="ru-RU" w:bidi="ar-SA"/>
              </w:rPr>
              <w:t>спектакля</w:t>
            </w:r>
          </w:p>
          <w:p>
            <w:pPr>
              <w:pStyle w:val="TableParagraph"/>
              <w:widowControl w:val="false"/>
              <w:suppressAutoHyphens w:val="true"/>
              <w:spacing w:before="0" w:after="0"/>
              <w:ind w:left="177" w:right="161" w:hanging="0"/>
              <w:jc w:val="center"/>
              <w:rPr>
                <w:sz w:val="24"/>
                <w:szCs w:val="24"/>
                <w:lang w:val="ru-RU"/>
              </w:rPr>
            </w:pPr>
            <w:r>
              <w:rPr>
                <w:kern w:val="0"/>
                <w:sz w:val="24"/>
                <w:szCs w:val="24"/>
                <w:lang w:val="ru-RU" w:bidi="ar-SA"/>
              </w:rPr>
              <w:t>«Незнайка на</w:t>
            </w:r>
            <w:r>
              <w:rPr>
                <w:spacing w:val="-52"/>
                <w:kern w:val="0"/>
                <w:sz w:val="24"/>
                <w:szCs w:val="24"/>
                <w:lang w:val="ru-RU" w:bidi="ar-SA"/>
              </w:rPr>
              <w:t xml:space="preserve"> </w:t>
            </w:r>
            <w:r>
              <w:rPr>
                <w:kern w:val="0"/>
                <w:sz w:val="24"/>
                <w:szCs w:val="24"/>
                <w:lang w:val="ru-RU" w:bidi="ar-SA"/>
              </w:rPr>
              <w:t>улицах</w:t>
            </w:r>
            <w:r>
              <w:rPr>
                <w:spacing w:val="1"/>
                <w:kern w:val="0"/>
                <w:sz w:val="24"/>
                <w:szCs w:val="24"/>
                <w:lang w:val="ru-RU" w:bidi="ar-SA"/>
              </w:rPr>
              <w:t xml:space="preserve"> </w:t>
            </w:r>
            <w:r>
              <w:rPr>
                <w:kern w:val="0"/>
                <w:sz w:val="24"/>
                <w:szCs w:val="24"/>
                <w:lang w:val="ru-RU" w:bidi="ar-SA"/>
              </w:rPr>
              <w:t>города»</w:t>
            </w:r>
          </w:p>
          <w:p>
            <w:pPr>
              <w:pStyle w:val="TableParagraph"/>
              <w:widowControl w:val="false"/>
              <w:suppressAutoHyphens w:val="true"/>
              <w:spacing w:before="0" w:after="0"/>
              <w:ind w:left="119" w:right="102" w:firstLine="384"/>
              <w:jc w:val="left"/>
              <w:rPr>
                <w:sz w:val="24"/>
                <w:szCs w:val="24"/>
                <w:lang w:val="ru-RU"/>
              </w:rPr>
            </w:pPr>
            <w:r>
              <w:rPr>
                <w:kern w:val="0"/>
                <w:sz w:val="24"/>
                <w:szCs w:val="24"/>
                <w:lang w:val="ru-RU" w:bidi="ar-SA"/>
              </w:rPr>
              <w:t>Чтение</w:t>
            </w:r>
            <w:r>
              <w:rPr>
                <w:spacing w:val="1"/>
                <w:kern w:val="0"/>
                <w:sz w:val="24"/>
                <w:szCs w:val="24"/>
                <w:lang w:val="ru-RU" w:bidi="ar-SA"/>
              </w:rPr>
              <w:t xml:space="preserve"> </w:t>
            </w:r>
            <w:r>
              <w:rPr>
                <w:spacing w:val="-1"/>
                <w:kern w:val="0"/>
                <w:sz w:val="24"/>
                <w:szCs w:val="24"/>
                <w:lang w:val="ru-RU" w:bidi="ar-SA"/>
              </w:rPr>
              <w:t>художественно</w:t>
            </w:r>
            <w:r>
              <w:rPr>
                <w:spacing w:val="-52"/>
                <w:kern w:val="0"/>
                <w:sz w:val="24"/>
                <w:szCs w:val="24"/>
                <w:lang w:val="ru-RU" w:bidi="ar-SA"/>
              </w:rPr>
              <w:t xml:space="preserve"> </w:t>
            </w:r>
            <w:r>
              <w:rPr>
                <w:kern w:val="0"/>
                <w:sz w:val="24"/>
                <w:szCs w:val="24"/>
                <w:lang w:val="ru-RU" w:bidi="ar-SA"/>
              </w:rPr>
              <w:t>й литературы</w:t>
            </w:r>
          </w:p>
          <w:p>
            <w:pPr>
              <w:pStyle w:val="TableParagraph"/>
              <w:widowControl w:val="false"/>
              <w:suppressAutoHyphens w:val="true"/>
              <w:spacing w:lineRule="exact" w:line="251" w:before="0" w:after="0"/>
              <w:ind w:left="168" w:right="162" w:hanging="0"/>
              <w:jc w:val="center"/>
              <w:rPr>
                <w:sz w:val="24"/>
                <w:szCs w:val="24"/>
                <w:lang w:val="ru-RU"/>
              </w:rPr>
            </w:pPr>
            <w:r>
              <w:rPr>
                <w:kern w:val="0"/>
                <w:sz w:val="24"/>
                <w:szCs w:val="24"/>
                <w:lang w:val="ru-RU" w:bidi="ar-SA"/>
              </w:rPr>
              <w:t>Г.</w:t>
            </w:r>
            <w:r>
              <w:rPr>
                <w:spacing w:val="-13"/>
                <w:kern w:val="0"/>
                <w:sz w:val="24"/>
                <w:szCs w:val="24"/>
                <w:lang w:val="ru-RU" w:bidi="ar-SA"/>
              </w:rPr>
              <w:t xml:space="preserve"> </w:t>
            </w:r>
            <w:r>
              <w:rPr>
                <w:kern w:val="0"/>
                <w:sz w:val="24"/>
                <w:szCs w:val="24"/>
                <w:lang w:val="ru-RU" w:bidi="ar-SA"/>
              </w:rPr>
              <w:t>Георгиев</w:t>
            </w:r>
          </w:p>
          <w:p>
            <w:pPr>
              <w:pStyle w:val="TableParagraph"/>
              <w:widowControl w:val="false"/>
              <w:suppressAutoHyphens w:val="true"/>
              <w:spacing w:before="0" w:after="0"/>
              <w:ind w:left="244" w:right="217" w:hanging="11"/>
              <w:jc w:val="center"/>
              <w:rPr>
                <w:sz w:val="24"/>
                <w:szCs w:val="24"/>
                <w:lang w:val="ru-RU"/>
              </w:rPr>
            </w:pPr>
            <w:r>
              <w:rPr>
                <w:kern w:val="0"/>
                <w:sz w:val="24"/>
                <w:szCs w:val="24"/>
                <w:lang w:val="ru-RU" w:bidi="ar-SA"/>
              </w:rPr>
              <w:t>«Светофор»,</w:t>
            </w:r>
            <w:r>
              <w:rPr>
                <w:spacing w:val="-52"/>
                <w:kern w:val="0"/>
                <w:sz w:val="24"/>
                <w:szCs w:val="24"/>
                <w:lang w:val="ru-RU" w:bidi="ar-SA"/>
              </w:rPr>
              <w:t xml:space="preserve"> </w:t>
            </w:r>
            <w:r>
              <w:rPr>
                <w:spacing w:val="-2"/>
                <w:kern w:val="0"/>
                <w:sz w:val="24"/>
                <w:szCs w:val="24"/>
                <w:lang w:val="ru-RU" w:bidi="ar-SA"/>
              </w:rPr>
              <w:t>А.</w:t>
            </w:r>
            <w:r>
              <w:rPr>
                <w:spacing w:val="-8"/>
                <w:kern w:val="0"/>
                <w:sz w:val="24"/>
                <w:szCs w:val="24"/>
                <w:lang w:val="ru-RU" w:bidi="ar-SA"/>
              </w:rPr>
              <w:t xml:space="preserve"> </w:t>
            </w:r>
            <w:r>
              <w:rPr>
                <w:spacing w:val="-2"/>
                <w:kern w:val="0"/>
                <w:sz w:val="24"/>
                <w:szCs w:val="24"/>
                <w:lang w:val="ru-RU" w:bidi="ar-SA"/>
              </w:rPr>
              <w:t>Северный</w:t>
            </w:r>
          </w:p>
          <w:p>
            <w:pPr>
              <w:pStyle w:val="TableParagraph"/>
              <w:widowControl w:val="false"/>
              <w:suppressAutoHyphens w:val="true"/>
              <w:spacing w:before="0" w:after="0"/>
              <w:ind w:left="177" w:right="160" w:hanging="0"/>
              <w:jc w:val="center"/>
              <w:rPr>
                <w:sz w:val="24"/>
                <w:szCs w:val="24"/>
                <w:lang w:val="ru-RU"/>
              </w:rPr>
            </w:pPr>
            <w:r>
              <w:rPr>
                <w:spacing w:val="-2"/>
                <w:kern w:val="0"/>
                <w:sz w:val="24"/>
                <w:szCs w:val="24"/>
                <w:lang w:val="ru-RU" w:bidi="ar-SA"/>
              </w:rPr>
              <w:t>«Светофор»,</w:t>
            </w:r>
            <w:r>
              <w:rPr>
                <w:spacing w:val="-52"/>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lineRule="auto" w:line="235" w:before="0" w:after="0"/>
              <w:ind w:left="173" w:right="162" w:hanging="0"/>
              <w:jc w:val="center"/>
              <w:rPr>
                <w:sz w:val="24"/>
                <w:szCs w:val="24"/>
                <w:lang w:val="ru-RU"/>
              </w:rPr>
            </w:pPr>
            <w:r>
              <w:rPr>
                <w:spacing w:val="-1"/>
                <w:kern w:val="0"/>
                <w:sz w:val="24"/>
                <w:szCs w:val="24"/>
                <w:lang w:val="ru-RU" w:bidi="ar-SA"/>
              </w:rPr>
              <w:t>«Переход», С.</w:t>
            </w:r>
            <w:r>
              <w:rPr>
                <w:spacing w:val="-52"/>
                <w:kern w:val="0"/>
                <w:sz w:val="24"/>
                <w:szCs w:val="24"/>
                <w:lang w:val="ru-RU" w:bidi="ar-SA"/>
              </w:rPr>
              <w:t xml:space="preserve"> </w:t>
            </w:r>
            <w:r>
              <w:rPr>
                <w:kern w:val="0"/>
                <w:sz w:val="24"/>
                <w:szCs w:val="24"/>
                <w:lang w:val="ru-RU" w:bidi="ar-SA"/>
              </w:rPr>
              <w:t>Михалков</w:t>
            </w:r>
          </w:p>
          <w:p>
            <w:pPr>
              <w:pStyle w:val="TableParagraph"/>
              <w:widowControl w:val="false"/>
              <w:suppressAutoHyphens w:val="true"/>
              <w:spacing w:lineRule="exact" w:line="250" w:before="0" w:after="0"/>
              <w:ind w:left="206" w:right="-31" w:hanging="8"/>
              <w:jc w:val="center"/>
              <w:rPr>
                <w:sz w:val="24"/>
                <w:szCs w:val="24"/>
                <w:lang w:val="ru-RU"/>
              </w:rPr>
            </w:pPr>
            <w:r>
              <w:rPr>
                <w:kern w:val="0"/>
                <w:sz w:val="24"/>
                <w:szCs w:val="24"/>
                <w:lang w:val="ru-RU" w:bidi="ar-SA"/>
              </w:rPr>
              <w:t>«Дядя Степа</w:t>
            </w:r>
            <w:r>
              <w:rPr>
                <w:spacing w:val="1"/>
                <w:kern w:val="0"/>
                <w:sz w:val="24"/>
                <w:szCs w:val="24"/>
                <w:lang w:val="ru-RU" w:bidi="ar-SA"/>
              </w:rPr>
              <w:t xml:space="preserve"> </w:t>
            </w:r>
            <w:r>
              <w:rPr>
                <w:kern w:val="0"/>
                <w:sz w:val="24"/>
                <w:szCs w:val="24"/>
                <w:lang w:val="ru-RU" w:bidi="ar-SA"/>
              </w:rPr>
              <w:t>милиционер»</w:t>
            </w:r>
          </w:p>
        </w:tc>
        <w:tc>
          <w:tcPr>
            <w:tcW w:w="276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6" w:right="288" w:hanging="9"/>
              <w:jc w:val="center"/>
              <w:rPr>
                <w:sz w:val="24"/>
                <w:szCs w:val="24"/>
                <w:lang w:val="ru-RU"/>
              </w:rPr>
            </w:pPr>
            <w:r>
              <w:rPr>
                <w:kern w:val="0"/>
                <w:sz w:val="24"/>
                <w:szCs w:val="24"/>
                <w:lang w:val="ru-RU" w:bidi="ar-SA"/>
              </w:rPr>
              <w:t>Просмотр</w:t>
            </w:r>
            <w:r>
              <w:rPr>
                <w:spacing w:val="1"/>
                <w:kern w:val="0"/>
                <w:sz w:val="24"/>
                <w:szCs w:val="24"/>
                <w:lang w:val="ru-RU" w:bidi="ar-SA"/>
              </w:rPr>
              <w:t xml:space="preserve"> </w:t>
            </w:r>
            <w:r>
              <w:rPr>
                <w:spacing w:val="-1"/>
                <w:kern w:val="0"/>
                <w:sz w:val="24"/>
                <w:szCs w:val="24"/>
                <w:lang w:val="ru-RU" w:bidi="ar-SA"/>
              </w:rPr>
              <w:t>кукольного</w:t>
            </w:r>
            <w:r>
              <w:rPr>
                <w:spacing w:val="-52"/>
                <w:kern w:val="0"/>
                <w:sz w:val="24"/>
                <w:szCs w:val="24"/>
                <w:lang w:val="ru-RU" w:bidi="ar-SA"/>
              </w:rPr>
              <w:t xml:space="preserve"> </w:t>
            </w:r>
            <w:r>
              <w:rPr>
                <w:kern w:val="0"/>
                <w:sz w:val="24"/>
                <w:szCs w:val="24"/>
                <w:lang w:val="ru-RU" w:bidi="ar-SA"/>
              </w:rPr>
              <w:t>спектакля</w:t>
            </w:r>
          </w:p>
          <w:p>
            <w:pPr>
              <w:pStyle w:val="TableParagraph"/>
              <w:widowControl w:val="false"/>
              <w:suppressAutoHyphens w:val="true"/>
              <w:spacing w:before="0" w:after="0"/>
              <w:ind w:left="124" w:right="100" w:hanging="5"/>
              <w:jc w:val="center"/>
              <w:rPr>
                <w:sz w:val="24"/>
                <w:szCs w:val="24"/>
                <w:lang w:val="ru-RU"/>
              </w:rPr>
            </w:pPr>
            <w:r>
              <w:rPr>
                <w:kern w:val="0"/>
                <w:sz w:val="24"/>
                <w:szCs w:val="24"/>
                <w:lang w:val="ru-RU" w:bidi="ar-SA"/>
              </w:rPr>
              <w:t>«Незнайка на</w:t>
            </w:r>
            <w:r>
              <w:rPr>
                <w:spacing w:val="1"/>
                <w:kern w:val="0"/>
                <w:sz w:val="24"/>
                <w:szCs w:val="24"/>
                <w:lang w:val="ru-RU" w:bidi="ar-SA"/>
              </w:rPr>
              <w:t xml:space="preserve"> </w:t>
            </w:r>
            <w:r>
              <w:rPr>
                <w:spacing w:val="-1"/>
                <w:kern w:val="0"/>
                <w:sz w:val="24"/>
                <w:szCs w:val="24"/>
                <w:lang w:val="ru-RU" w:bidi="ar-SA"/>
              </w:rPr>
              <w:t>улицах города»</w:t>
            </w:r>
            <w:r>
              <w:rPr>
                <w:spacing w:val="-52"/>
                <w:kern w:val="0"/>
                <w:sz w:val="24"/>
                <w:szCs w:val="24"/>
                <w:lang w:val="ru-RU" w:bidi="ar-SA"/>
              </w:rPr>
              <w:t xml:space="preserve"> </w:t>
            </w:r>
            <w:r>
              <w:rPr>
                <w:kern w:val="0"/>
                <w:sz w:val="24"/>
                <w:szCs w:val="24"/>
                <w:lang w:val="ru-RU" w:bidi="ar-SA"/>
              </w:rPr>
              <w:t>Чтение</w:t>
            </w:r>
            <w:r>
              <w:rPr>
                <w:spacing w:val="1"/>
                <w:kern w:val="0"/>
                <w:sz w:val="24"/>
                <w:szCs w:val="24"/>
                <w:lang w:val="ru-RU" w:bidi="ar-SA"/>
              </w:rPr>
              <w:t xml:space="preserve"> </w:t>
            </w:r>
            <w:r>
              <w:rPr>
                <w:kern w:val="0"/>
                <w:sz w:val="24"/>
                <w:szCs w:val="24"/>
                <w:lang w:val="ru-RU" w:bidi="ar-SA"/>
              </w:rPr>
              <w:t>художественно</w:t>
            </w:r>
            <w:r>
              <w:rPr>
                <w:spacing w:val="-1"/>
                <w:kern w:val="0"/>
                <w:sz w:val="24"/>
                <w:szCs w:val="24"/>
                <w:lang w:val="ru-RU" w:bidi="ar-SA"/>
              </w:rPr>
              <w:t xml:space="preserve">й литературы </w:t>
            </w:r>
            <w:r>
              <w:rPr>
                <w:spacing w:val="-52"/>
                <w:kern w:val="0"/>
                <w:sz w:val="24"/>
                <w:szCs w:val="24"/>
                <w:lang w:val="ru-RU" w:bidi="ar-SA"/>
              </w:rPr>
              <w:t xml:space="preserve"> </w:t>
            </w:r>
            <w:r>
              <w:rPr>
                <w:spacing w:val="-1"/>
                <w:kern w:val="0"/>
                <w:sz w:val="24"/>
                <w:szCs w:val="24"/>
                <w:lang w:val="ru-RU" w:bidi="ar-SA"/>
              </w:rPr>
              <w:t>Г.</w:t>
            </w:r>
            <w:r>
              <w:rPr>
                <w:spacing w:val="-12"/>
                <w:kern w:val="0"/>
                <w:sz w:val="24"/>
                <w:szCs w:val="24"/>
                <w:lang w:val="ru-RU" w:bidi="ar-SA"/>
              </w:rPr>
              <w:t xml:space="preserve"> </w:t>
            </w:r>
            <w:r>
              <w:rPr>
                <w:spacing w:val="-1"/>
                <w:kern w:val="0"/>
                <w:sz w:val="24"/>
                <w:szCs w:val="24"/>
                <w:lang w:val="ru-RU" w:bidi="ar-SA"/>
              </w:rPr>
              <w:t>Георгиев</w:t>
            </w:r>
          </w:p>
          <w:p>
            <w:pPr>
              <w:pStyle w:val="TableParagraph"/>
              <w:widowControl w:val="false"/>
              <w:suppressAutoHyphens w:val="true"/>
              <w:spacing w:before="0" w:after="0"/>
              <w:ind w:left="378" w:right="98" w:hanging="255"/>
              <w:jc w:val="center"/>
              <w:rPr>
                <w:sz w:val="24"/>
                <w:szCs w:val="24"/>
                <w:lang w:val="ru-RU"/>
              </w:rPr>
            </w:pPr>
            <w:r>
              <w:rPr>
                <w:spacing w:val="-2"/>
                <w:kern w:val="0"/>
                <w:sz w:val="24"/>
                <w:szCs w:val="24"/>
                <w:lang w:val="ru-RU" w:bidi="ar-SA"/>
              </w:rPr>
              <w:t xml:space="preserve">«Светофор», </w:t>
            </w:r>
            <w:r>
              <w:rPr>
                <w:spacing w:val="-1"/>
                <w:kern w:val="0"/>
                <w:sz w:val="24"/>
                <w:szCs w:val="24"/>
                <w:lang w:val="ru-RU" w:bidi="ar-SA"/>
              </w:rPr>
              <w:t>А.</w:t>
            </w:r>
            <w:r>
              <w:rPr>
                <w:kern w:val="0"/>
                <w:sz w:val="24"/>
                <w:szCs w:val="24"/>
                <w:lang w:val="ru-RU" w:bidi="ar-SA"/>
              </w:rPr>
              <w:t>Северный</w:t>
            </w:r>
          </w:p>
          <w:p>
            <w:pPr>
              <w:pStyle w:val="TableParagraph"/>
              <w:widowControl w:val="false"/>
              <w:suppressAutoHyphens w:val="true"/>
              <w:spacing w:lineRule="auto" w:line="235" w:before="0" w:after="0"/>
              <w:ind w:left="124" w:right="98" w:hanging="0"/>
              <w:jc w:val="center"/>
              <w:rPr>
                <w:sz w:val="24"/>
                <w:szCs w:val="24"/>
                <w:lang w:val="ru-RU"/>
              </w:rPr>
            </w:pPr>
            <w:r>
              <w:rPr>
                <w:spacing w:val="-1"/>
                <w:kern w:val="0"/>
                <w:sz w:val="24"/>
                <w:szCs w:val="24"/>
                <w:lang w:val="ru-RU" w:bidi="ar-SA"/>
              </w:rPr>
              <w:t xml:space="preserve">«Светофор», </w:t>
            </w:r>
            <w:r>
              <w:rPr>
                <w:kern w:val="0"/>
                <w:sz w:val="24"/>
                <w:szCs w:val="24"/>
                <w:lang w:val="ru-RU" w:bidi="ar-SA"/>
              </w:rPr>
              <w:t>О.</w:t>
            </w:r>
            <w:r>
              <w:rPr>
                <w:spacing w:val="-52"/>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before="0" w:after="0"/>
              <w:ind w:left="112" w:right="98" w:hanging="0"/>
              <w:jc w:val="center"/>
              <w:rPr>
                <w:sz w:val="24"/>
                <w:szCs w:val="24"/>
                <w:lang w:val="ru-RU"/>
              </w:rPr>
            </w:pPr>
            <w:r>
              <w:rPr>
                <w:spacing w:val="-1"/>
                <w:kern w:val="0"/>
                <w:sz w:val="24"/>
                <w:szCs w:val="24"/>
                <w:lang w:val="ru-RU" w:bidi="ar-SA"/>
              </w:rPr>
              <w:t>«Переход», С.</w:t>
            </w:r>
            <w:r>
              <w:rPr>
                <w:spacing w:val="-52"/>
                <w:kern w:val="0"/>
                <w:sz w:val="24"/>
                <w:szCs w:val="24"/>
                <w:lang w:val="ru-RU" w:bidi="ar-SA"/>
              </w:rPr>
              <w:t xml:space="preserve"> </w:t>
            </w:r>
            <w:r>
              <w:rPr>
                <w:kern w:val="0"/>
                <w:sz w:val="24"/>
                <w:szCs w:val="24"/>
                <w:lang w:val="ru-RU" w:bidi="ar-SA"/>
              </w:rPr>
              <w:t>Михалков</w:t>
            </w:r>
          </w:p>
          <w:p>
            <w:pPr>
              <w:pStyle w:val="TableParagraph"/>
              <w:widowControl w:val="false"/>
              <w:suppressAutoHyphens w:val="true"/>
              <w:spacing w:before="0" w:after="0"/>
              <w:ind w:left="215" w:right="192" w:hanging="8"/>
              <w:jc w:val="center"/>
              <w:rPr>
                <w:sz w:val="24"/>
                <w:szCs w:val="24"/>
              </w:rPr>
            </w:pPr>
            <w:r>
              <w:rPr>
                <w:kern w:val="0"/>
                <w:sz w:val="24"/>
                <w:szCs w:val="24"/>
                <w:lang w:val="en-US" w:bidi="ar-SA"/>
              </w:rPr>
              <w:t>«Дядя Степа</w:t>
            </w:r>
            <w:r>
              <w:rPr>
                <w:spacing w:val="1"/>
                <w:kern w:val="0"/>
                <w:sz w:val="24"/>
                <w:szCs w:val="24"/>
                <w:lang w:val="en-US" w:bidi="ar-SA"/>
              </w:rPr>
              <w:t xml:space="preserve"> </w:t>
            </w:r>
            <w:r>
              <w:rPr>
                <w:kern w:val="0"/>
                <w:sz w:val="24"/>
                <w:szCs w:val="24"/>
                <w:lang w:val="en-US" w:bidi="ar-SA"/>
              </w:rPr>
              <w:t>милиционер»</w:t>
            </w:r>
          </w:p>
        </w:tc>
        <w:tc>
          <w:tcPr>
            <w:tcW w:w="329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15" w:right="173" w:firstLine="163"/>
              <w:jc w:val="left"/>
              <w:rPr>
                <w:sz w:val="24"/>
                <w:szCs w:val="24"/>
                <w:lang w:val="ru-RU"/>
              </w:rPr>
            </w:pPr>
            <w:r>
              <w:rPr>
                <w:kern w:val="0"/>
                <w:sz w:val="24"/>
                <w:szCs w:val="24"/>
                <w:lang w:val="ru-RU" w:bidi="ar-SA"/>
              </w:rPr>
              <w:t>Просмотр</w:t>
            </w:r>
            <w:r>
              <w:rPr>
                <w:spacing w:val="1"/>
                <w:kern w:val="0"/>
                <w:sz w:val="24"/>
                <w:szCs w:val="24"/>
                <w:lang w:val="ru-RU" w:bidi="ar-SA"/>
              </w:rPr>
              <w:t xml:space="preserve"> </w:t>
            </w:r>
            <w:r>
              <w:rPr>
                <w:kern w:val="0"/>
                <w:sz w:val="24"/>
                <w:szCs w:val="24"/>
                <w:lang w:val="ru-RU" w:bidi="ar-SA"/>
              </w:rPr>
              <w:t>мультфильма</w:t>
            </w:r>
          </w:p>
          <w:p>
            <w:pPr>
              <w:pStyle w:val="TableParagraph"/>
              <w:widowControl w:val="false"/>
              <w:suppressAutoHyphens w:val="true"/>
              <w:spacing w:lineRule="exact" w:line="251" w:before="0" w:after="0"/>
              <w:ind w:left="111" w:right="93" w:hanging="0"/>
              <w:jc w:val="center"/>
              <w:rPr>
                <w:sz w:val="24"/>
                <w:szCs w:val="24"/>
                <w:lang w:val="ru-RU"/>
              </w:rPr>
            </w:pPr>
            <w:r>
              <w:rPr>
                <w:kern w:val="0"/>
                <w:sz w:val="24"/>
                <w:szCs w:val="24"/>
                <w:lang w:val="ru-RU" w:bidi="ar-SA"/>
              </w:rPr>
              <w:t>«Смешарики»,</w:t>
            </w:r>
          </w:p>
          <w:p>
            <w:pPr>
              <w:pStyle w:val="TableParagraph"/>
              <w:widowControl w:val="false"/>
              <w:suppressAutoHyphens w:val="true"/>
              <w:spacing w:lineRule="auto" w:line="235" w:before="0" w:after="0"/>
              <w:ind w:left="128" w:right="111" w:firstLine="3"/>
              <w:jc w:val="center"/>
              <w:rPr>
                <w:sz w:val="24"/>
                <w:szCs w:val="24"/>
                <w:lang w:val="ru-RU"/>
              </w:rPr>
            </w:pPr>
            <w:r>
              <w:rPr>
                <w:kern w:val="0"/>
                <w:sz w:val="24"/>
                <w:szCs w:val="24"/>
                <w:lang w:val="ru-RU" w:bidi="ar-SA"/>
              </w:rPr>
              <w:t>«Азбука</w:t>
            </w:r>
            <w:r>
              <w:rPr>
                <w:spacing w:val="1"/>
                <w:kern w:val="0"/>
                <w:sz w:val="24"/>
                <w:szCs w:val="24"/>
                <w:lang w:val="ru-RU" w:bidi="ar-SA"/>
              </w:rPr>
              <w:t xml:space="preserve"> </w:t>
            </w:r>
            <w:r>
              <w:rPr>
                <w:kern w:val="0"/>
                <w:sz w:val="24"/>
                <w:szCs w:val="24"/>
                <w:lang w:val="ru-RU" w:bidi="ar-SA"/>
              </w:rPr>
              <w:t>безопасности»</w:t>
            </w:r>
            <w:r>
              <w:rPr>
                <w:spacing w:val="1"/>
                <w:kern w:val="0"/>
                <w:sz w:val="24"/>
                <w:szCs w:val="24"/>
                <w:lang w:val="ru-RU" w:bidi="ar-SA"/>
              </w:rPr>
              <w:t xml:space="preserve"> </w:t>
            </w:r>
            <w:r>
              <w:rPr>
                <w:kern w:val="0"/>
                <w:sz w:val="24"/>
                <w:szCs w:val="24"/>
                <w:lang w:val="ru-RU" w:bidi="ar-SA"/>
              </w:rPr>
              <w:t>Чтение</w:t>
            </w:r>
            <w:r>
              <w:rPr>
                <w:spacing w:val="1"/>
                <w:kern w:val="0"/>
                <w:sz w:val="24"/>
                <w:szCs w:val="24"/>
                <w:lang w:val="ru-RU" w:bidi="ar-SA"/>
              </w:rPr>
              <w:t xml:space="preserve"> </w:t>
            </w:r>
            <w:r>
              <w:rPr>
                <w:spacing w:val="-1"/>
                <w:kern w:val="0"/>
                <w:sz w:val="24"/>
                <w:szCs w:val="24"/>
                <w:lang w:val="ru-RU" w:bidi="ar-SA"/>
              </w:rPr>
              <w:t>художественно</w:t>
            </w:r>
          </w:p>
          <w:p>
            <w:pPr>
              <w:pStyle w:val="TableParagraph"/>
              <w:widowControl w:val="false"/>
              <w:suppressAutoHyphens w:val="true"/>
              <w:spacing w:lineRule="auto" w:line="240" w:before="0" w:after="0"/>
              <w:ind w:left="301" w:right="269" w:hanging="173"/>
              <w:jc w:val="left"/>
              <w:rPr>
                <w:sz w:val="24"/>
                <w:szCs w:val="24"/>
                <w:lang w:val="ru-RU"/>
              </w:rPr>
            </w:pPr>
            <w:r>
              <w:rPr>
                <w:spacing w:val="-1"/>
                <w:kern w:val="0"/>
                <w:sz w:val="24"/>
                <w:szCs w:val="24"/>
                <w:lang w:val="ru-RU" w:bidi="ar-SA"/>
              </w:rPr>
              <w:t>й литературы</w:t>
            </w:r>
            <w:r>
              <w:rPr>
                <w:spacing w:val="-52"/>
                <w:kern w:val="0"/>
                <w:sz w:val="24"/>
                <w:szCs w:val="24"/>
                <w:lang w:val="ru-RU" w:bidi="ar-SA"/>
              </w:rPr>
              <w:t xml:space="preserve"> </w:t>
            </w:r>
            <w:r>
              <w:rPr>
                <w:kern w:val="0"/>
                <w:sz w:val="24"/>
                <w:szCs w:val="24"/>
                <w:lang w:val="ru-RU" w:bidi="ar-SA"/>
              </w:rPr>
              <w:t>Г.</w:t>
            </w:r>
            <w:r>
              <w:rPr>
                <w:spacing w:val="-11"/>
                <w:kern w:val="0"/>
                <w:sz w:val="24"/>
                <w:szCs w:val="24"/>
                <w:lang w:val="ru-RU" w:bidi="ar-SA"/>
              </w:rPr>
              <w:t xml:space="preserve"> </w:t>
            </w:r>
            <w:r>
              <w:rPr>
                <w:kern w:val="0"/>
                <w:sz w:val="24"/>
                <w:szCs w:val="24"/>
                <w:lang w:val="ru-RU" w:bidi="ar-SA"/>
              </w:rPr>
              <w:t>Георгиев</w:t>
            </w:r>
          </w:p>
          <w:p>
            <w:pPr>
              <w:pStyle w:val="TableParagraph"/>
              <w:widowControl w:val="false"/>
              <w:suppressAutoHyphens w:val="true"/>
              <w:spacing w:lineRule="auto" w:line="235" w:before="0" w:after="0"/>
              <w:ind w:left="378" w:right="93" w:hanging="255"/>
              <w:jc w:val="left"/>
              <w:rPr>
                <w:sz w:val="24"/>
                <w:szCs w:val="24"/>
                <w:lang w:val="ru-RU"/>
              </w:rPr>
            </w:pPr>
            <w:r>
              <w:rPr>
                <w:spacing w:val="-2"/>
                <w:kern w:val="0"/>
                <w:sz w:val="24"/>
                <w:szCs w:val="24"/>
                <w:lang w:val="ru-RU" w:bidi="ar-SA"/>
              </w:rPr>
              <w:t xml:space="preserve">«Светофор», </w:t>
            </w:r>
            <w:r>
              <w:rPr>
                <w:spacing w:val="-1"/>
                <w:kern w:val="0"/>
                <w:sz w:val="24"/>
                <w:szCs w:val="24"/>
                <w:lang w:val="ru-RU" w:bidi="ar-SA"/>
              </w:rPr>
              <w:t>А.</w:t>
            </w:r>
            <w:r>
              <w:rPr>
                <w:spacing w:val="-52"/>
                <w:kern w:val="0"/>
                <w:sz w:val="24"/>
                <w:szCs w:val="24"/>
                <w:lang w:val="ru-RU" w:bidi="ar-SA"/>
              </w:rPr>
              <w:t xml:space="preserve"> </w:t>
            </w:r>
            <w:r>
              <w:rPr>
                <w:kern w:val="0"/>
                <w:sz w:val="24"/>
                <w:szCs w:val="24"/>
                <w:lang w:val="ru-RU" w:bidi="ar-SA"/>
              </w:rPr>
              <w:t>Северный</w:t>
            </w:r>
          </w:p>
          <w:p>
            <w:pPr>
              <w:pStyle w:val="TableParagraph"/>
              <w:widowControl w:val="false"/>
              <w:suppressAutoHyphens w:val="true"/>
              <w:spacing w:before="0" w:after="0"/>
              <w:ind w:left="124" w:right="93" w:hanging="0"/>
              <w:jc w:val="center"/>
              <w:rPr>
                <w:sz w:val="24"/>
                <w:szCs w:val="24"/>
                <w:lang w:val="ru-RU"/>
              </w:rPr>
            </w:pPr>
            <w:r>
              <w:rPr>
                <w:spacing w:val="-1"/>
                <w:kern w:val="0"/>
                <w:sz w:val="24"/>
                <w:szCs w:val="24"/>
                <w:lang w:val="ru-RU" w:bidi="ar-SA"/>
              </w:rPr>
              <w:t xml:space="preserve">«Светофор», </w:t>
            </w:r>
            <w:r>
              <w:rPr>
                <w:kern w:val="0"/>
                <w:sz w:val="24"/>
                <w:szCs w:val="24"/>
                <w:lang w:val="ru-RU" w:bidi="ar-SA"/>
              </w:rPr>
              <w:t>О.</w:t>
            </w:r>
            <w:r>
              <w:rPr>
                <w:spacing w:val="-52"/>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before="0" w:after="0"/>
              <w:ind w:left="112" w:right="93" w:hanging="0"/>
              <w:jc w:val="center"/>
              <w:rPr>
                <w:sz w:val="24"/>
                <w:szCs w:val="24"/>
                <w:lang w:val="ru-RU"/>
              </w:rPr>
            </w:pPr>
            <w:r>
              <w:rPr>
                <w:spacing w:val="-1"/>
                <w:kern w:val="0"/>
                <w:sz w:val="24"/>
                <w:szCs w:val="24"/>
                <w:lang w:val="ru-RU" w:bidi="ar-SA"/>
              </w:rPr>
              <w:t>«Переход», С.</w:t>
            </w:r>
            <w:r>
              <w:rPr>
                <w:spacing w:val="-52"/>
                <w:kern w:val="0"/>
                <w:sz w:val="24"/>
                <w:szCs w:val="24"/>
                <w:lang w:val="ru-RU" w:bidi="ar-SA"/>
              </w:rPr>
              <w:t xml:space="preserve"> </w:t>
            </w:r>
            <w:r>
              <w:rPr>
                <w:kern w:val="0"/>
                <w:sz w:val="24"/>
                <w:szCs w:val="24"/>
                <w:lang w:val="ru-RU" w:bidi="ar-SA"/>
              </w:rPr>
              <w:t>Михалков</w:t>
            </w:r>
          </w:p>
          <w:p>
            <w:pPr>
              <w:pStyle w:val="TableParagraph"/>
              <w:widowControl w:val="false"/>
              <w:suppressAutoHyphens w:val="true"/>
              <w:spacing w:lineRule="auto" w:line="235" w:before="0" w:after="0"/>
              <w:ind w:left="215" w:right="187" w:hanging="8"/>
              <w:jc w:val="center"/>
              <w:rPr>
                <w:sz w:val="24"/>
                <w:szCs w:val="24"/>
              </w:rPr>
            </w:pPr>
            <w:r>
              <w:rPr>
                <w:kern w:val="0"/>
                <w:sz w:val="24"/>
                <w:szCs w:val="24"/>
                <w:lang w:val="en-US" w:bidi="ar-SA"/>
              </w:rPr>
              <w:t>«Дядя Степа</w:t>
            </w:r>
            <w:r>
              <w:rPr>
                <w:spacing w:val="1"/>
                <w:kern w:val="0"/>
                <w:sz w:val="24"/>
                <w:szCs w:val="24"/>
                <w:lang w:val="en-US" w:bidi="ar-SA"/>
              </w:rPr>
              <w:t xml:space="preserve"> </w:t>
            </w:r>
            <w:r>
              <w:rPr>
                <w:kern w:val="0"/>
                <w:sz w:val="24"/>
                <w:szCs w:val="24"/>
                <w:lang w:val="en-US" w:bidi="ar-SA"/>
              </w:rPr>
              <w:t>милиционер»</w:t>
            </w:r>
          </w:p>
        </w:tc>
        <w:tc>
          <w:tcPr>
            <w:tcW w:w="316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329" w:hanging="0"/>
              <w:jc w:val="left"/>
              <w:rPr>
                <w:sz w:val="24"/>
                <w:szCs w:val="24"/>
                <w:lang w:val="ru-RU"/>
              </w:rPr>
            </w:pPr>
            <w:r>
              <w:rPr>
                <w:kern w:val="0"/>
                <w:sz w:val="24"/>
                <w:szCs w:val="24"/>
                <w:lang w:val="ru-RU" w:bidi="ar-SA"/>
              </w:rPr>
              <w:t>Викторина</w:t>
            </w:r>
          </w:p>
          <w:p>
            <w:pPr>
              <w:pStyle w:val="TableParagraph"/>
              <w:widowControl w:val="false"/>
              <w:suppressAutoHyphens w:val="true"/>
              <w:spacing w:before="1" w:after="0"/>
              <w:ind w:left="291" w:right="250" w:firstLine="96"/>
              <w:jc w:val="left"/>
              <w:rPr>
                <w:sz w:val="24"/>
                <w:szCs w:val="24"/>
                <w:lang w:val="ru-RU"/>
              </w:rPr>
            </w:pPr>
            <w:r>
              <w:rPr>
                <w:kern w:val="0"/>
                <w:sz w:val="24"/>
                <w:szCs w:val="24"/>
                <w:lang w:val="ru-RU" w:bidi="ar-SA"/>
              </w:rPr>
              <w:t>«Правила</w:t>
            </w:r>
            <w:r>
              <w:rPr>
                <w:spacing w:val="1"/>
                <w:kern w:val="0"/>
                <w:sz w:val="24"/>
                <w:szCs w:val="24"/>
                <w:lang w:val="ru-RU" w:bidi="ar-SA"/>
              </w:rPr>
              <w:t xml:space="preserve"> </w:t>
            </w:r>
            <w:r>
              <w:rPr>
                <w:kern w:val="0"/>
                <w:sz w:val="24"/>
                <w:szCs w:val="24"/>
                <w:lang w:val="ru-RU" w:bidi="ar-SA"/>
              </w:rPr>
              <w:t>дорожные</w:t>
            </w:r>
            <w:r>
              <w:rPr>
                <w:spacing w:val="1"/>
                <w:kern w:val="0"/>
                <w:sz w:val="24"/>
                <w:szCs w:val="24"/>
                <w:lang w:val="ru-RU" w:bidi="ar-SA"/>
              </w:rPr>
              <w:t xml:space="preserve"> </w:t>
            </w:r>
            <w:r>
              <w:rPr>
                <w:kern w:val="0"/>
                <w:sz w:val="24"/>
                <w:szCs w:val="24"/>
                <w:lang w:val="ru-RU" w:bidi="ar-SA"/>
              </w:rPr>
              <w:t>детям знать</w:t>
            </w:r>
            <w:r>
              <w:rPr>
                <w:spacing w:val="-52"/>
                <w:kern w:val="0"/>
                <w:sz w:val="24"/>
                <w:szCs w:val="24"/>
                <w:lang w:val="ru-RU" w:bidi="ar-SA"/>
              </w:rPr>
              <w:t xml:space="preserve"> </w:t>
            </w:r>
            <w:r>
              <w:rPr>
                <w:kern w:val="0"/>
                <w:sz w:val="24"/>
                <w:szCs w:val="24"/>
                <w:lang w:val="ru-RU" w:bidi="ar-SA"/>
              </w:rPr>
              <w:t>положено»</w:t>
            </w:r>
          </w:p>
          <w:p>
            <w:pPr>
              <w:pStyle w:val="TableParagraph"/>
              <w:widowControl w:val="false"/>
              <w:suppressAutoHyphens w:val="true"/>
              <w:spacing w:lineRule="auto" w:line="240" w:before="0" w:after="0"/>
              <w:ind w:left="123" w:right="98" w:firstLine="384"/>
              <w:jc w:val="left"/>
              <w:rPr>
                <w:sz w:val="24"/>
                <w:szCs w:val="24"/>
                <w:lang w:val="ru-RU"/>
              </w:rPr>
            </w:pPr>
            <w:r>
              <w:rPr>
                <w:kern w:val="0"/>
                <w:sz w:val="24"/>
                <w:szCs w:val="24"/>
                <w:lang w:val="ru-RU" w:bidi="ar-SA"/>
              </w:rPr>
              <w:t>Чтение</w:t>
            </w:r>
            <w:r>
              <w:rPr>
                <w:spacing w:val="1"/>
                <w:kern w:val="0"/>
                <w:sz w:val="24"/>
                <w:szCs w:val="24"/>
                <w:lang w:val="ru-RU" w:bidi="ar-SA"/>
              </w:rPr>
              <w:t xml:space="preserve"> </w:t>
            </w:r>
            <w:r>
              <w:rPr>
                <w:spacing w:val="-1"/>
                <w:kern w:val="0"/>
                <w:sz w:val="24"/>
                <w:szCs w:val="24"/>
                <w:lang w:val="ru-RU" w:bidi="ar-SA"/>
              </w:rPr>
              <w:t>художественно</w:t>
            </w:r>
            <w:r>
              <w:rPr>
                <w:spacing w:val="-52"/>
                <w:kern w:val="0"/>
                <w:sz w:val="24"/>
                <w:szCs w:val="24"/>
                <w:lang w:val="ru-RU" w:bidi="ar-SA"/>
              </w:rPr>
              <w:t xml:space="preserve"> </w:t>
            </w:r>
            <w:r>
              <w:rPr>
                <w:kern w:val="0"/>
                <w:sz w:val="24"/>
                <w:szCs w:val="24"/>
                <w:lang w:val="ru-RU" w:bidi="ar-SA"/>
              </w:rPr>
              <w:t>й литературы</w:t>
            </w:r>
          </w:p>
          <w:p>
            <w:pPr>
              <w:pStyle w:val="TableParagraph"/>
              <w:widowControl w:val="false"/>
              <w:suppressAutoHyphens w:val="true"/>
              <w:spacing w:lineRule="exact" w:line="248" w:before="0" w:after="0"/>
              <w:ind w:left="176" w:right="162" w:hanging="0"/>
              <w:jc w:val="center"/>
              <w:rPr>
                <w:sz w:val="24"/>
                <w:szCs w:val="24"/>
                <w:lang w:val="ru-RU"/>
              </w:rPr>
            </w:pPr>
            <w:r>
              <w:rPr>
                <w:kern w:val="0"/>
                <w:sz w:val="24"/>
                <w:szCs w:val="24"/>
                <w:lang w:val="ru-RU" w:bidi="ar-SA"/>
              </w:rPr>
              <w:t>Г.</w:t>
            </w:r>
            <w:r>
              <w:rPr>
                <w:spacing w:val="-13"/>
                <w:kern w:val="0"/>
                <w:sz w:val="24"/>
                <w:szCs w:val="24"/>
                <w:lang w:val="ru-RU" w:bidi="ar-SA"/>
              </w:rPr>
              <w:t xml:space="preserve"> </w:t>
            </w:r>
            <w:r>
              <w:rPr>
                <w:kern w:val="0"/>
                <w:sz w:val="24"/>
                <w:szCs w:val="24"/>
                <w:lang w:val="ru-RU" w:bidi="ar-SA"/>
              </w:rPr>
              <w:t>Георгиев</w:t>
            </w:r>
          </w:p>
          <w:p>
            <w:pPr>
              <w:pStyle w:val="TableParagraph"/>
              <w:widowControl w:val="false"/>
              <w:suppressAutoHyphens w:val="true"/>
              <w:spacing w:before="0" w:after="0"/>
              <w:ind w:left="243" w:right="218" w:hanging="1"/>
              <w:jc w:val="center"/>
              <w:rPr>
                <w:sz w:val="24"/>
                <w:szCs w:val="24"/>
                <w:lang w:val="ru-RU"/>
              </w:rPr>
            </w:pPr>
            <w:r>
              <w:rPr>
                <w:kern w:val="0"/>
                <w:sz w:val="24"/>
                <w:szCs w:val="24"/>
                <w:lang w:val="ru-RU" w:bidi="ar-SA"/>
              </w:rPr>
              <w:t>«Светофор»,</w:t>
            </w:r>
            <w:r>
              <w:rPr>
                <w:spacing w:val="-52"/>
                <w:kern w:val="0"/>
                <w:sz w:val="24"/>
                <w:szCs w:val="24"/>
                <w:lang w:val="ru-RU" w:bidi="ar-SA"/>
              </w:rPr>
              <w:t xml:space="preserve"> </w:t>
            </w:r>
            <w:r>
              <w:rPr>
                <w:spacing w:val="-2"/>
                <w:kern w:val="0"/>
                <w:sz w:val="24"/>
                <w:szCs w:val="24"/>
                <w:lang w:val="ru-RU" w:bidi="ar-SA"/>
              </w:rPr>
              <w:t>А.</w:t>
            </w:r>
            <w:r>
              <w:rPr>
                <w:spacing w:val="-8"/>
                <w:kern w:val="0"/>
                <w:sz w:val="24"/>
                <w:szCs w:val="24"/>
                <w:lang w:val="ru-RU" w:bidi="ar-SA"/>
              </w:rPr>
              <w:t xml:space="preserve"> </w:t>
            </w:r>
            <w:r>
              <w:rPr>
                <w:spacing w:val="-2"/>
                <w:kern w:val="0"/>
                <w:sz w:val="24"/>
                <w:szCs w:val="24"/>
                <w:lang w:val="ru-RU" w:bidi="ar-SA"/>
              </w:rPr>
              <w:t>Северный</w:t>
            </w:r>
          </w:p>
          <w:p>
            <w:pPr>
              <w:pStyle w:val="TableParagraph"/>
              <w:widowControl w:val="false"/>
              <w:suppressAutoHyphens w:val="true"/>
              <w:spacing w:before="0" w:after="0"/>
              <w:ind w:left="177" w:right="152" w:hanging="0"/>
              <w:jc w:val="center"/>
              <w:rPr>
                <w:sz w:val="24"/>
                <w:szCs w:val="24"/>
                <w:lang w:val="ru-RU"/>
              </w:rPr>
            </w:pPr>
            <w:r>
              <w:rPr>
                <w:spacing w:val="-2"/>
                <w:kern w:val="0"/>
                <w:sz w:val="24"/>
                <w:szCs w:val="24"/>
                <w:lang w:val="ru-RU" w:bidi="ar-SA"/>
              </w:rPr>
              <w:t>«Светофор»,</w:t>
            </w:r>
            <w:r>
              <w:rPr>
                <w:spacing w:val="-52"/>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before="0" w:after="0"/>
              <w:ind w:left="177" w:right="158" w:hanging="0"/>
              <w:jc w:val="center"/>
              <w:rPr>
                <w:sz w:val="24"/>
                <w:szCs w:val="24"/>
                <w:lang w:val="ru-RU"/>
              </w:rPr>
            </w:pPr>
            <w:r>
              <w:rPr>
                <w:spacing w:val="-1"/>
                <w:kern w:val="0"/>
                <w:sz w:val="24"/>
                <w:szCs w:val="24"/>
                <w:lang w:val="ru-RU" w:bidi="ar-SA"/>
              </w:rPr>
              <w:t>«Переход», С.</w:t>
            </w:r>
            <w:r>
              <w:rPr>
                <w:spacing w:val="-52"/>
                <w:kern w:val="0"/>
                <w:sz w:val="24"/>
                <w:szCs w:val="24"/>
                <w:lang w:val="ru-RU" w:bidi="ar-SA"/>
              </w:rPr>
              <w:t xml:space="preserve"> </w:t>
            </w:r>
            <w:r>
              <w:rPr>
                <w:kern w:val="0"/>
                <w:sz w:val="24"/>
                <w:szCs w:val="24"/>
                <w:lang w:val="ru-RU" w:bidi="ar-SA"/>
              </w:rPr>
              <w:t>Михалков</w:t>
            </w:r>
          </w:p>
          <w:p>
            <w:pPr>
              <w:pStyle w:val="TableParagraph"/>
              <w:widowControl w:val="false"/>
              <w:suppressAutoHyphens w:val="true"/>
              <w:spacing w:lineRule="auto" w:line="235" w:before="2" w:after="0"/>
              <w:ind w:left="209" w:right="183" w:hanging="8"/>
              <w:jc w:val="center"/>
              <w:rPr>
                <w:sz w:val="24"/>
                <w:szCs w:val="24"/>
                <w:lang w:val="ru-RU"/>
              </w:rPr>
            </w:pPr>
            <w:r>
              <w:rPr>
                <w:kern w:val="0"/>
                <w:sz w:val="24"/>
                <w:szCs w:val="24"/>
                <w:lang w:val="ru-RU" w:bidi="ar-SA"/>
              </w:rPr>
              <w:t>«Дядя Степа</w:t>
            </w:r>
            <w:r>
              <w:rPr>
                <w:spacing w:val="1"/>
                <w:kern w:val="0"/>
                <w:sz w:val="24"/>
                <w:szCs w:val="24"/>
                <w:lang w:val="ru-RU" w:bidi="ar-SA"/>
              </w:rPr>
              <w:t xml:space="preserve"> </w:t>
            </w:r>
            <w:r>
              <w:rPr>
                <w:kern w:val="0"/>
                <w:sz w:val="24"/>
                <w:szCs w:val="24"/>
                <w:lang w:val="ru-RU" w:bidi="ar-SA"/>
              </w:rPr>
              <w:t>милиционер»</w:t>
            </w:r>
          </w:p>
        </w:tc>
        <w:tc>
          <w:tcPr>
            <w:tcW w:w="305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42" w:right="125" w:hanging="0"/>
              <w:jc w:val="center"/>
              <w:rPr>
                <w:sz w:val="24"/>
                <w:szCs w:val="24"/>
                <w:lang w:val="ru-RU"/>
              </w:rPr>
            </w:pPr>
            <w:r>
              <w:rPr>
                <w:kern w:val="0"/>
                <w:sz w:val="24"/>
                <w:szCs w:val="24"/>
                <w:lang w:val="ru-RU" w:bidi="ar-SA"/>
              </w:rPr>
              <w:t>Викторина</w:t>
            </w:r>
          </w:p>
          <w:p>
            <w:pPr>
              <w:pStyle w:val="TableParagraph"/>
              <w:widowControl w:val="false"/>
              <w:suppressAutoHyphens w:val="true"/>
              <w:spacing w:before="1" w:after="0"/>
              <w:ind w:left="234" w:right="211" w:firstLine="1"/>
              <w:jc w:val="center"/>
              <w:rPr>
                <w:sz w:val="24"/>
                <w:szCs w:val="24"/>
                <w:lang w:val="ru-RU"/>
              </w:rPr>
            </w:pPr>
            <w:r>
              <w:rPr>
                <w:kern w:val="0"/>
                <w:sz w:val="24"/>
                <w:szCs w:val="24"/>
                <w:lang w:val="ru-RU" w:bidi="ar-SA"/>
              </w:rPr>
              <w:t>«Правила</w:t>
            </w:r>
            <w:r>
              <w:rPr>
                <w:spacing w:val="1"/>
                <w:kern w:val="0"/>
                <w:sz w:val="24"/>
                <w:szCs w:val="24"/>
                <w:lang w:val="ru-RU" w:bidi="ar-SA"/>
              </w:rPr>
              <w:t xml:space="preserve"> </w:t>
            </w:r>
            <w:r>
              <w:rPr>
                <w:kern w:val="0"/>
                <w:sz w:val="24"/>
                <w:szCs w:val="24"/>
                <w:lang w:val="ru-RU" w:bidi="ar-SA"/>
              </w:rPr>
              <w:t>дорожные детям</w:t>
            </w:r>
            <w:r>
              <w:rPr>
                <w:spacing w:val="-52"/>
                <w:kern w:val="0"/>
                <w:sz w:val="24"/>
                <w:szCs w:val="24"/>
                <w:lang w:val="ru-RU" w:bidi="ar-SA"/>
              </w:rPr>
              <w:t xml:space="preserve"> </w:t>
            </w:r>
            <w:r>
              <w:rPr>
                <w:spacing w:val="-2"/>
                <w:kern w:val="0"/>
                <w:sz w:val="24"/>
                <w:szCs w:val="24"/>
                <w:lang w:val="ru-RU" w:bidi="ar-SA"/>
              </w:rPr>
              <w:t xml:space="preserve">знать </w:t>
            </w:r>
            <w:r>
              <w:rPr>
                <w:spacing w:val="-1"/>
                <w:kern w:val="0"/>
                <w:sz w:val="24"/>
                <w:szCs w:val="24"/>
                <w:lang w:val="ru-RU" w:bidi="ar-SA"/>
              </w:rPr>
              <w:t>положено»</w:t>
            </w:r>
            <w:r>
              <w:rPr>
                <w:spacing w:val="-52"/>
                <w:kern w:val="0"/>
                <w:sz w:val="24"/>
                <w:szCs w:val="24"/>
                <w:lang w:val="ru-RU" w:bidi="ar-SA"/>
              </w:rPr>
              <w:t xml:space="preserve"> </w:t>
            </w:r>
            <w:r>
              <w:rPr>
                <w:kern w:val="0"/>
                <w:sz w:val="24"/>
                <w:szCs w:val="24"/>
                <w:lang w:val="ru-RU" w:bidi="ar-SA"/>
              </w:rPr>
              <w:t>Чтение</w:t>
            </w:r>
            <w:r>
              <w:rPr>
                <w:spacing w:val="1"/>
                <w:kern w:val="0"/>
                <w:sz w:val="24"/>
                <w:szCs w:val="24"/>
                <w:lang w:val="ru-RU" w:bidi="ar-SA"/>
              </w:rPr>
              <w:t xml:space="preserve"> </w:t>
            </w:r>
            <w:r>
              <w:rPr>
                <w:kern w:val="0"/>
                <w:sz w:val="24"/>
                <w:szCs w:val="24"/>
                <w:lang w:val="ru-RU" w:bidi="ar-SA"/>
              </w:rPr>
              <w:t>художественной</w:t>
            </w:r>
            <w:r>
              <w:rPr>
                <w:spacing w:val="-52"/>
                <w:kern w:val="0"/>
                <w:sz w:val="24"/>
                <w:szCs w:val="24"/>
                <w:lang w:val="ru-RU" w:bidi="ar-SA"/>
              </w:rPr>
              <w:t xml:space="preserve"> </w:t>
            </w:r>
            <w:r>
              <w:rPr>
                <w:kern w:val="0"/>
                <w:sz w:val="24"/>
                <w:szCs w:val="24"/>
                <w:lang w:val="ru-RU" w:bidi="ar-SA"/>
              </w:rPr>
              <w:t>литературы</w:t>
            </w:r>
            <w:r>
              <w:rPr>
                <w:spacing w:val="1"/>
                <w:kern w:val="0"/>
                <w:sz w:val="24"/>
                <w:szCs w:val="24"/>
                <w:lang w:val="ru-RU" w:bidi="ar-SA"/>
              </w:rPr>
              <w:t xml:space="preserve"> </w:t>
            </w:r>
            <w:r>
              <w:rPr>
                <w:kern w:val="0"/>
                <w:sz w:val="24"/>
                <w:szCs w:val="24"/>
                <w:lang w:val="ru-RU" w:bidi="ar-SA"/>
              </w:rPr>
              <w:t>Г.</w:t>
            </w:r>
            <w:r>
              <w:rPr>
                <w:spacing w:val="1"/>
                <w:kern w:val="0"/>
                <w:sz w:val="24"/>
                <w:szCs w:val="24"/>
                <w:lang w:val="ru-RU" w:bidi="ar-SA"/>
              </w:rPr>
              <w:t xml:space="preserve"> </w:t>
            </w:r>
            <w:r>
              <w:rPr>
                <w:kern w:val="0"/>
                <w:sz w:val="24"/>
                <w:szCs w:val="24"/>
                <w:lang w:val="ru-RU" w:bidi="ar-SA"/>
              </w:rPr>
              <w:t>Георгиев</w:t>
            </w:r>
          </w:p>
          <w:p>
            <w:pPr>
              <w:pStyle w:val="TableParagraph"/>
              <w:widowControl w:val="false"/>
              <w:suppressAutoHyphens w:val="true"/>
              <w:spacing w:lineRule="auto" w:line="240" w:before="0" w:after="0"/>
              <w:ind w:left="136" w:right="125" w:hanging="0"/>
              <w:jc w:val="center"/>
              <w:rPr>
                <w:sz w:val="24"/>
                <w:szCs w:val="24"/>
                <w:lang w:val="ru-RU"/>
              </w:rPr>
            </w:pPr>
            <w:r>
              <w:rPr>
                <w:spacing w:val="-2"/>
                <w:kern w:val="0"/>
                <w:sz w:val="24"/>
                <w:szCs w:val="24"/>
                <w:lang w:val="ru-RU" w:bidi="ar-SA"/>
              </w:rPr>
              <w:t xml:space="preserve">«Светофор», </w:t>
            </w:r>
            <w:r>
              <w:rPr>
                <w:spacing w:val="-1"/>
                <w:kern w:val="0"/>
                <w:sz w:val="24"/>
                <w:szCs w:val="24"/>
                <w:lang w:val="ru-RU" w:bidi="ar-SA"/>
              </w:rPr>
              <w:t>А.</w:t>
            </w:r>
            <w:r>
              <w:rPr>
                <w:spacing w:val="-52"/>
                <w:kern w:val="0"/>
                <w:sz w:val="24"/>
                <w:szCs w:val="24"/>
                <w:lang w:val="ru-RU" w:bidi="ar-SA"/>
              </w:rPr>
              <w:t xml:space="preserve"> </w:t>
            </w:r>
            <w:r>
              <w:rPr>
                <w:kern w:val="0"/>
                <w:sz w:val="24"/>
                <w:szCs w:val="24"/>
                <w:lang w:val="ru-RU" w:bidi="ar-SA"/>
              </w:rPr>
              <w:t>Северный</w:t>
            </w:r>
          </w:p>
          <w:p>
            <w:pPr>
              <w:pStyle w:val="TableParagraph"/>
              <w:widowControl w:val="false"/>
              <w:suppressAutoHyphens w:val="true"/>
              <w:spacing w:before="0" w:after="0"/>
              <w:ind w:left="146" w:right="125" w:hanging="0"/>
              <w:jc w:val="center"/>
              <w:rPr>
                <w:sz w:val="24"/>
                <w:szCs w:val="24"/>
                <w:lang w:val="ru-RU"/>
              </w:rPr>
            </w:pPr>
            <w:r>
              <w:rPr>
                <w:spacing w:val="-1"/>
                <w:kern w:val="0"/>
                <w:sz w:val="24"/>
                <w:szCs w:val="24"/>
                <w:lang w:val="ru-RU" w:bidi="ar-SA"/>
              </w:rPr>
              <w:t xml:space="preserve">«Светофор», </w:t>
            </w:r>
            <w:r>
              <w:rPr>
                <w:kern w:val="0"/>
                <w:sz w:val="24"/>
                <w:szCs w:val="24"/>
                <w:lang w:val="ru-RU" w:bidi="ar-SA"/>
              </w:rPr>
              <w:t>О.</w:t>
            </w:r>
            <w:r>
              <w:rPr>
                <w:spacing w:val="-52"/>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before="0" w:after="0"/>
              <w:ind w:left="243" w:right="214" w:hanging="2"/>
              <w:jc w:val="center"/>
              <w:rPr>
                <w:sz w:val="24"/>
                <w:szCs w:val="24"/>
                <w:lang w:val="ru-RU"/>
              </w:rPr>
            </w:pPr>
            <w:r>
              <w:rPr>
                <w:kern w:val="0"/>
                <w:sz w:val="24"/>
                <w:szCs w:val="24"/>
                <w:lang w:val="ru-RU" w:bidi="ar-SA"/>
              </w:rPr>
              <w:t>«Переход»,</w:t>
            </w:r>
            <w:r>
              <w:rPr>
                <w:spacing w:val="5"/>
                <w:kern w:val="0"/>
                <w:sz w:val="24"/>
                <w:szCs w:val="24"/>
                <w:lang w:val="ru-RU" w:bidi="ar-SA"/>
              </w:rPr>
              <w:t xml:space="preserve"> </w:t>
            </w:r>
            <w:r>
              <w:rPr>
                <w:kern w:val="0"/>
                <w:sz w:val="24"/>
                <w:szCs w:val="24"/>
                <w:lang w:val="ru-RU" w:bidi="ar-SA"/>
              </w:rPr>
              <w:t>С.</w:t>
            </w:r>
            <w:r>
              <w:rPr>
                <w:spacing w:val="1"/>
                <w:kern w:val="0"/>
                <w:sz w:val="24"/>
                <w:szCs w:val="24"/>
                <w:lang w:val="ru-RU" w:bidi="ar-SA"/>
              </w:rPr>
              <w:t xml:space="preserve"> </w:t>
            </w:r>
            <w:r>
              <w:rPr>
                <w:spacing w:val="-2"/>
                <w:kern w:val="0"/>
                <w:sz w:val="24"/>
                <w:szCs w:val="24"/>
                <w:lang w:val="ru-RU" w:bidi="ar-SA"/>
              </w:rPr>
              <w:t xml:space="preserve">Михалков </w:t>
            </w:r>
            <w:r>
              <w:rPr>
                <w:spacing w:val="-1"/>
                <w:kern w:val="0"/>
                <w:sz w:val="24"/>
                <w:szCs w:val="24"/>
                <w:lang w:val="ru-RU" w:bidi="ar-SA"/>
              </w:rPr>
              <w:t>«Дядя</w:t>
            </w:r>
            <w:r>
              <w:rPr>
                <w:spacing w:val="-52"/>
                <w:kern w:val="0"/>
                <w:sz w:val="24"/>
                <w:szCs w:val="24"/>
                <w:lang w:val="ru-RU" w:bidi="ar-SA"/>
              </w:rPr>
              <w:t xml:space="preserve"> </w:t>
            </w:r>
            <w:r>
              <w:rPr>
                <w:kern w:val="0"/>
                <w:sz w:val="24"/>
                <w:szCs w:val="24"/>
                <w:lang w:val="ru-RU" w:bidi="ar-SA"/>
              </w:rPr>
              <w:t>Степа</w:t>
            </w:r>
          </w:p>
          <w:p>
            <w:pPr>
              <w:pStyle w:val="TableParagraph"/>
              <w:widowControl w:val="false"/>
              <w:suppressAutoHyphens w:val="true"/>
              <w:spacing w:before="0" w:after="0"/>
              <w:ind w:left="150" w:right="125" w:hanging="0"/>
              <w:jc w:val="center"/>
              <w:rPr>
                <w:sz w:val="24"/>
                <w:szCs w:val="24"/>
                <w:lang w:val="ru-RU"/>
              </w:rPr>
            </w:pPr>
            <w:r>
              <w:rPr>
                <w:kern w:val="0"/>
                <w:sz w:val="24"/>
                <w:szCs w:val="24"/>
                <w:lang w:val="ru-RU" w:bidi="ar-SA"/>
              </w:rPr>
              <w:t>милиционер»</w:t>
            </w:r>
          </w:p>
        </w:tc>
        <w:tc>
          <w:tcPr>
            <w:tcW w:w="1" w:type="dxa"/>
            <w:tcBorders/>
          </w:tcPr>
          <w:p>
            <w:pPr>
              <w:pStyle w:val="Normal"/>
              <w:widowControl w:val="false"/>
              <w:jc w:val="left"/>
              <w:rPr>
                <w:rFonts w:ascii="Times New Roman" w:hAnsi="Times New Roman" w:cs="Times New Roman"/>
                <w:sz w:val="24"/>
                <w:szCs w:val="24"/>
                <w:lang w:val="ru-RU"/>
              </w:rPr>
            </w:pPr>
            <w:r>
              <w:rPr>
                <w:rFonts w:cs="Times New Roman" w:ascii="Times New Roman" w:hAnsi="Times New Roman"/>
                <w:sz w:val="24"/>
                <w:szCs w:val="24"/>
                <w:lang w:val="ru-RU"/>
              </w:rPr>
            </w:r>
          </w:p>
        </w:tc>
      </w:tr>
    </w:tbl>
    <w:p>
      <w:pPr>
        <w:pStyle w:val="Style19"/>
        <w:rPr>
          <w:b/>
          <w:b/>
        </w:rPr>
      </w:pPr>
      <w:r>
        <w:rPr>
          <w:b/>
        </w:rPr>
      </w:r>
    </w:p>
    <w:p>
      <w:pPr>
        <w:pStyle w:val="Normal"/>
        <w:spacing w:lineRule="exact" w:line="240" w:before="0" w:after="8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36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 Направления и задачи, содержание коррекционно-развивающей работы в МБДОУ п.27. ФОП ДО</w:t>
      </w:r>
    </w:p>
    <w:p>
      <w:pPr>
        <w:pStyle w:val="Normal"/>
        <w:widowControl w:val="false"/>
        <w:spacing w:lineRule="auto" w:line="240" w:before="38" w:after="0"/>
        <w:ind w:left="485"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2.5.1. Описание образовательной деятельности по профессиональной коррекции нарушений развития детей и /или инклюзивного</w:t>
      </w:r>
    </w:p>
    <w:p>
      <w:pPr>
        <w:pStyle w:val="Normal"/>
        <w:widowControl w:val="false"/>
        <w:spacing w:lineRule="auto" w:line="235" w:before="1" w:after="0"/>
        <w:ind w:left="539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образования (при наличии детей с ОВЗ)</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Раздел Программы «Направления изадачи, содержание коррекционной работы в МБДОУ»полностью соответствует разделам «Направления и задачи коррекционно- развивающей работы» (п.27 ФОП ДО) и «Содержание КРР на уровне ДО» (п.28 ФОП ДО).</w:t>
      </w:r>
    </w:p>
    <w:p>
      <w:pPr>
        <w:pStyle w:val="Normal"/>
        <w:widowControl w:val="false"/>
        <w:spacing w:lineRule="auto" w:line="240"/>
        <w:ind w:right="-42"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Коррекционная работа в МБДОУ направлена на устранение речевых дефектов, на предупреждение возможных последствий речевых нарушений, коррекцию эмоционального поведения, социализацию детей с ограниченными возможностями здоровья в детском</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коллективе, развитие у таких детей физических навыков и умений, развитие слухового восприятия, сенсорных способностей, развитие психических функций (памяти, мышления, воображения, внимания), развитие речевых навыков, грамматического строя речи, звуковой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культуры речи.</w:t>
      </w:r>
    </w:p>
    <w:p>
      <w:pPr>
        <w:pStyle w:val="Normal"/>
        <w:widowControl w:val="false"/>
        <w:spacing w:lineRule="auto" w:line="240"/>
        <w:ind w:right="-41"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функционирует 1 группа  направленности для детей с  нарушениями речи в возрасте от 5 до 6 лет, работает консультационный пункт и психолого-педагогический консилиум МБДОУ.</w:t>
      </w:r>
    </w:p>
    <w:p>
      <w:pPr>
        <w:pStyle w:val="Normal"/>
        <w:widowControl w:val="false"/>
        <w:spacing w:lineRule="auto" w:line="235" w:before="2" w:after="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Коррекционно-развивающая работа (далее КРР представляет собой комплекс мер по психолого-педагогическому сопровождению</w:t>
      </w:r>
    </w:p>
    <w:p>
      <w:pPr>
        <w:pStyle w:val="Normal"/>
        <w:widowControl w:val="false"/>
        <w:spacing w:lineRule="auto" w:line="271" w:before="42" w:after="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осуществляют педагоги, педагог-психолог, учителя-логопеды.</w:t>
      </w:r>
    </w:p>
    <w:p>
      <w:pPr>
        <w:pStyle w:val="Normal"/>
        <w:widowControl w:val="false"/>
        <w:spacing w:lineRule="auto" w:line="271" w:before="3" w:after="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КРРорганизуется по запросу педагогов иродителей(законных представителей) или на основании результатов психологической диагностики, ил на основании рекомендаций ПМПК.</w:t>
      </w:r>
    </w:p>
    <w:p>
      <w:pPr>
        <w:pStyle w:val="Normal"/>
        <w:widowControl w:val="false"/>
        <w:spacing w:lineRule="auto" w:line="240"/>
        <w:ind w:right="-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разработаны индивидуальные образовательные маршруты развития.</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Коррекционно-развивающая работа с дошкольниками предполагает чёткую организацию пребывания детей в МБДОУ, правильное распределение 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 образовательного процесса, при осуществлении преемственности в работе и соблюдении единства требований, предъявляемых детям.</w:t>
      </w:r>
    </w:p>
    <w:p>
      <w:pPr>
        <w:pStyle w:val="Normal"/>
        <w:widowControl w:val="false"/>
        <w:spacing w:lineRule="auto" w:line="235"/>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Учитель-логопед, педагог-психолог являются организаторами и координаторами коррекционно-развивающей работы.</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Для полноценного обучения и воспитания детей с ОВЗ в МБДОУ имеются кабинеты учителя-логопеда и педагога-психолога, </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Специалисты проводят регулярную коррекционно-развивающую работу с детьми, построенную на основе педагогических наблюдений с использованием дидактического материала и наглядных, практических и словесных методов обучения и воспитания с учетом психофизического состояния детей. По результатам обследования составлены индивидуальные образовательные маршруты, позволяющие скоординировать работу специалистов и выстроить грамотно подход к каждому ребенку.</w:t>
      </w:r>
    </w:p>
    <w:p>
      <w:pPr>
        <w:pStyle w:val="Normal"/>
        <w:widowControl w:val="false"/>
        <w:spacing w:lineRule="auto" w:line="235"/>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Коррекционно-развивающая работа в МБДОУ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МБДОУ самостоятельно, исходя из возрастных особенностей и АОП обучающихся.</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0" w:after="50"/>
        <w:ind w:left="303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 коррекционно-развивающей работы в МБДОУ включает следующие блоки:</w:t>
      </w:r>
    </w:p>
    <w:p>
      <w:pPr>
        <w:pStyle w:val="Normal"/>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rPr>
          <w:rFonts w:ascii="Times New Roman" w:hAnsi="Times New Roman" w:cs="Times New Roman"/>
          <w:sz w:val="24"/>
          <w:szCs w:val="24"/>
        </w:rPr>
      </w:pPr>
      <w:r>
        <w:rPr>
          <w:rFonts w:cs="Times New Roman" w:ascii="Times New Roman" w:hAnsi="Times New Roman"/>
          <w:sz w:val="24"/>
          <w:szCs w:val="24"/>
        </w:rPr>
      </w:r>
    </w:p>
    <w:p>
      <w:pPr>
        <w:sectPr>
          <w:footerReference w:type="default" r:id="rId92"/>
          <w:type w:val="nextPage"/>
          <w:pgSz w:orient="landscape" w:w="16838" w:h="11923"/>
          <w:pgMar w:left="60" w:right="620" w:header="0" w:top="960" w:footer="1146" w:bottom="1480" w:gutter="0"/>
          <w:pgNumType w:fmt="decimal"/>
          <w:formProt w:val="false"/>
          <w:textDirection w:val="lrTb"/>
          <w:docGrid w:type="default" w:linePitch="100" w:charSpace="4096"/>
        </w:sectPr>
      </w:pPr>
    </w:p>
    <w:p>
      <w:pPr>
        <w:pStyle w:val="Normal"/>
        <w:widowControl w:val="false"/>
        <w:spacing w:lineRule="auto" w:line="240"/>
        <w:ind w:left="113"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Этапы Диагностическая работа</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Своевременное выявление детей, нуждающихся в психолого-педагогическом сопровождении; раннюю (с первых дней пребывания, обучающегося в МБДОУ) диагностику отклонений в развитии и анализ причин трудностей социальной адаптации;</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комплексный сбор сведений об обучающемся на основании диагностической информации от специалистов разного профиля;</w:t>
      </w:r>
    </w:p>
    <w:p>
      <w:pPr>
        <w:pStyle w:val="Normal"/>
        <w:widowControl w:val="false"/>
        <w:tabs>
          <w:tab w:val="clear" w:pos="720"/>
          <w:tab w:val="left" w:pos="1174" w:leader="none"/>
          <w:tab w:val="left" w:pos="6350" w:leader="none"/>
          <w:tab w:val="left" w:pos="7311" w:leader="none"/>
        </w:tabs>
        <w:spacing w:lineRule="auto" w:line="240"/>
        <w:ind w:right="-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w:t>
        <w:tab/>
        <w:t>уровня общего развития обучающихся (с</w:t>
        <w:tab/>
        <w:t>учётом</w:t>
        <w:tab/>
        <w:t>особенностей нозологической группы), возможностей вербальной и невербальной коммуникации со сверстниками и взрослыми;</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23"/>
          <w:pgMar w:left="60" w:right="620" w:header="0" w:top="960" w:footer="1146" w:bottom="1480" w:gutter="0"/>
          <w:cols w:num="3" w:equalWidth="false" w:sep="false">
            <w:col w:w="2145" w:space="342"/>
            <w:col w:w="9317" w:space="214"/>
            <w:col w:w="4138"/>
          </w:cols>
          <w:formProt w:val="false"/>
          <w:textDirection w:val="lrTb"/>
          <w:docGrid w:type="default" w:linePitch="100" w:charSpace="4096"/>
        </w:sectPr>
      </w:pPr>
    </w:p>
    <w:p>
      <w:pPr>
        <w:pStyle w:val="Normal"/>
        <w:widowControl w:val="false"/>
        <w:tabs>
          <w:tab w:val="clear" w:pos="720"/>
          <w:tab w:val="left" w:pos="3480" w:leader="none"/>
          <w:tab w:val="left" w:pos="5486" w:leader="none"/>
          <w:tab w:val="left" w:pos="7504" w:leader="none"/>
          <w:tab w:val="left" w:pos="7902" w:leader="none"/>
        </w:tabs>
        <w:spacing w:lineRule="auto" w:line="240"/>
        <w:ind w:right="401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Изучение</w:t>
        <w:tab/>
        <w:t>индивидуальных</w:t>
        <w:tab/>
        <w:t>образовательных</w:t>
        <w:tab/>
        <w:t>и</w:t>
        <w:tab/>
        <w:t>социально-коммуникативных потребностей обучающихся;</w:t>
      </w:r>
    </w:p>
    <w:p>
      <w:pPr>
        <w:pStyle w:val="Normal"/>
        <w:widowControl w:val="false"/>
        <w:spacing w:lineRule="auto" w:line="240"/>
        <w:ind w:left="2235" w:right="402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Изучение социальной ситуации развития и условий семейного воспитания ребёнка; изучение уровня адаптации и адаптивных возможностей обучающегося; изучение направленности детской одаренности;</w:t>
      </w:r>
    </w:p>
    <w:p>
      <w:pPr>
        <w:pStyle w:val="Normal"/>
        <w:widowControl w:val="false"/>
        <w:spacing w:lineRule="auto" w:line="240"/>
        <w:ind w:left="2235" w:right="40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изучение, констатацию в развитии ребёнка его интересов и склонностей, одаренности;</w:t>
      </w:r>
    </w:p>
    <w:p>
      <w:pPr>
        <w:pStyle w:val="Normal"/>
        <w:widowControl w:val="false"/>
        <w:tabs>
          <w:tab w:val="clear" w:pos="720"/>
          <w:tab w:val="left" w:pos="9808" w:leader="none"/>
        </w:tabs>
        <w:spacing w:lineRule="auto" w:line="240" w:before="3" w:after="0"/>
        <w:ind w:left="223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Мониторинг развития детей и предупреждение возникновения</w:t>
        <w:tab/>
        <w:t>психолого-</w:t>
      </w:r>
    </w:p>
    <w:p>
      <w:pPr>
        <w:pStyle w:val="Normal"/>
        <w:widowControl w:val="false"/>
        <w:spacing w:lineRule="auto" w:line="240" w:before="41" w:after="0"/>
        <w:ind w:left="223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педагогических проблем в их развитии;</w:t>
      </w:r>
    </w:p>
    <w:p>
      <w:pPr>
        <w:pStyle w:val="Normal"/>
        <w:widowControl w:val="false"/>
        <w:tabs>
          <w:tab w:val="clear" w:pos="720"/>
          <w:tab w:val="left" w:pos="4358" w:leader="none"/>
          <w:tab w:val="left" w:pos="5828" w:leader="none"/>
          <w:tab w:val="left" w:pos="8140" w:leader="none"/>
          <w:tab w:val="left" w:pos="9756" w:leader="none"/>
          <w:tab w:val="left" w:pos="10238" w:leader="none"/>
        </w:tabs>
        <w:spacing w:lineRule="auto" w:line="240" w:before="39" w:after="0"/>
        <w:ind w:left="2235" w:right="40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выявление детей-мигрантов, имеющих трудности в обучении и социально-психологической</w:t>
        <w:tab/>
        <w:t>адаптации,</w:t>
        <w:tab/>
        <w:t>дифференциальная</w:t>
        <w:tab/>
        <w:t>диагностика</w:t>
        <w:tab/>
        <w:t>и</w:t>
        <w:tab/>
        <w:t>оценка этнокультурной природы имеющихся трудностей;</w:t>
      </w:r>
    </w:p>
    <w:p>
      <w:pPr>
        <w:pStyle w:val="Normal"/>
        <w:widowControl w:val="false"/>
        <w:spacing w:lineRule="auto" w:line="240"/>
        <w:ind w:left="223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всестороннее психолого-педагогическое изучение личности ребёнка;</w:t>
      </w:r>
    </w:p>
    <w:p>
      <w:pPr>
        <w:pStyle w:val="Normal"/>
        <w:widowControl w:val="false"/>
        <w:spacing w:lineRule="auto" w:line="240"/>
        <w:ind w:left="2235" w:right="402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выявление и изучение неблагоприятных факторов социальной среды и рисков образовательной среды;</w:t>
      </w:r>
    </w:p>
    <w:p>
      <w:pPr>
        <w:pStyle w:val="Normal"/>
        <w:widowControl w:val="false"/>
        <w:spacing w:lineRule="auto" w:line="271" w:before="2" w:after="0"/>
        <w:ind w:left="2167" w:right="4082"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w:t>
      </w:r>
    </w:p>
    <w:p>
      <w:pPr>
        <w:pStyle w:val="Normal"/>
        <w:widowControl w:val="false"/>
        <w:tabs>
          <w:tab w:val="clear" w:pos="720"/>
          <w:tab w:val="left" w:pos="4308" w:leader="none"/>
          <w:tab w:val="left" w:pos="9520" w:leader="none"/>
        </w:tabs>
        <w:spacing w:lineRule="auto" w:line="271" w:before="3" w:after="8"/>
        <w:ind w:left="2235" w:right="402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соответствующих</w:t>
        <w:tab/>
        <w:t>особым (индивидуальным) образовательным</w:t>
        <w:tab/>
        <w:t>потребностям обучающегося.</w:t>
      </w:r>
    </w:p>
    <w:p>
      <w:pPr>
        <w:sectPr>
          <w:type w:val="continuous"/>
          <w:pgSz w:orient="landscape" w:w="16838" w:h="11923"/>
          <w:pgMar w:left="60" w:right="620" w:header="0" w:top="960" w:footer="1146" w:bottom="1480" w:gutter="0"/>
          <w:formProt w:val="false"/>
          <w:textDirection w:val="lrTb"/>
          <w:docGrid w:type="default" w:linePitch="100" w:charSpace="4096"/>
        </w:sectPr>
      </w:pPr>
    </w:p>
    <w:p>
      <w:pPr>
        <w:pStyle w:val="Normal"/>
        <w:widowControl w:val="false"/>
        <w:spacing w:lineRule="auto" w:line="240" w:before="4" w:after="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Коррекционно-развивающая работа</w:t>
      </w:r>
    </w:p>
    <w:p>
      <w:pPr>
        <w:pStyle w:val="Normal"/>
        <w:widowControl w:val="false"/>
        <w:spacing w:lineRule="auto" w:line="240"/>
        <w:ind w:right="-18"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Выбор оптимальных для развития обучающегося коррекционно - 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организацию, разработкуи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Коррекцию и развитие высших психических функций;</w:t>
      </w:r>
    </w:p>
    <w:p>
      <w:pPr>
        <w:pStyle w:val="Normal"/>
        <w:widowControl w:val="false"/>
        <w:tabs>
          <w:tab w:val="clear" w:pos="720"/>
          <w:tab w:val="left" w:pos="1211" w:leader="none"/>
          <w:tab w:val="left" w:pos="3883" w:leader="none"/>
          <w:tab w:val="left" w:pos="4319" w:leader="none"/>
          <w:tab w:val="left" w:pos="5830" w:leader="none"/>
          <w:tab w:val="left" w:pos="6785" w:leader="none"/>
          <w:tab w:val="left" w:pos="858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w:t>
        <w:tab/>
        <w:t>эмоционально-волевой</w:t>
        <w:tab/>
        <w:t>и</w:t>
        <w:tab/>
        <w:t>личностной</w:t>
        <w:tab/>
        <w:t>сферы</w:t>
        <w:tab/>
        <w:t>обучающегося</w:t>
        <w:tab/>
        <w:t>и психологическую коррекцию его поведения;</w:t>
      </w:r>
    </w:p>
    <w:p>
      <w:pPr>
        <w:pStyle w:val="Normal"/>
        <w:widowControl w:val="false"/>
        <w:tabs>
          <w:tab w:val="clear" w:pos="720"/>
          <w:tab w:val="left" w:pos="1184" w:leader="none"/>
          <w:tab w:val="left" w:pos="3349" w:leader="none"/>
          <w:tab w:val="left" w:pos="5074" w:leader="none"/>
          <w:tab w:val="left" w:pos="6630" w:leader="none"/>
          <w:tab w:val="left" w:pos="7028"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w:t>
        <w:tab/>
        <w:t>коммуникативных</w:t>
        <w:tab/>
        <w:t>способностей,</w:t>
        <w:tab/>
        <w:t>социального</w:t>
        <w:tab/>
        <w:t>и</w:t>
        <w:tab/>
        <w:t>эмоционального интеллекта обучающихся, формирование их коммуникативной компетентности; коррекцию и развитие психомоторной сферы, координации и регуляции движений;</w:t>
      </w:r>
    </w:p>
    <w:p>
      <w:pPr>
        <w:pStyle w:val="Normal"/>
        <w:spacing w:lineRule="exact" w:line="4"/>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tabs>
          <w:tab w:val="clear" w:pos="720"/>
          <w:tab w:val="left" w:pos="963" w:leader="none"/>
          <w:tab w:val="left" w:pos="1959" w:leader="none"/>
          <w:tab w:val="left" w:pos="2796" w:leader="none"/>
        </w:tabs>
        <w:spacing w:lineRule="auto" w:line="235"/>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наглядные </w:t>
      </w:r>
      <w:r>
        <w:rPr>
          <w:rFonts w:eastAsia="Times New Roman" w:cs="Times New Roman" w:ascii="Times New Roman" w:hAnsi="Times New Roman"/>
          <w:color w:val="000000"/>
          <w:sz w:val="24"/>
          <w:szCs w:val="24"/>
        </w:rPr>
        <w:t>(непосредственное наблюдение</w:t>
        <w:tab/>
        <w:t>и</w:t>
        <w:tab/>
        <w:t>его разновидности, опосредованное наблюдение, показ</w:t>
        <w:tab/>
        <w:t>и       рассматривание картинок,     объектов     и     их действий);</w:t>
      </w:r>
    </w:p>
    <w:p>
      <w:pPr>
        <w:pStyle w:val="Normal"/>
        <w:widowControl w:val="false"/>
        <w:tabs>
          <w:tab w:val="clear" w:pos="720"/>
          <w:tab w:val="left" w:pos="1967" w:leader="none"/>
        </w:tabs>
        <w:spacing w:lineRule="auto" w:line="240" w:before="1" w:after="0"/>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метод</w:t>
        <w:tab/>
        <w:t>наглядного моделирования (пиктограммы, мнемотаблицы,</w:t>
        <w:tab/>
        <w:t>предметно-схематические модели);</w:t>
      </w:r>
    </w:p>
    <w:p>
      <w:pPr>
        <w:sectPr>
          <w:type w:val="continuous"/>
          <w:pgSz w:orient="landscape" w:w="16838" w:h="11923"/>
          <w:pgMar w:left="60" w:right="620" w:header="0" w:top="960" w:footer="1146" w:bottom="1480" w:gutter="0"/>
          <w:cols w:num="3" w:equalWidth="false" w:sep="false">
            <w:col w:w="1827" w:space="552"/>
            <w:col w:w="9399" w:space="218"/>
            <w:col w:w="416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20" w:before="0" w:after="15"/>
        <w:rPr>
          <w:color w:val="000000"/>
        </w:rPr>
      </w:pPr>
      <w:r>
        <w:rPr>
          <w:color w:val="000000"/>
        </w:rPr>
      </w:r>
      <w:bookmarkStart w:id="136" w:name="_page_284_0"/>
      <w:bookmarkStart w:id="137" w:name="_page_284_0"/>
      <w:bookmarkEnd w:id="137"/>
    </w:p>
    <w:p>
      <w:pPr>
        <w:sectPr>
          <w:type w:val="continuous"/>
          <w:pgSz w:orient="landscape" w:w="16838" w:h="11923"/>
          <w:pgMar w:left="60" w:right="620" w:header="0" w:top="960" w:footer="1146" w:bottom="1480"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80" w:before="0" w:after="4"/>
        <w:rPr>
          <w:sz w:val="18"/>
          <w:szCs w:val="18"/>
        </w:rPr>
      </w:pPr>
      <w:r>
        <w:rPr>
          <w:sz w:val="18"/>
          <w:szCs w:val="18"/>
        </w:rPr>
      </w:r>
    </w:p>
    <w:p>
      <w:pPr>
        <w:pStyle w:val="Normal"/>
        <w:widowControl w:val="false"/>
        <w:spacing w:lineRule="auto" w:line="24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Консультативная работа</w:t>
      </w:r>
    </w:p>
    <w:p>
      <w:pPr>
        <w:pStyle w:val="Normal"/>
        <w:widowControl w:val="false"/>
        <w:spacing w:lineRule="auto" w:line="240"/>
        <w:ind w:right="-13"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насыщенной развивающей предметно - пространственной среды для разных видов деятельности;</w:t>
      </w:r>
    </w:p>
    <w:p>
      <w:pPr>
        <w:pStyle w:val="Normal"/>
        <w:widowControl w:val="false"/>
        <w:tabs>
          <w:tab w:val="clear" w:pos="720"/>
          <w:tab w:val="left" w:pos="474" w:leader="none"/>
          <w:tab w:val="left" w:pos="2170" w:leader="none"/>
          <w:tab w:val="left" w:pos="3506" w:leader="none"/>
          <w:tab w:val="left" w:pos="4004" w:leader="none"/>
          <w:tab w:val="left" w:pos="5865" w:leader="none"/>
          <w:tab w:val="left" w:pos="7302" w:leader="none"/>
          <w:tab w:val="left" w:pos="7897"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w:t>
        <w:tab/>
        <w:t>сохранением</w:t>
        <w:tab/>
        <w:t>культуры</w:t>
        <w:tab/>
        <w:t>и</w:t>
        <w:tab/>
        <w:t>идентичности,</w:t>
        <w:tab/>
        <w:t>связанных</w:t>
        <w:tab/>
        <w:t>со</w:t>
        <w:tab/>
        <w:t>страной исхода\происхождения;</w:t>
      </w:r>
    </w:p>
    <w:p>
      <w:pPr>
        <w:pStyle w:val="Normal"/>
        <w:widowControl w:val="false"/>
        <w:tabs>
          <w:tab w:val="clear" w:pos="720"/>
          <w:tab w:val="left" w:pos="2650" w:leader="none"/>
          <w:tab w:val="left" w:pos="4797" w:leader="none"/>
          <w:tab w:val="left" w:pos="5648" w:leader="none"/>
          <w:tab w:val="left" w:pos="6950" w:leader="none"/>
        </w:tabs>
        <w:spacing w:lineRule="auto" w:line="271" w:before="3" w:after="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оказание поддержки ребенку в случаях неблагоприятных условий жизни, психотравмирующих</w:t>
        <w:tab/>
        <w:t>обстоятельствах</w:t>
        <w:tab/>
        <w:t>при</w:t>
        <w:tab/>
        <w:t>условии</w:t>
        <w:tab/>
        <w:t>информирования соответствующих структур социальной защиты;</w:t>
      </w:r>
    </w:p>
    <w:p>
      <w:pPr>
        <w:pStyle w:val="Normal"/>
        <w:widowControl w:val="false"/>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помощь в устранении психотравмирующих ситуаций в жизни ребенка.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1561" w:leader="none"/>
          <w:tab w:val="left" w:pos="1918" w:leader="none"/>
          <w:tab w:val="left" w:pos="3141" w:leader="none"/>
          <w:tab w:val="left" w:pos="3515" w:leader="none"/>
          <w:tab w:val="left" w:pos="5241" w:leader="none"/>
          <w:tab w:val="left" w:pos="6253" w:leader="none"/>
          <w:tab w:val="left" w:pos="6851" w:leader="none"/>
          <w:tab w:val="left" w:pos="7546" w:leader="none"/>
        </w:tabs>
        <w:spacing w:lineRule="auto" w:line="240"/>
        <w:ind w:right="-1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Разработку рекомендаций </w:t>
      </w:r>
      <w:r>
        <w:rPr>
          <w:rFonts w:eastAsia="Times New Roman" w:cs="Times New Roman" w:ascii="Times New Roman" w:hAnsi="Times New Roman"/>
          <w:color w:val="000000"/>
          <w:sz w:val="24"/>
          <w:szCs w:val="24"/>
        </w:rPr>
        <w:t>по основным направлениям работы с обучающимся с трудностями</w:t>
        <w:tab/>
        <w:t>в</w:t>
        <w:tab/>
        <w:t>обучении</w:t>
        <w:tab/>
        <w:t>и</w:t>
        <w:tab/>
        <w:t>социализации,</w:t>
        <w:tab/>
        <w:t>единых</w:t>
        <w:tab/>
        <w:t>для</w:t>
        <w:tab/>
        <w:t>всех</w:t>
        <w:tab/>
        <w:t>участников образовательных отношений;</w:t>
      </w:r>
    </w:p>
    <w:p>
      <w:pPr>
        <w:pStyle w:val="Normal"/>
        <w:widowControl w:val="false"/>
        <w:tabs>
          <w:tab w:val="clear" w:pos="720"/>
          <w:tab w:val="left" w:pos="2328" w:leader="none"/>
          <w:tab w:val="left" w:pos="4261" w:leader="none"/>
          <w:tab w:val="left" w:pos="5602" w:leader="none"/>
          <w:tab w:val="left" w:pos="6118" w:leader="none"/>
          <w:tab w:val="left" w:pos="7137"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Консультирование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специалистами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педагогов</w:t>
      </w:r>
      <w:r>
        <w:rPr>
          <w:rFonts w:eastAsia="Times New Roman" w:cs="Times New Roman" w:ascii="Times New Roman" w:hAnsi="Times New Roman"/>
          <w:color w:val="000000"/>
          <w:sz w:val="24"/>
          <w:szCs w:val="24"/>
        </w:rPr>
        <w:tab/>
        <w:t>по</w:t>
        <w:tab/>
        <w:t>выбору</w:t>
        <w:tab/>
        <w:t>индивидуально ориентированных методов и приемов работы с обучающимся;</w:t>
      </w:r>
    </w:p>
    <w:p>
      <w:pPr>
        <w:pStyle w:val="Normal"/>
        <w:widowControl w:val="false"/>
        <w:spacing w:lineRule="auto" w:line="240"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Консультативную помощь семье </w:t>
      </w:r>
      <w:r>
        <w:rPr>
          <w:rFonts w:eastAsia="Times New Roman" w:cs="Times New Roman" w:ascii="Times New Roman" w:hAnsi="Times New Roman"/>
          <w:color w:val="000000"/>
          <w:sz w:val="24"/>
          <w:szCs w:val="24"/>
        </w:rPr>
        <w:t>в вопросах выбора оптимальной стратегии</w:t>
      </w:r>
    </w:p>
    <w:p>
      <w:pPr>
        <w:pStyle w:val="Normal"/>
        <w:widowControl w:val="false"/>
        <w:spacing w:lineRule="auto" w:line="240" w:before="4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воспитания и приемов коррекционно-развивающей работы с ребенком</w:t>
      </w:r>
    </w:p>
    <w:p>
      <w:pPr>
        <w:pStyle w:val="Normal"/>
        <w:widowControl w:val="false"/>
        <w:tabs>
          <w:tab w:val="clear" w:pos="720"/>
          <w:tab w:val="left" w:pos="1010" w:leader="none"/>
          <w:tab w:val="left" w:pos="2284" w:leader="none"/>
          <w:tab w:val="left" w:pos="2796" w:leader="none"/>
        </w:tabs>
        <w:spacing w:lineRule="auto" w:line="240"/>
        <w:ind w:right="67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словесные</w:t>
      </w:r>
      <w:r>
        <w:rPr>
          <w:rFonts w:eastAsia="Times New Roman" w:cs="Times New Roman" w:ascii="Times New Roman" w:hAnsi="Times New Roman"/>
          <w:color w:val="000000"/>
          <w:sz w:val="24"/>
          <w:szCs w:val="24"/>
        </w:rPr>
        <w:tab/>
        <w:t>(чтение, рассказывание,</w:t>
        <w:tab/>
        <w:t>речевой образец, заучивание наизусть, пересказ,              обобщающая беседа,</w:t>
        <w:tab/>
        <w:t>рассказывание</w:t>
        <w:tab/>
        <w:t>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pPr>
        <w:pStyle w:val="Normal"/>
        <w:widowControl w:val="false"/>
        <w:spacing w:lineRule="auto" w:line="235" w:before="5" w:after="0"/>
        <w:ind w:right="676"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практические </w:t>
      </w:r>
      <w:r>
        <w:rPr>
          <w:rFonts w:eastAsia="Times New Roman" w:cs="Times New Roman" w:ascii="Times New Roman" w:hAnsi="Times New Roman"/>
          <w:color w:val="000000"/>
          <w:sz w:val="24"/>
          <w:szCs w:val="24"/>
        </w:rPr>
        <w:t>(дидактические игры, игры-драматизации, инсценировки, дидактические упражнения)</w:t>
      </w:r>
    </w:p>
    <w:p>
      <w:pPr>
        <w:pStyle w:val="Normal"/>
        <w:widowControl w:val="false"/>
        <w:tabs>
          <w:tab w:val="clear" w:pos="720"/>
          <w:tab w:val="left" w:pos="2885" w:leader="none"/>
        </w:tabs>
        <w:spacing w:lineRule="auto" w:line="240" w:before="12" w:after="0"/>
        <w:ind w:right="677"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-Выступление</w:t>
        <w:tab/>
        <w:t xml:space="preserve">на родительских собраниях; </w:t>
      </w:r>
      <w:r>
        <w:rPr>
          <w:rFonts w:eastAsia="Times New Roman" w:cs="Times New Roman" w:ascii="Times New Roman" w:hAnsi="Times New Roman"/>
          <w:b/>
          <w:bCs/>
          <w:color w:val="000000"/>
          <w:sz w:val="24"/>
          <w:szCs w:val="24"/>
        </w:rPr>
        <w:t>Индивидуальные консультации,                    (по результатам диагностики):</w:t>
      </w:r>
    </w:p>
    <w:p>
      <w:pPr>
        <w:pStyle w:val="Normal"/>
        <w:widowControl w:val="false"/>
        <w:spacing w:lineRule="auto" w:line="240"/>
        <w:ind w:right="677"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-Скрининговое обследование. Оказание помощи родителям по разным вопросам; </w:t>
      </w:r>
      <w:r>
        <w:rPr>
          <w:rFonts w:eastAsia="Times New Roman" w:cs="Times New Roman" w:ascii="Times New Roman" w:hAnsi="Times New Roman"/>
          <w:b/>
          <w:bCs/>
          <w:color w:val="000000"/>
          <w:sz w:val="24"/>
          <w:szCs w:val="24"/>
        </w:rPr>
        <w:t>Групповое консультирование:</w:t>
      </w:r>
    </w:p>
    <w:p>
      <w:pPr>
        <w:pStyle w:val="Normal"/>
        <w:widowControl w:val="false"/>
        <w:tabs>
          <w:tab w:val="clear" w:pos="720"/>
          <w:tab w:val="left" w:pos="1252" w:leader="none"/>
          <w:tab w:val="left" w:pos="2543" w:leader="none"/>
        </w:tabs>
        <w:spacing w:lineRule="auto" w:line="240"/>
        <w:ind w:right="7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-Советы</w:t>
        <w:tab/>
        <w:t>молодой</w:t>
        <w:tab/>
        <w:t>маме. «Страхи и кошмары молодой мамы»</w:t>
      </w:r>
    </w:p>
    <w:p>
      <w:pPr>
        <w:pStyle w:val="Normal"/>
        <w:widowControl w:val="false"/>
        <w:spacing w:lineRule="auto" w:line="240"/>
        <w:ind w:right="67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«Развитие мелкой моторики от 1 до 3 лет»</w:t>
      </w:r>
    </w:p>
    <w:p>
      <w:pPr>
        <w:sectPr>
          <w:footerReference w:type="default" r:id="rId93"/>
          <w:type w:val="nextPage"/>
          <w:pgSz w:orient="landscape" w:w="16838" w:h="11906"/>
          <w:pgMar w:left="964" w:right="848" w:header="0" w:top="853" w:footer="0" w:bottom="57" w:gutter="0"/>
          <w:pgNumType w:fmt="decimal"/>
          <w:cols w:num="3" w:equalWidth="false" w:sep="false">
            <w:col w:w="1925" w:space="300"/>
            <w:col w:w="8714" w:space="216"/>
            <w:col w:w="387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80" w:before="0" w:after="16"/>
        <w:rPr>
          <w:sz w:val="18"/>
          <w:szCs w:val="18"/>
        </w:rPr>
      </w:pPr>
      <w:r>
        <w:rPr>
          <w:sz w:val="18"/>
          <w:szCs w:val="18"/>
        </w:rPr>
      </w:r>
      <w:bookmarkStart w:id="138" w:name="_page_286_0"/>
      <w:bookmarkStart w:id="139" w:name="_page_286_0"/>
      <w:bookmarkEnd w:id="139"/>
    </w:p>
    <w:p>
      <w:pPr>
        <w:sectPr>
          <w:type w:val="continuous"/>
          <w:pgSz w:orient="landscape" w:w="16838" w:h="11906"/>
          <w:pgMar w:left="964" w:right="848"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80"/>
        <w:rPr>
          <w:sz w:val="24"/>
          <w:szCs w:val="24"/>
        </w:rPr>
      </w:pPr>
      <w:r>
        <w:rPr>
          <w:sz w:val="24"/>
          <w:szCs w:val="24"/>
        </w:rPr>
      </w:r>
    </w:p>
    <w:p>
      <w:pPr>
        <w:pStyle w:val="Normal"/>
        <w:widowControl w:val="false"/>
        <w:spacing w:lineRule="auto" w:line="24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Информационно-просветительская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55" w:leader="none"/>
          <w:tab w:val="left" w:pos="3677" w:leader="none"/>
          <w:tab w:val="left" w:pos="4063" w:leader="none"/>
          <w:tab w:val="left" w:pos="5368" w:leader="none"/>
          <w:tab w:val="left" w:pos="6747" w:leader="none"/>
          <w:tab w:val="left" w:pos="715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Различные формы просветительской деятельности, направленные на разъяснение участникам образовательных отношений - </w:t>
      </w:r>
      <w:r>
        <w:rPr>
          <w:rFonts w:eastAsia="Times New Roman" w:cs="Times New Roman" w:ascii="Times New Roman" w:hAnsi="Times New Roman"/>
          <w:b/>
          <w:bCs/>
          <w:color w:val="000000"/>
          <w:sz w:val="24"/>
          <w:szCs w:val="24"/>
        </w:rPr>
        <w:t>обучающимся (</w:t>
      </w:r>
      <w:r>
        <w:rPr>
          <w:rFonts w:eastAsia="Times New Roman" w:cs="Times New Roman" w:ascii="Times New Roman" w:hAnsi="Times New Roman"/>
          <w:color w:val="000000"/>
          <w:sz w:val="24"/>
          <w:szCs w:val="24"/>
        </w:rPr>
        <w:t xml:space="preserve">в доступной для дошкольного возраста форме), </w:t>
      </w:r>
      <w:r>
        <w:rPr>
          <w:rFonts w:eastAsia="Times New Roman" w:cs="Times New Roman" w:ascii="Times New Roman" w:hAnsi="Times New Roman"/>
          <w:b/>
          <w:bCs/>
          <w:color w:val="000000"/>
          <w:sz w:val="24"/>
          <w:szCs w:val="24"/>
        </w:rPr>
        <w:t xml:space="preserve">их родителям </w:t>
      </w:r>
      <w:r>
        <w:rPr>
          <w:rFonts w:eastAsia="Times New Roman" w:cs="Times New Roman" w:ascii="Times New Roman" w:hAnsi="Times New Roman"/>
          <w:color w:val="000000"/>
          <w:sz w:val="24"/>
          <w:szCs w:val="24"/>
        </w:rPr>
        <w:t xml:space="preserve">(законным представителям), </w:t>
      </w:r>
      <w:r>
        <w:rPr>
          <w:rFonts w:eastAsia="Times New Roman" w:cs="Times New Roman" w:ascii="Times New Roman" w:hAnsi="Times New Roman"/>
          <w:b/>
          <w:bCs/>
          <w:color w:val="000000"/>
          <w:sz w:val="24"/>
          <w:szCs w:val="24"/>
        </w:rPr>
        <w:t>педагогическим</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работникам</w:t>
      </w:r>
      <w:r>
        <w:rPr>
          <w:rFonts w:eastAsia="Times New Roman" w:cs="Times New Roman" w:ascii="Times New Roman" w:hAnsi="Times New Roman"/>
          <w:color w:val="000000"/>
          <w:sz w:val="24"/>
          <w:szCs w:val="24"/>
        </w:rPr>
        <w:tab/>
        <w:t>-</w:t>
        <w:tab/>
        <w:t>вопросов,</w:t>
        <w:tab/>
        <w:t>связанных</w:t>
        <w:tab/>
        <w:t>с</w:t>
        <w:tab/>
        <w:t>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pPr>
        <w:pStyle w:val="Normal"/>
        <w:widowControl w:val="false"/>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для педагогов и родителей </w:t>
      </w:r>
      <w:r>
        <w:rPr>
          <w:rFonts w:eastAsia="Times New Roman" w:cs="Times New Roman" w:ascii="Times New Roman" w:hAnsi="Times New Roman"/>
          <w:color w:val="000000"/>
          <w:sz w:val="24"/>
          <w:szCs w:val="24"/>
        </w:rPr>
        <w:t>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pPr>
        <w:pStyle w:val="Normal"/>
        <w:widowControl w:val="false"/>
        <w:spacing w:lineRule="auto" w:line="240"/>
        <w:ind w:right="67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«Капризный ребенок, и вы не знаете, что делать?»</w:t>
      </w:r>
    </w:p>
    <w:p>
      <w:pPr>
        <w:pStyle w:val="Normal"/>
        <w:widowControl w:val="false"/>
        <w:spacing w:lineRule="auto" w:line="271" w:before="3" w:after="0"/>
        <w:ind w:right="7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Советы молодым родителям «Как правильно подготовить ребенка к детскомусаду»и др.</w:t>
      </w:r>
    </w:p>
    <w:p>
      <w:pPr>
        <w:pStyle w:val="Normal"/>
        <w:widowControl w:val="false"/>
        <w:spacing w:lineRule="auto" w:line="235" w:before="16" w:after="0"/>
        <w:ind w:right="902"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Работа с воспитанниками: </w:t>
      </w:r>
      <w:r>
        <w:rPr>
          <w:rFonts w:eastAsia="Times New Roman" w:cs="Times New Roman" w:ascii="Times New Roman" w:hAnsi="Times New Roman"/>
          <w:color w:val="000000"/>
          <w:sz w:val="24"/>
          <w:szCs w:val="24"/>
        </w:rPr>
        <w:t>беседы, тесты</w:t>
      </w:r>
    </w:p>
    <w:p>
      <w:pPr>
        <w:pStyle w:val="Normal"/>
        <w:widowControl w:val="false"/>
        <w:spacing w:lineRule="auto" w:line="235" w:before="9"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Работа с педагогами:</w:t>
      </w:r>
    </w:p>
    <w:p>
      <w:pPr>
        <w:pStyle w:val="Normal"/>
        <w:widowControl w:val="false"/>
        <w:spacing w:lineRule="auto" w:line="240"/>
        <w:ind w:right="7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консультации, беседы по вопросам адаптации детей к детскому саду</w:t>
      </w:r>
    </w:p>
    <w:p>
      <w:pPr>
        <w:pStyle w:val="Normal"/>
        <w:widowControl w:val="false"/>
        <w:tabs>
          <w:tab w:val="clear" w:pos="720"/>
          <w:tab w:val="left" w:pos="1943" w:leader="none"/>
        </w:tabs>
        <w:spacing w:lineRule="auto" w:line="240"/>
        <w:ind w:right="7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Уровни</w:t>
        <w:tab/>
        <w:t>адаптации» «Причины трудностей период адаптации детей к условиям ДОУ»;</w:t>
      </w:r>
    </w:p>
    <w:p>
      <w:pPr>
        <w:pStyle w:val="Normal"/>
        <w:widowControl w:val="false"/>
        <w:tabs>
          <w:tab w:val="clear" w:pos="720"/>
          <w:tab w:val="left" w:pos="384" w:leader="none"/>
          <w:tab w:val="left" w:pos="1508" w:leader="none"/>
          <w:tab w:val="left" w:pos="1847" w:leader="none"/>
          <w:tab w:val="left" w:pos="3013" w:leader="none"/>
        </w:tabs>
        <w:spacing w:lineRule="auto" w:line="235"/>
        <w:ind w:right="6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тренинг</w:t>
        <w:tab/>
        <w:t>«Профилактика эмоционального выгорания у педагогов»      -</w:t>
        <w:tab/>
        <w:t>семинар</w:t>
        <w:tab/>
        <w:t>с элементами                 тренинга «Профилактика эмоционального выгорания у педагогов»;</w:t>
      </w:r>
    </w:p>
    <w:p>
      <w:pPr>
        <w:pStyle w:val="Normal"/>
        <w:widowControl w:val="false"/>
        <w:tabs>
          <w:tab w:val="clear" w:pos="720"/>
          <w:tab w:val="left" w:pos="2994" w:leader="none"/>
        </w:tabs>
        <w:spacing w:lineRule="auto" w:line="235" w:before="6" w:after="0"/>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Работа с родителями: </w:t>
      </w:r>
      <w:r>
        <w:rPr>
          <w:rFonts w:eastAsia="Times New Roman" w:cs="Times New Roman" w:ascii="Times New Roman" w:hAnsi="Times New Roman"/>
          <w:color w:val="000000"/>
          <w:sz w:val="24"/>
          <w:szCs w:val="24"/>
        </w:rPr>
        <w:t>составление</w:t>
        <w:tab/>
        <w:t>и распространение памяток и рекомендаций</w:t>
      </w:r>
    </w:p>
    <w:p>
      <w:pPr>
        <w:pStyle w:val="Normal"/>
        <w:widowControl w:val="false"/>
        <w:tabs>
          <w:tab w:val="clear" w:pos="720"/>
          <w:tab w:val="left" w:pos="820" w:leader="none"/>
          <w:tab w:val="left" w:pos="2000" w:leader="none"/>
          <w:tab w:val="left" w:pos="2885" w:leader="none"/>
        </w:tabs>
        <w:spacing w:lineRule="auto" w:line="240" w:before="2" w:after="0"/>
        <w:ind w:right="7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выступление</w:t>
        <w:tab/>
        <w:t>на родительских</w:t>
        <w:tab/>
        <w:t>собраниях, лекции,                          беседы, информационные         стенды, печатные                 материалы, электронные ресурсы.</w:t>
      </w:r>
    </w:p>
    <w:p>
      <w:pPr>
        <w:sectPr>
          <w:footerReference w:type="default" r:id="rId94"/>
          <w:type w:val="nextPage"/>
          <w:pgSz w:orient="landscape" w:w="16838" w:h="11906"/>
          <w:pgMar w:left="964" w:right="848" w:header="0" w:top="853" w:footer="0" w:bottom="57" w:gutter="0"/>
          <w:pgNumType w:fmt="decimal"/>
          <w:cols w:num="3" w:equalWidth="false" w:sep="false">
            <w:col w:w="1967" w:space="260"/>
            <w:col w:w="8715" w:space="214"/>
            <w:col w:w="386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20"/>
        <w:rPr>
          <w:sz w:val="12"/>
          <w:szCs w:val="12"/>
        </w:rPr>
      </w:pPr>
      <w:r>
        <w:rPr>
          <w:sz w:val="12"/>
          <w:szCs w:val="12"/>
        </w:rPr>
      </w:r>
      <w:bookmarkStart w:id="140" w:name="_page_288_0"/>
      <w:bookmarkStart w:id="141" w:name="_page_288_0"/>
      <w:bookmarkEnd w:id="141"/>
    </w:p>
    <w:p>
      <w:pPr>
        <w:sectPr>
          <w:type w:val="continuous"/>
          <w:pgSz w:orient="landscape" w:w="16838" w:h="11906"/>
          <w:pgMar w:left="964" w:right="848" w:header="0" w:top="853" w:footer="0" w:bottom="57" w:gutter="0"/>
          <w:formProt w:val="false"/>
          <w:textDirection w:val="lrTb"/>
          <w:docGrid w:type="default" w:linePitch="100" w:charSpace="4096"/>
        </w:sectPr>
      </w:pPr>
    </w:p>
    <w:p>
      <w:pPr>
        <w:pStyle w:val="Normal"/>
        <w:widowControl w:val="false"/>
        <w:tabs>
          <w:tab w:val="clear" w:pos="720"/>
          <w:tab w:val="left" w:pos="13477" w:leader="none"/>
        </w:tabs>
        <w:spacing w:lineRule="auto" w:line="240"/>
        <w:ind w:left="11167" w:right="7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проведение тематических выступлений,</w:t>
        <w:tab/>
        <w:t>онлайн-консультаций</w:t>
      </w:r>
    </w:p>
    <w:p>
      <w:pPr>
        <w:pStyle w:val="Normal"/>
        <w:widowControl w:val="false"/>
        <w:spacing w:lineRule="auto" w:line="235" w:before="15" w:after="0"/>
        <w:ind w:left="1628" w:right="901" w:hanging="140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Реализация коррекционно развивающей работы с детьми: ОВЗ и детьми-инвалидами, одаренными детьми, с билингвальными воспитанниками, детьми мигрантов</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обучающихся «группы риска»- девиации развития и поведения реализация КРР с </w:t>
      </w:r>
      <w:r>
        <w:rPr>
          <w:rFonts w:eastAsia="Times New Roman" w:cs="Times New Roman" w:ascii="Times New Roman" w:hAnsi="Times New Roman"/>
          <w:color w:val="000000"/>
          <w:sz w:val="24"/>
          <w:szCs w:val="24"/>
        </w:rPr>
        <w:t>КРР с обучающимися с ОВЗ и детьми-инвалидами должна предусматривать Согласно</w:t>
        <w:tab/>
        <w:t xml:space="preserve">нозологических </w:t>
      </w:r>
      <w:r>
        <w:rPr>
          <w:rFonts w:eastAsia="Times New Roman" w:cs="Times New Roman" w:ascii="Times New Roman" w:hAnsi="Times New Roman"/>
          <w:b/>
          <w:bCs/>
          <w:color w:val="000000"/>
          <w:sz w:val="24"/>
          <w:szCs w:val="24"/>
        </w:rPr>
        <w:t xml:space="preserve">обучающимися с </w:t>
      </w:r>
      <w:r>
        <w:rPr>
          <w:rFonts w:eastAsia="Times New Roman" w:cs="Times New Roman" w:ascii="Times New Roman" w:hAnsi="Times New Roman"/>
          <w:color w:val="000000"/>
          <w:sz w:val="24"/>
          <w:szCs w:val="24"/>
        </w:rPr>
        <w:t>предупреждение вторичных биологических и социальных отклонений в развитии, групп       осуществляется</w:t>
        <w:tab/>
        <w:t xml:space="preserve">в </w:t>
      </w:r>
      <w:r>
        <w:rPr>
          <w:rFonts w:eastAsia="Times New Roman" w:cs="Times New Roman" w:ascii="Times New Roman" w:hAnsi="Times New Roman"/>
          <w:b/>
          <w:bCs/>
          <w:color w:val="000000"/>
          <w:sz w:val="24"/>
          <w:szCs w:val="24"/>
        </w:rPr>
        <w:t>ОВЗ</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детьми- </w:t>
      </w:r>
      <w:r>
        <w:rPr>
          <w:rFonts w:eastAsia="Times New Roman" w:cs="Times New Roman" w:ascii="Times New Roman" w:hAnsi="Times New Roman"/>
          <w:color w:val="000000"/>
          <w:sz w:val="24"/>
          <w:szCs w:val="24"/>
        </w:rPr>
        <w:t xml:space="preserve">затрудняющих образование и социализацию обучающихся, коррекцию нарушений соответствии ОП МБДОУ (на </w:t>
      </w:r>
      <w:r>
        <w:rPr>
          <w:rFonts w:eastAsia="Times New Roman" w:cs="Times New Roman" w:ascii="Times New Roman" w:hAnsi="Times New Roman"/>
          <w:b/>
          <w:bCs/>
          <w:color w:val="000000"/>
          <w:sz w:val="24"/>
          <w:szCs w:val="24"/>
        </w:rPr>
        <w:t>инвалидами</w:t>
      </w:r>
      <w:r>
        <w:rPr>
          <w:rFonts w:eastAsia="Times New Roman" w:cs="Times New Roman" w:ascii="Times New Roman" w:hAnsi="Times New Roman"/>
          <w:color w:val="000000"/>
          <w:sz w:val="24"/>
          <w:szCs w:val="24"/>
        </w:rPr>
        <w:tab/>
        <w:t>психического и физического развития средствами коррекционной педагогики, основе ФОП ДО)</w:t>
      </w:r>
    </w:p>
    <w:p>
      <w:pPr>
        <w:pStyle w:val="Normal"/>
        <w:widowControl w:val="false"/>
        <w:spacing w:lineRule="auto" w:line="240"/>
        <w:ind w:left="2235" w:right="406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pPr>
        <w:pStyle w:val="Normal"/>
        <w:widowControl w:val="false"/>
        <w:tabs>
          <w:tab w:val="clear" w:pos="720"/>
          <w:tab w:val="left" w:pos="2235" w:leader="none"/>
          <w:tab w:val="left" w:pos="11167" w:leader="none"/>
          <w:tab w:val="left" w:pos="12851" w:leader="none"/>
          <w:tab w:val="left" w:pos="13272" w:leader="none"/>
          <w:tab w:val="left" w:pos="13592" w:leader="none"/>
          <w:tab w:val="left" w:pos="14175" w:leader="none"/>
        </w:tabs>
        <w:spacing w:lineRule="auto" w:line="235" w:before="10" w:after="0"/>
        <w:ind w:right="677"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Направленность</w:t>
      </w:r>
      <w:r>
        <w:rPr>
          <w:rFonts w:eastAsia="Times New Roman" w:cs="Times New Roman" w:ascii="Times New Roman" w:hAnsi="Times New Roman"/>
          <w:color w:val="000000"/>
          <w:sz w:val="24"/>
          <w:szCs w:val="24"/>
        </w:rPr>
        <w:tab/>
        <w:t xml:space="preserve">Определение вида одаренности, интеллектуальных и личностных особенностей Включение ребенка в </w:t>
      </w:r>
      <w:r>
        <w:rPr>
          <w:rFonts w:eastAsia="Times New Roman" w:cs="Times New Roman" w:ascii="Times New Roman" w:hAnsi="Times New Roman"/>
          <w:b/>
          <w:bCs/>
          <w:color w:val="000000"/>
          <w:sz w:val="24"/>
          <w:szCs w:val="24"/>
        </w:rPr>
        <w:t>коррекционно-</w:t>
      </w:r>
      <w:r>
        <w:rPr>
          <w:rFonts w:eastAsia="Times New Roman" w:cs="Times New Roman" w:ascii="Times New Roman" w:hAnsi="Times New Roman"/>
          <w:color w:val="000000"/>
          <w:sz w:val="24"/>
          <w:szCs w:val="24"/>
        </w:rPr>
        <w:tab/>
        <w:t xml:space="preserve">детей, прогноз возможных проблем и потенциала развития: программу КРР, определение </w:t>
      </w:r>
      <w:r>
        <w:rPr>
          <w:rFonts w:eastAsia="Times New Roman" w:cs="Times New Roman" w:ascii="Times New Roman" w:hAnsi="Times New Roman"/>
          <w:b/>
          <w:bCs/>
          <w:color w:val="000000"/>
          <w:sz w:val="24"/>
          <w:szCs w:val="24"/>
        </w:rPr>
        <w:t>развивающей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вовлечение родителей </w:t>
      </w:r>
      <w:r>
        <w:rPr>
          <w:rFonts w:eastAsia="Times New Roman" w:cs="Times New Roman" w:ascii="Times New Roman" w:hAnsi="Times New Roman"/>
          <w:color w:val="000000"/>
          <w:sz w:val="24"/>
          <w:szCs w:val="24"/>
        </w:rPr>
        <w:t>(законных представителей) в образовательный процесс и индивидуального</w:t>
        <w:tab/>
        <w:t xml:space="preserve">маршрута </w:t>
      </w:r>
      <w:r>
        <w:rPr>
          <w:rFonts w:eastAsia="Times New Roman" w:cs="Times New Roman" w:ascii="Times New Roman" w:hAnsi="Times New Roman"/>
          <w:b/>
          <w:bCs/>
          <w:color w:val="000000"/>
          <w:sz w:val="24"/>
          <w:szCs w:val="24"/>
        </w:rPr>
        <w:t xml:space="preserve">работы                        с </w:t>
      </w:r>
      <w:r>
        <w:rPr>
          <w:rFonts w:eastAsia="Times New Roman" w:cs="Times New Roman" w:ascii="Times New Roman" w:hAnsi="Times New Roman"/>
          <w:color w:val="000000"/>
          <w:sz w:val="24"/>
          <w:szCs w:val="24"/>
        </w:rPr>
        <w:t xml:space="preserve">установление с ними отношений сотрудничества как обязательного условия психолого-     педагогического </w:t>
      </w:r>
      <w:r>
        <w:rPr>
          <w:rFonts w:eastAsia="Times New Roman" w:cs="Times New Roman" w:ascii="Times New Roman" w:hAnsi="Times New Roman"/>
          <w:b/>
          <w:bCs/>
          <w:color w:val="000000"/>
          <w:sz w:val="24"/>
          <w:szCs w:val="24"/>
        </w:rPr>
        <w:t>одаренными</w:t>
      </w:r>
      <w:r>
        <w:rPr>
          <w:rFonts w:eastAsia="Times New Roman" w:cs="Times New Roman" w:ascii="Times New Roman" w:hAnsi="Times New Roman"/>
          <w:color w:val="000000"/>
          <w:sz w:val="24"/>
          <w:szCs w:val="24"/>
        </w:rPr>
        <w:tab/>
        <w:t xml:space="preserve">поддержки и развития одаренного ребёнка, как в МБДОУ, так и в условиях сопровождения </w:t>
      </w:r>
      <w:r>
        <w:rPr>
          <w:rFonts w:eastAsia="Times New Roman" w:cs="Times New Roman" w:ascii="Times New Roman" w:hAnsi="Times New Roman"/>
          <w:b/>
          <w:bCs/>
          <w:color w:val="000000"/>
          <w:sz w:val="24"/>
          <w:szCs w:val="24"/>
        </w:rPr>
        <w:t>обучающимися</w:t>
      </w:r>
      <w:r>
        <w:rPr>
          <w:rFonts w:eastAsia="Times New Roman" w:cs="Times New Roman" w:ascii="Times New Roman" w:hAnsi="Times New Roman"/>
          <w:color w:val="000000"/>
          <w:sz w:val="24"/>
          <w:szCs w:val="24"/>
        </w:rPr>
        <w:tab/>
        <w:t xml:space="preserve">семейного осуществляется     на основе воспитания; заключения ППК по </w:t>
      </w:r>
      <w:r>
        <w:rPr>
          <w:rFonts w:eastAsia="Times New Roman" w:cs="Times New Roman" w:ascii="Times New Roman" w:hAnsi="Times New Roman"/>
          <w:b/>
          <w:bCs/>
          <w:color w:val="000000"/>
          <w:sz w:val="24"/>
          <w:szCs w:val="24"/>
        </w:rPr>
        <w:t xml:space="preserve">создание атмосферыдоброжелательности, </w:t>
      </w:r>
      <w:r>
        <w:rPr>
          <w:rFonts w:eastAsia="Times New Roman" w:cs="Times New Roman" w:ascii="Times New Roman" w:hAnsi="Times New Roman"/>
          <w:color w:val="000000"/>
          <w:sz w:val="24"/>
          <w:szCs w:val="24"/>
        </w:rPr>
        <w:t>заботы и уважения по отношению к результатам психологической ребёнку, обстановки, формирующей у ребёнка чувство собственной значимости, и педагогической поощряющей проявление его индивидуальности; диагностики.</w:t>
      </w:r>
    </w:p>
    <w:p>
      <w:pPr>
        <w:pStyle w:val="Normal"/>
        <w:widowControl w:val="false"/>
        <w:spacing w:lineRule="auto" w:line="240"/>
        <w:ind w:left="2235" w:right="406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pPr>
        <w:pStyle w:val="Normal"/>
        <w:widowControl w:val="false"/>
        <w:tabs>
          <w:tab w:val="clear" w:pos="720"/>
          <w:tab w:val="left" w:pos="4091" w:leader="none"/>
          <w:tab w:val="left" w:pos="6413" w:leader="none"/>
          <w:tab w:val="left" w:pos="7624" w:leader="none"/>
          <w:tab w:val="left" w:pos="8013" w:leader="none"/>
          <w:tab w:val="left" w:pos="9245" w:leader="none"/>
        </w:tabs>
        <w:spacing w:lineRule="auto" w:line="235" w:before="5" w:after="0"/>
        <w:ind w:left="2235" w:right="40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формирование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коммуникативных</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навыков</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развитие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эмоциональной устойчивости</w:t>
      </w:r>
      <w:r>
        <w:rPr>
          <w:rFonts w:eastAsia="Times New Roman" w:cs="Times New Roman" w:ascii="Times New Roman" w:hAnsi="Times New Roman"/>
          <w:color w:val="000000"/>
          <w:sz w:val="24"/>
          <w:szCs w:val="24"/>
        </w:rPr>
        <w:t>;</w:t>
      </w:r>
    </w:p>
    <w:p>
      <w:pPr>
        <w:pStyle w:val="Normal"/>
        <w:widowControl w:val="false"/>
        <w:spacing w:lineRule="auto" w:line="240" w:before="4" w:after="0"/>
        <w:ind w:left="2235" w:right="405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организация предметно-развивающей</w:t>
      </w:r>
      <w:r>
        <w:rPr>
          <w:rFonts w:eastAsia="Times New Roman" w:cs="Times New Roman" w:ascii="Times New Roman" w:hAnsi="Times New Roman"/>
          <w:color w:val="000000"/>
          <w:sz w:val="24"/>
          <w:szCs w:val="24"/>
        </w:rPr>
        <w:t>, обогащённой образовательной среды в условиях МБДОУ, благоприятную для развития различных видов способностей и одаренности.</w:t>
      </w:r>
    </w:p>
    <w:p>
      <w:pPr>
        <w:pStyle w:val="Normal"/>
        <w:widowControl w:val="false"/>
        <w:tabs>
          <w:tab w:val="clear" w:pos="720"/>
          <w:tab w:val="left" w:pos="2235" w:leader="none"/>
          <w:tab w:val="left" w:pos="11167" w:leader="none"/>
          <w:tab w:val="left" w:pos="12398" w:leader="none"/>
          <w:tab w:val="left" w:pos="13383" w:leader="none"/>
          <w:tab w:val="left" w:pos="13719" w:leader="none"/>
        </w:tabs>
        <w:spacing w:lineRule="auto" w:line="235" w:before="10" w:after="0"/>
        <w:ind w:right="7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Развитие коммуникативных навыков</w:t>
      </w:r>
      <w:r>
        <w:rPr>
          <w:rFonts w:eastAsia="Times New Roman" w:cs="Times New Roman" w:ascii="Times New Roman" w:hAnsi="Times New Roman"/>
          <w:color w:val="000000"/>
          <w:sz w:val="24"/>
          <w:szCs w:val="24"/>
        </w:rPr>
        <w:t xml:space="preserve">, формирование чувствительности к Работу по социализации и </w:t>
      </w:r>
      <w:r>
        <w:rPr>
          <w:rFonts w:eastAsia="Times New Roman" w:cs="Times New Roman" w:ascii="Times New Roman" w:hAnsi="Times New Roman"/>
          <w:b/>
          <w:bCs/>
          <w:color w:val="000000"/>
          <w:sz w:val="24"/>
          <w:szCs w:val="24"/>
        </w:rPr>
        <w:t xml:space="preserve">КРРс </w:t>
      </w:r>
      <w:r>
        <w:rPr>
          <w:rFonts w:eastAsia="Times New Roman" w:cs="Times New Roman" w:ascii="Times New Roman" w:hAnsi="Times New Roman"/>
          <w:color w:val="000000"/>
          <w:sz w:val="24"/>
          <w:szCs w:val="24"/>
        </w:rPr>
        <w:t xml:space="preserve">сверстнику, его эмоциональному состоянию, намерениям и желаниям; языковой адаптации детей </w:t>
      </w:r>
      <w:r>
        <w:rPr>
          <w:rFonts w:eastAsia="Times New Roman" w:cs="Times New Roman" w:ascii="Times New Roman" w:hAnsi="Times New Roman"/>
          <w:b/>
          <w:bCs/>
          <w:color w:val="000000"/>
          <w:sz w:val="24"/>
          <w:szCs w:val="24"/>
        </w:rPr>
        <w:t xml:space="preserve">билингвальными </w:t>
      </w:r>
      <w:r>
        <w:rPr>
          <w:rFonts w:eastAsia="Times New Roman" w:cs="Times New Roman" w:ascii="Times New Roman" w:hAnsi="Times New Roman"/>
          <w:color w:val="000000"/>
          <w:sz w:val="24"/>
          <w:szCs w:val="24"/>
        </w:rPr>
        <w:t xml:space="preserve">формирование уверенного поведения и социальной успешности; иностранных граждан, </w:t>
      </w:r>
      <w:r>
        <w:rPr>
          <w:rFonts w:eastAsia="Times New Roman" w:cs="Times New Roman" w:ascii="Times New Roman" w:hAnsi="Times New Roman"/>
          <w:b/>
          <w:bCs/>
          <w:color w:val="000000"/>
          <w:sz w:val="24"/>
          <w:szCs w:val="24"/>
        </w:rPr>
        <w:t xml:space="preserve">воспитанниками,                                                                                                                                                           </w:t>
      </w:r>
      <w:r>
        <w:rPr>
          <w:rFonts w:eastAsia="Times New Roman" w:cs="Times New Roman" w:ascii="Times New Roman" w:hAnsi="Times New Roman"/>
          <w:color w:val="000000"/>
          <w:sz w:val="24"/>
          <w:szCs w:val="24"/>
        </w:rPr>
        <w:t>обучающихся в организациях,</w:t>
      </w:r>
    </w:p>
    <w:p>
      <w:pPr>
        <w:pStyle w:val="Normal"/>
        <w:spacing w:lineRule="exact" w:line="140" w:before="0" w:after="2"/>
        <w:jc w:val="left"/>
        <w:rPr>
          <w:rFonts w:ascii="Times New Roman" w:hAnsi="Times New Roman" w:eastAsia="Times New Roman" w:cs="Times New Roman"/>
          <w:sz w:val="14"/>
          <w:szCs w:val="14"/>
        </w:rPr>
      </w:pPr>
      <w:r>
        <w:rPr>
          <w:rFonts w:eastAsia="Times New Roman" w:cs="Times New Roman" w:ascii="Times New Roman" w:hAnsi="Times New Roman"/>
          <w:sz w:val="14"/>
          <w:szCs w:val="14"/>
        </w:rPr>
      </w:r>
      <w:bookmarkStart w:id="142" w:name="_page_290_0"/>
      <w:bookmarkStart w:id="143" w:name="_page_290_0"/>
      <w:bookmarkEnd w:id="143"/>
    </w:p>
    <w:p>
      <w:pPr>
        <w:sectPr>
          <w:footerReference w:type="default" r:id="rId95"/>
          <w:type w:val="nextPage"/>
          <w:pgSz w:orient="landscape" w:w="16838" w:h="11906"/>
          <w:pgMar w:left="964" w:right="848" w:header="0" w:top="853" w:footer="0" w:bottom="57" w:gutter="0"/>
          <w:pgNumType w:fmt="decimal"/>
          <w:formProt w:val="false"/>
          <w:textDirection w:val="lrTb"/>
          <w:docGrid w:type="default" w:linePitch="100" w:charSpace="4096"/>
        </w:sectPr>
      </w:pPr>
    </w:p>
    <w:p>
      <w:pPr>
        <w:pStyle w:val="Normal"/>
        <w:widowControl w:val="false"/>
        <w:tabs>
          <w:tab w:val="clear" w:pos="720"/>
          <w:tab w:val="left" w:pos="2235" w:leader="none"/>
          <w:tab w:val="left" w:pos="11167" w:leader="none"/>
          <w:tab w:val="left" w:pos="12398" w:leader="none"/>
          <w:tab w:val="left" w:pos="13383" w:leader="none"/>
          <w:tab w:val="left" w:pos="13719" w:leader="none"/>
        </w:tabs>
        <w:spacing w:lineRule="auto" w:line="235" w:before="10" w:after="0"/>
        <w:ind w:right="7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Направленность</w:t>
        <w:tab/>
      </w:r>
    </w:p>
    <w:p>
      <w:pPr>
        <w:pStyle w:val="Normal"/>
        <w:widowControl w:val="false"/>
        <w:tabs>
          <w:tab w:val="clear" w:pos="720"/>
          <w:tab w:val="left" w:pos="1914" w:leader="none"/>
        </w:tabs>
        <w:spacing w:lineRule="auto" w:line="240" w:before="5" w:after="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детьми мигрантов, испытывающими трудности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 пониманием государственного языка РФ</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910" w:leader="none"/>
        </w:tabs>
        <w:spacing w:lineRule="auto" w:line="24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Направленность КРР с воспитанниками, имеющими девиации развития  и поведения</w:t>
      </w:r>
    </w:p>
    <w:p>
      <w:pPr>
        <w:pStyle w:val="Normal"/>
        <w:widowControl w:val="false"/>
        <w:spacing w:lineRule="auto" w:line="240"/>
        <w:ind w:right="-10"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атмосферы доброжелательности, заботы и уважения по отношению к ребенку.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Коррекция / развитие социально-коммуникативной, личностной, эмоционально-волевой сферы;</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помощь в решении поведенческих проблем;</w:t>
      </w:r>
    </w:p>
    <w:p>
      <w:pPr>
        <w:pStyle w:val="Normal"/>
        <w:widowControl w:val="false"/>
        <w:spacing w:lineRule="auto" w:line="240"/>
        <w:ind w:right="11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адекватных, социально-приемлемых способов поведения; развитие рефлексивных способностей;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совершенствование способов саморегуляции.</w:t>
      </w:r>
    </w:p>
    <w:p>
      <w:pPr>
        <w:pStyle w:val="Normal"/>
        <w:widowControl w:val="false"/>
        <w:tabs>
          <w:tab w:val="clear" w:pos="720"/>
          <w:tab w:val="left" w:pos="1208" w:leader="none"/>
          <w:tab w:val="left" w:pos="1926" w:leader="none"/>
          <w:tab w:val="left" w:pos="2314" w:leader="none"/>
        </w:tabs>
        <w:spacing w:lineRule="auto" w:line="240"/>
        <w:ind w:right="716"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реализующих программы ДО в РФ, организуется с учетом особенностей</w:t>
        <w:tab/>
        <w:t>социальной ситуации</w:t>
        <w:tab/>
        <w:t>каждого</w:t>
        <w:tab/>
        <w:t>ребенка персонально.</w:t>
      </w:r>
    </w:p>
    <w:p>
      <w:pPr>
        <w:pStyle w:val="Normal"/>
        <w:widowControl w:val="false"/>
        <w:tabs>
          <w:tab w:val="clear" w:pos="720"/>
          <w:tab w:val="left" w:pos="580" w:leader="none"/>
          <w:tab w:val="left" w:pos="1808" w:leader="none"/>
          <w:tab w:val="left" w:pos="2425" w:leader="none"/>
          <w:tab w:val="left" w:pos="2993" w:leader="none"/>
        </w:tabs>
        <w:spacing w:lineRule="auto" w:line="240"/>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случаях</w:t>
        <w:tab/>
        <w:t>выраженных проблем             социализации, личностного       развития</w:t>
        <w:tab/>
        <w:t>и общей дезадаптации ребенка, его включение в программу КРР             может             быть осуществлено</w:t>
        <w:tab/>
        <w:t>на</w:t>
        <w:tab/>
        <w:t>основе заключения</w:t>
        <w:tab/>
        <w:t>ППК          по результатам психологической диагностики или по запросу родителей                 (законных представителей)           ребенка через           создания           для дошкольника индивидуального образовательного маршрута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28" w:leader="none"/>
          <w:tab w:val="left" w:pos="2105" w:leader="none"/>
          <w:tab w:val="left" w:pos="2425" w:leader="none"/>
          <w:tab w:val="left" w:pos="2897" w:leader="none"/>
        </w:tabs>
        <w:spacing w:lineRule="auto" w:line="240"/>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Включение</w:t>
        <w:tab/>
        <w:t>ребенка</w:t>
        <w:tab/>
        <w:t>из «группы риска» в программу КРР,                       определение индивидуального</w:t>
        <w:tab/>
        <w:t>маршрута психолого-педагогического сопровождения осуществляется     на</w:t>
        <w:tab/>
        <w:t>основе заключения          ППК          по результатам психологической диагностики           или           по обоснованному             запросу</w:t>
      </w:r>
    </w:p>
    <w:p>
      <w:pPr>
        <w:sectPr>
          <w:footerReference w:type="default" r:id="rId96"/>
          <w:type w:val="nextPage"/>
          <w:pgSz w:orient="landscape" w:w="16838" w:h="11906"/>
          <w:pgMar w:left="964" w:right="848" w:header="0" w:top="853" w:footer="0" w:bottom="57" w:gutter="0"/>
          <w:pgNumType w:fmt="decimal"/>
          <w:cols w:num="3" w:equalWidth="false" w:sep="false">
            <w:col w:w="2010" w:space="214"/>
            <w:col w:w="8717" w:space="214"/>
            <w:col w:w="386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00" w:before="0" w:after="7"/>
        <w:rPr>
          <w:sz w:val="20"/>
          <w:szCs w:val="20"/>
        </w:rPr>
      </w:pPr>
      <w:r>
        <w:rPr>
          <w:sz w:val="20"/>
          <w:szCs w:val="20"/>
        </w:rPr>
      </w:r>
      <w:bookmarkStart w:id="144" w:name="_page_292_0"/>
      <w:bookmarkStart w:id="145" w:name="_page_292_0"/>
      <w:bookmarkEnd w:id="145"/>
    </w:p>
    <w:p>
      <w:pPr>
        <w:sectPr>
          <w:type w:val="continuous"/>
          <w:pgSz w:orient="landscape" w:w="16838" w:h="11906"/>
          <w:pgMar w:left="964" w:right="848" w:header="0" w:top="853" w:footer="0" w:bottom="57" w:gutter="0"/>
          <w:formProt w:val="false"/>
          <w:textDirection w:val="lrTb"/>
          <w:docGrid w:type="default" w:linePitch="100" w:charSpace="4096"/>
        </w:sectPr>
      </w:pPr>
    </w:p>
    <w:p>
      <w:pPr>
        <w:pStyle w:val="Normal"/>
        <w:widowControl w:val="false"/>
        <w:spacing w:lineRule="auto" w:line="240"/>
        <w:ind w:left="11280" w:right="68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педагога/родителей (законных представителей)</w:t>
      </w:r>
    </w:p>
    <w:p>
      <w:pPr>
        <w:pStyle w:val="Normal"/>
        <w:widowControl w:val="false"/>
        <w:spacing w:lineRule="auto" w:line="240" w:before="10" w:after="0"/>
        <w:ind w:left="113" w:right="72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потребностьв лидерстве); проблемы регуляторного характера(расстройство сна, быстрая утомляемость навязчивые движения, двигательная расторможенность, снижение произвольности внимания).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left="43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2.5.1.1.Механизмы адаптации Программы для детей с ОВЗ.</w:t>
      </w:r>
    </w:p>
    <w:p>
      <w:pPr>
        <w:pStyle w:val="Normal"/>
        <w:widowControl w:val="false"/>
        <w:spacing w:lineRule="auto" w:line="240" w:before="34" w:after="0"/>
        <w:ind w:right="-5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основе коррекционно-развивающей работы, осуществляемой в МБДОУ,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w:t>
      </w:r>
    </w:p>
    <w:p>
      <w:pPr>
        <w:pStyle w:val="Normal"/>
        <w:widowControl w:val="false"/>
        <w:spacing w:lineRule="auto" w:line="240"/>
        <w:ind w:right="-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Коррекционная работа включает время, отведенное на:</w:t>
      </w:r>
    </w:p>
    <w:p>
      <w:pPr>
        <w:pStyle w:val="Normal"/>
        <w:widowControl w:val="false"/>
        <w:spacing w:lineRule="auto" w:line="240"/>
        <w:ind w:left="360" w:right="545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непрерывную образовательную деятельность, осуществляемую в процессе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организации различных видов деятельности (игровой, коммуникативной, трудовой,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познавательно-исследовательской, продуктивной, музыкально-художественной,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чтения) с квалифицированной коррекцией общего недоразвития речи;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образовательную деятельность с квалифицированной коррекцией тяжелых нарушений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речи детей, осуществляемую в ходе режимных моментов;</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самостоятельную деятельность детей;</w:t>
      </w:r>
    </w:p>
    <w:p>
      <w:pPr>
        <w:pStyle w:val="Normal"/>
        <w:widowControl w:val="false"/>
        <w:spacing w:lineRule="auto" w:line="240" w:before="1" w:after="0"/>
        <w:ind w:left="360" w:right="613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взаимодействие с семьями детей по реализации основной общеобразовательной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программы дошкольного образования.</w:t>
      </w:r>
    </w:p>
    <w:p>
      <w:pPr>
        <w:sectPr>
          <w:footerReference w:type="default" r:id="rId97"/>
          <w:type w:val="nextPage"/>
          <w:pgSz w:orient="landscape" w:w="16838" w:h="11906"/>
          <w:pgMar w:left="851" w:right="844" w:header="0" w:top="853" w:footer="0" w:bottom="57" w:gutter="0"/>
          <w:pgNumType w:fmt="decimal"/>
          <w:formProt w:val="false"/>
          <w:textDirection w:val="lrTb"/>
          <w:docGrid w:type="default" w:linePitch="100" w:charSpace="4096"/>
        </w:sect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деятельность учителя-логопеда, педагога-психолога строятся с учётом возрастных, речевых и индивидуальных особенностей детей, а также решаемых в процессе обучения и воспитания коррекционных задач. оказывают важную помощь в реализации учебно-воспитательного процесса. Учитывая программу детского сада, помогают реализовать её с учётом возрастных и индивидуальных особенностей ребёнка, его психологического возраста, личностных качеств, уровня профессиональной квалификации педагогов и специфики семейного воспитания. Большое внимание уделяется разработке методов и способов коррекции микроклимата в группах, индивидуальной работе в процессе адаптации детей к детск</w:t>
      </w:r>
      <w:bookmarkStart w:id="146" w:name="_page_294_0"/>
      <w:bookmarkEnd w:id="146"/>
      <w:r>
        <w:rPr>
          <w:rFonts w:eastAsia="Times New Roman" w:cs="Times New Roman" w:ascii="Times New Roman" w:hAnsi="Times New Roman"/>
          <w:color w:val="000000"/>
          <w:sz w:val="24"/>
          <w:szCs w:val="24"/>
        </w:rPr>
        <w:t>о</w:t>
      </w:r>
      <w:r>
        <w:rPr>
          <w:rFonts w:eastAsia="Times New Roman" w:cs="Times New Roman" w:ascii="Times New Roman" w:hAnsi="Times New Roman"/>
          <w:color w:val="000000"/>
          <w:sz w:val="24"/>
          <w:szCs w:val="24"/>
        </w:rPr>
        <w:t>му саду.</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детей, имеющих трудности в общении, поведении, обучении, эмоциональном развитии них проводятся специальные индивидуальные и групповые корректирующие занятия, что способствует организации благоприятного климата и нормального стиля общения между</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воспитателями и детьми.</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Деятельность педагога-психолога направлена на сохранение психического здоровья каждого воспитанника группы. Учитель – логопед проводит занятия по развитию всех компонентов речи и навыков грамматического конструирования связанной диалогической и монологической речи.</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6897" w:right="432" w:hanging="641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2.5.1.2. Использование специальных образовательных программ и методов, специальных методических пособий и дидактических материалов.</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используются следующие образовательные программы, технологии и методические пособия:</w:t>
      </w:r>
    </w:p>
    <w:p>
      <w:pPr>
        <w:pStyle w:val="NormalWeb"/>
        <w:numPr>
          <w:ilvl w:val="0"/>
          <w:numId w:val="1"/>
        </w:numPr>
        <w:shd w:val="clear" w:color="auto" w:fill="FFFFFF"/>
        <w:spacing w:beforeAutospacing="0" w:before="0" w:afterAutospacing="0" w:after="0"/>
        <w:ind w:left="142" w:hanging="360"/>
        <w:jc w:val="both"/>
        <w:rPr>
          <w:rFonts w:ascii="Times New Roman" w:hAnsi="Times New Roman"/>
          <w:sz w:val="24"/>
          <w:szCs w:val="24"/>
        </w:rPr>
      </w:pPr>
      <w:r>
        <w:rPr>
          <w:sz w:val="24"/>
          <w:szCs w:val="24"/>
        </w:rPr>
        <w:t xml:space="preserve">Бардышева Т.Ю., Моносова Е.Н. Логопедические задания для детей 3-4 лет. М.: - «Издательство СКРИПТОРИЙ 2003», 2014,-120 с. </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Журова Л.Е. Азбука для дошкольников. Играем со звуками и словами: рабочая тетрадь №1 для детей старшего дошкольного возраста / Л.Е. Журова, М. И. Кузнецова. – М.: Вентана-Граф, 2010. – 80 с.: ил. –  (предшкольная пора). </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М.Ю. Картушина Вокально-хоровая работа в детском саду .- М. : Издательство «Скрипторий 2003», 2010. – 176 с. </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Макарова В.Н. , Ставцева Е.А. , Едакова М.Н. Диагностика  развития речи дошкольников: Методическое пособие. – М.: Педагогическое общество России, 2007. -80 с.  </w:t>
      </w:r>
    </w:p>
    <w:p>
      <w:pPr>
        <w:pStyle w:val="NormalWeb"/>
        <w:numPr>
          <w:ilvl w:val="0"/>
          <w:numId w:val="1"/>
        </w:numPr>
        <w:shd w:val="clear" w:color="auto" w:fill="FFFFFF"/>
        <w:spacing w:beforeAutospacing="0" w:before="0" w:afterAutospacing="0" w:after="0"/>
        <w:ind w:left="142" w:hanging="360"/>
        <w:jc w:val="both"/>
        <w:rPr>
          <w:rFonts w:ascii="Times New Roman" w:hAnsi="Times New Roman"/>
          <w:sz w:val="24"/>
          <w:szCs w:val="24"/>
        </w:rPr>
      </w:pPr>
      <w:r>
        <w:rPr>
          <w:sz w:val="24"/>
          <w:szCs w:val="24"/>
        </w:rPr>
        <w:t>Нищева Н.В. Конспекты подгрупповых логопедических занятий в подготовительной  группе детского сада для детей с ОНР – ДЕТСТВО-ПРЕСС, Санкт-Петербург, 2016.</w:t>
      </w:r>
    </w:p>
    <w:p>
      <w:pPr>
        <w:pStyle w:val="NormalWeb"/>
        <w:numPr>
          <w:ilvl w:val="0"/>
          <w:numId w:val="1"/>
        </w:numPr>
        <w:shd w:val="clear" w:color="auto" w:fill="FFFFFF"/>
        <w:spacing w:beforeAutospacing="0" w:before="0" w:afterAutospacing="0" w:after="0"/>
        <w:ind w:left="142" w:hanging="360"/>
        <w:jc w:val="both"/>
        <w:rPr>
          <w:rFonts w:ascii="Times New Roman" w:hAnsi="Times New Roman"/>
          <w:sz w:val="24"/>
          <w:szCs w:val="24"/>
        </w:rPr>
      </w:pPr>
      <w:r>
        <w:rPr>
          <w:sz w:val="24"/>
          <w:szCs w:val="24"/>
        </w:rPr>
        <w:t>Нищева Н.В. Конспекты подгрупповых логопедических занятий в старшей группе детского сада для детей с ОНР – ДЕТСТВО-ПРЕСС, Санкт-Петербург, 2016.</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О.С. Ушакова Программа развития речи дошкольников .- 2-е изд. М.: ТЦ сфера, 2008. – 56 с.</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Развитие правильной речи ребенка в семье. Пособик для родителей и воспитателей. 2-е изд. – М.: Мозаика-Синтез, 2008. – 112 с. </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Успенская П.П. и Успенский М.Б. Учись говорить правильно. Сборник речевого материала для логопед. Занятий с дошкольниками. Изд. 2-е, перераб. и доп. М., «Просвещение», 1973. </w:t>
      </w:r>
    </w:p>
    <w:p>
      <w:pPr>
        <w:pStyle w:val="Normal"/>
        <w:widowControl w:val="false"/>
        <w:spacing w:lineRule="auto" w:line="240" w:before="26" w:after="0"/>
        <w:ind w:right="43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Наборы предметных и сюжетных картинок в соответствии с тематикой (в том числе в цифровой форме) Репродукции картин и художественные фотографии с тематикой (в том числе в цифровой форме)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на коррекцию звукопроизношения, развития фонематических процессов, словаря и лексико-грамматических категорий.</w:t>
      </w:r>
    </w:p>
    <w:p>
      <w:pPr>
        <w:pStyle w:val="Normal"/>
        <w:spacing w:lineRule="exact" w:line="240" w:before="0" w:after="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4059"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2.5.1.3. Формы и средства организации образовательной деятельности</w:t>
      </w:r>
      <w:r>
        <w:rPr>
          <w:rFonts w:eastAsia="Times New Roman" w:cs="Times New Roman" w:ascii="Times New Roman" w:hAnsi="Times New Roman"/>
          <w:color w:val="000000"/>
          <w:sz w:val="24"/>
          <w:szCs w:val="24"/>
        </w:rPr>
        <w:t>.</w:t>
      </w:r>
    </w:p>
    <w:p>
      <w:pPr>
        <w:pStyle w:val="Normal"/>
        <w:widowControl w:val="false"/>
        <w:spacing w:lineRule="auto" w:line="235" w:before="43" w:after="0"/>
        <w:ind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Учитель-логопед:</w:t>
      </w:r>
    </w:p>
    <w:p>
      <w:pPr>
        <w:pStyle w:val="Normal"/>
        <w:widowControl w:val="false"/>
        <w:spacing w:lineRule="auto" w:line="240"/>
        <w:ind w:right="9465"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фронтальные (подгрупповые) коррекционные занятия, индивидуальные коррекционные занятия. </w:t>
      </w:r>
      <w:r>
        <w:rPr>
          <w:rFonts w:eastAsia="Times New Roman" w:cs="Times New Roman" w:ascii="Times New Roman" w:hAnsi="Times New Roman"/>
          <w:b/>
          <w:bCs/>
          <w:color w:val="000000"/>
          <w:sz w:val="24"/>
          <w:szCs w:val="24"/>
        </w:rPr>
        <w:t>Воспитатель:</w:t>
      </w:r>
    </w:p>
    <w:p>
      <w:pPr>
        <w:pStyle w:val="Normal"/>
        <w:widowControl w:val="false"/>
        <w:spacing w:lineRule="auto" w:line="240"/>
        <w:ind w:right="5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фронтальные, подгрупповые занятия по развитию речи с применением дидактических игр и упражнений на развитие всех компонентов речи; экскурсии, наблюдения, экспериментальная деятельность;</w:t>
      </w:r>
    </w:p>
    <w:p>
      <w:pPr>
        <w:pStyle w:val="Normal"/>
        <w:widowControl w:val="false"/>
        <w:spacing w:lineRule="auto" w:line="240"/>
        <w:ind w:right="73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беседы, ознакомление с произведениями художественной литературы. </w:t>
      </w:r>
    </w:p>
    <w:p>
      <w:pPr>
        <w:pStyle w:val="Normal"/>
        <w:widowControl w:val="false"/>
        <w:spacing w:lineRule="auto" w:line="240"/>
        <w:ind w:right="12601"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Специалист по ФИЗО: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и упражнения на развитие общей, мелкой моторики;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упражнения на формирование правильного физиологического дыхания и фонационного выдоха;</w:t>
      </w:r>
    </w:p>
    <w:p>
      <w:pPr>
        <w:pStyle w:val="Normal"/>
        <w:widowControl w:val="false"/>
        <w:spacing w:lineRule="auto" w:line="240"/>
        <w:ind w:right="22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подвижные, спортивные игры с речевым сопровождением на закрепление навыков правильного произношения звуков; игры на развитие пространственной ориентации.</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Родители:</w:t>
      </w:r>
    </w:p>
    <w:p>
      <w:pPr>
        <w:pStyle w:val="Normal"/>
        <w:widowControl w:val="false"/>
        <w:spacing w:lineRule="auto" w:line="240"/>
        <w:ind w:right="71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и упражнения на развитие артикуляционной моторики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ребенка; контроль за выполнением заданий и произношением ребенка; выполнение рекомендаций учителя-логопеда.</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Фронтальные занятия направлены на:</w:t>
      </w:r>
    </w:p>
    <w:p>
      <w:pPr>
        <w:pStyle w:val="Normal"/>
        <w:widowControl w:val="false"/>
        <w:spacing w:lineRule="auto" w:line="240"/>
        <w:ind w:right="73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Работу над лексико-грамматической стороной и связной речью. Совершенствование навыков звукового анализа и обучение грамоте.</w:t>
      </w:r>
    </w:p>
    <w:p>
      <w:pPr>
        <w:pStyle w:val="Normal"/>
        <w:widowControl w:val="false"/>
        <w:spacing w:lineRule="auto" w:line="240"/>
        <w:ind w:left="72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отборе программного материала учитывается структура дефекта детей с ОНР и уровень владения русским языком.</w:t>
      </w:r>
      <w:r>
        <w:rPr>
          <w:rFonts w:eastAsia="Times New Roman" w:cs="Times New Roman" w:ascii="Times New Roman" w:hAnsi="Times New Roman"/>
          <w:b/>
          <w:bCs/>
          <w:color w:val="000000"/>
          <w:sz w:val="24"/>
          <w:szCs w:val="24"/>
        </w:rPr>
        <w:t xml:space="preserve">На подгрупповых занятиях </w:t>
      </w:r>
      <w:r>
        <w:rPr>
          <w:rFonts w:eastAsia="Times New Roman" w:cs="Times New Roman" w:ascii="Times New Roman" w:hAnsi="Times New Roman"/>
          <w:color w:val="000000"/>
          <w:sz w:val="24"/>
          <w:szCs w:val="24"/>
        </w:rPr>
        <w:t>изучаются те звуки, которые правильно произносятся всеми детьми или уже скорректированные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pPr>
        <w:pStyle w:val="Normal"/>
        <w:widowControl w:val="false"/>
        <w:spacing w:lineRule="auto" w:line="235"/>
        <w:ind w:right="-18" w:firstLine="72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Индивидуальные занятия </w:t>
      </w:r>
      <w:r>
        <w:rPr>
          <w:rFonts w:eastAsia="Times New Roman" w:cs="Times New Roman" w:ascii="Times New Roman" w:hAnsi="Times New Roman"/>
          <w:color w:val="000000"/>
          <w:sz w:val="24"/>
          <w:szCs w:val="24"/>
        </w:rPr>
        <w:t>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pPr>
        <w:pStyle w:val="Normal"/>
        <w:widowControl w:val="false"/>
        <w:spacing w:lineRule="auto" w:line="240" w:before="1" w:after="0"/>
        <w:ind w:right="-20"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rPr>
        <w:t>Учитывается следующее:</w:t>
      </w:r>
    </w:p>
    <w:p>
      <w:pPr>
        <w:pStyle w:val="Normal"/>
        <w:widowControl w:val="false"/>
        <w:spacing w:lineRule="auto" w:line="240"/>
        <w:ind w:right="42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первоначальной постановки отбираются звуки, принадлежащие к различным фонетическим группам; звуки, смешиваемые в речи детей, поэтапно отрабатываются отсроченно во времени;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окончательное закрепление изученных звуков достигается в процессе дифференциации всех близких звуков.</w:t>
      </w:r>
    </w:p>
    <w:p>
      <w:pPr>
        <w:pStyle w:val="Normal"/>
        <w:widowControl w:val="false"/>
        <w:spacing w:lineRule="auto" w:line="240"/>
        <w:ind w:right="-18" w:firstLine="66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Материал для закрепления правильного произношения звуков </w:t>
      </w:r>
      <w:r>
        <w:rPr>
          <w:rFonts w:eastAsia="Times New Roman" w:cs="Times New Roman" w:ascii="Times New Roman" w:hAnsi="Times New Roman"/>
          <w:color w:val="000000"/>
          <w:sz w:val="24"/>
          <w:szCs w:val="24"/>
        </w:rPr>
        <w:t>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pPr>
        <w:pStyle w:val="Normal"/>
        <w:widowControl w:val="false"/>
        <w:spacing w:lineRule="auto" w:line="240" w:before="2" w:after="0"/>
        <w:ind w:left="701"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Развивающая и психокоррекционная работы </w:t>
      </w:r>
      <w:r>
        <w:rPr>
          <w:rFonts w:eastAsia="Times New Roman" w:cs="Times New Roman" w:ascii="Times New Roman" w:hAnsi="Times New Roman"/>
          <w:color w:val="000000"/>
          <w:sz w:val="24"/>
          <w:szCs w:val="24"/>
        </w:rPr>
        <w:t>включает психологическую и педагогическую части. Психологическая часть планируется 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осуществляется психологом. Педагогическая часть разрабатывается психологом совместно с педагогом, родителями или лицами, их заменяющими. Развивающая и психокоррекционная работа может проводиться в процессе специальной работы педагога-психолога с отдельными детьми,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с группами детей, в русле воспитательных мероприятий, с участием родителей, лиц, их заменяющих, других родственников ребенка.</w:t>
      </w:r>
    </w:p>
    <w:p>
      <w:pPr>
        <w:pStyle w:val="Normal"/>
        <w:widowControl w:val="false"/>
        <w:spacing w:lineRule="auto" w:line="240"/>
        <w:ind w:right="-15" w:firstLine="70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Психолого-педагогическая коррекция осуществляется в тех случаях, когда отклонения и нарушения не являются следствием органического поражения центральной нервной системы или психического заболевания.</w:t>
      </w:r>
    </w:p>
    <w:p>
      <w:pPr>
        <w:pStyle w:val="Normal"/>
        <w:widowControl w:val="false"/>
        <w:spacing w:lineRule="auto" w:line="240"/>
        <w:ind w:left="70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Обязательно:</w:t>
      </w:r>
    </w:p>
    <w:p>
      <w:pPr>
        <w:pStyle w:val="Normal"/>
        <w:widowControl w:val="false"/>
        <w:spacing w:lineRule="auto" w:line="228"/>
        <w:ind w:left="38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Выстраивание индивидуальной траектории развития ребенка в процессе консультирования.</w:t>
      </w:r>
    </w:p>
    <w:p>
      <w:pPr>
        <w:pStyle w:val="Normal"/>
        <w:widowControl w:val="false"/>
        <w:spacing w:lineRule="auto" w:line="235"/>
        <w:ind w:left="380" w:right="5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 xml:space="preserve">Проведение коррекционно-развивающих занятий с детьми подготовительной группы, с целью формирования учебно-важных качеств. </w:t>
      </w: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Проведение коррекционно-развивающих занятий с детьми групп с нарушением речи.</w:t>
      </w:r>
    </w:p>
    <w:p>
      <w:pPr>
        <w:pStyle w:val="Normal"/>
        <w:widowControl w:val="false"/>
        <w:spacing w:lineRule="auto" w:line="240"/>
        <w:ind w:left="70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Дополнительно:</w:t>
      </w:r>
    </w:p>
    <w:p>
      <w:pPr>
        <w:pStyle w:val="Normal"/>
        <w:widowControl w:val="false"/>
        <w:spacing w:lineRule="auto" w:line="228"/>
        <w:ind w:right="8607" w:firstLine="37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 xml:space="preserve">Проведение занятий с детьми других возрастных групп. </w:t>
      </w:r>
      <w:r>
        <w:rPr>
          <w:rFonts w:eastAsia="Times New Roman" w:cs="Times New Roman" w:ascii="Times New Roman" w:hAnsi="Times New Roman"/>
          <w:color w:val="000000"/>
          <w:sz w:val="24"/>
          <w:szCs w:val="24"/>
          <w:u w:val="single"/>
        </w:rPr>
        <w:t>Это направление работы включает:</w:t>
      </w:r>
    </w:p>
    <w:p>
      <w:pPr>
        <w:pStyle w:val="Normal"/>
        <w:widowControl w:val="false"/>
        <w:spacing w:lineRule="auto" w:line="235"/>
        <w:ind w:left="38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групповые коррекционные занятия (работа с проблемами в личностной и познавательной сферах);</w:t>
      </w:r>
    </w:p>
    <w:p>
      <w:pPr>
        <w:pStyle w:val="Normal"/>
        <w:spacing w:lineRule="exact" w:line="200" w:before="0" w:after="15"/>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147" w:name="_page_300_0"/>
      <w:bookmarkStart w:id="148" w:name="_page_300_0"/>
      <w:bookmarkEnd w:id="148"/>
    </w:p>
    <w:p>
      <w:pPr>
        <w:sectPr>
          <w:footerReference w:type="default" r:id="rId98"/>
          <w:type w:val="nextPage"/>
          <w:pgSz w:orient="landscape" w:w="16838" w:h="11906"/>
          <w:pgMar w:left="1294" w:right="844" w:header="0" w:top="844" w:footer="0" w:bottom="57" w:gutter="0"/>
          <w:pgNumType w:fmt="decimal"/>
          <w:formProt w:val="false"/>
          <w:textDirection w:val="lrTb"/>
          <w:docGrid w:type="default" w:linePitch="100" w:charSpace="4096"/>
        </w:sectPr>
      </w:pPr>
    </w:p>
    <w:p>
      <w:pPr>
        <w:pStyle w:val="Normal"/>
        <w:widowControl w:val="false"/>
        <w:spacing w:lineRule="auto" w:line="228"/>
        <w:ind w:left="720" w:right="-15" w:hanging="340"/>
        <w:rPr>
          <w:rFonts w:ascii="Times New Roman" w:hAnsi="Times New Roman" w:eastAsia="Times New Roman" w:cs="Times New Roman"/>
          <w:color w:val="000000"/>
          <w:sz w:val="24"/>
          <w:szCs w:val="24"/>
        </w:rPr>
      </w:pPr>
      <w:bookmarkStart w:id="149" w:name="_page_302_0"/>
      <w:bookmarkEnd w:id="149"/>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индивидуальные психокоррекционные занятия (работа с проблемами личностной и познавательной сферах (тренинговые занятия с педагогами и специалистами МБДОУ;</w:t>
      </w:r>
    </w:p>
    <w:p>
      <w:pPr>
        <w:pStyle w:val="Normal"/>
        <w:widowControl w:val="false"/>
        <w:spacing w:lineRule="auto" w:line="235" w:before="8" w:after="0"/>
        <w:ind w:left="380" w:right="70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 xml:space="preserve">занятия по психологической подготовке детей к школьному обучению; </w:t>
      </w: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тематические занятия с родителями (например, обучающие семинары)</w:t>
      </w:r>
    </w:p>
    <w:p>
      <w:pPr>
        <w:pStyle w:val="Normal"/>
        <w:widowControl w:val="false"/>
        <w:spacing w:lineRule="auto" w:line="235"/>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коррекционного цикла зависит от многих факторов как организационного, так и содержательного характера.</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3200" w:right="436" w:hanging="271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2.5.2. Описание образовательной деятельности по психолого-педагогическому сопровождению детей различных категорий групп, обучающихся в соответствии с ФОП ДО соответствует п. 27.8 ФОП ДО, стр 167.</w:t>
      </w:r>
    </w:p>
    <w:p>
      <w:pPr>
        <w:pStyle w:val="Normal"/>
        <w:spacing w:lineRule="exact" w:line="240" w:before="0" w:after="19"/>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150" w:name="_page_334_0"/>
      <w:bookmarkStart w:id="151" w:name="_page_302_01"/>
      <w:bookmarkStart w:id="152" w:name="_page_334_0"/>
      <w:bookmarkStart w:id="153" w:name="_page_302_01"/>
      <w:bookmarkEnd w:id="152"/>
      <w:bookmarkEnd w:id="153"/>
    </w:p>
    <w:p>
      <w:pPr>
        <w:pStyle w:val="Normal"/>
        <w:widowControl w:val="false"/>
        <w:spacing w:lineRule="auto" w:line="240"/>
        <w:ind w:left="3874" w:right="-20" w:hanging="0"/>
        <w:rPr>
          <w:rFonts w:ascii="Times New Roman" w:hAnsi="Times New Roman" w:eastAsia="Times New Roman" w:cs="Times New Roman"/>
          <w:b/>
          <w:b/>
          <w:bCs/>
          <w:color w:val="000000"/>
          <w:sz w:val="24"/>
          <w:szCs w:val="24"/>
        </w:rPr>
      </w:pPr>
      <w:bookmarkStart w:id="154" w:name="_page_334_01"/>
      <w:bookmarkEnd w:id="154"/>
      <w:r>
        <w:rPr>
          <w:rFonts w:eastAsia="Times New Roman" w:cs="Times New Roman" w:ascii="Times New Roman" w:hAnsi="Times New Roman"/>
          <w:b/>
          <w:bCs/>
          <w:color w:val="000000"/>
          <w:sz w:val="24"/>
          <w:szCs w:val="24"/>
        </w:rPr>
        <w:t>2.6. Часть, формируемая участниками образовательных отношений.</w:t>
      </w:r>
    </w:p>
    <w:p>
      <w:pPr>
        <w:pStyle w:val="Normal"/>
        <w:widowControl w:val="false"/>
        <w:spacing w:lineRule="auto" w:line="240" w:before="41" w:after="0"/>
        <w:ind w:left="98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Специфика национальных, социокультурных и иных условий, в которых осуществляется образовательная деятельность.</w:t>
      </w:r>
    </w:p>
    <w:p>
      <w:pPr>
        <w:pStyle w:val="Normal"/>
        <w:widowControl w:val="false"/>
        <w:spacing w:lineRule="auto" w:line="235" w:before="39" w:after="0"/>
        <w:ind w:left="5888"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Региональный компонент</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дошкольного образования в МБДОУ включает в себя вопросы истории и культуры родного города, природного, социального и рукотворного мира, который с детства окружает ребенка.</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Разработанная часть предусматривает включение воспитанников в процесс ознакомления с региональными особенностями Республики Тыва и составляет не более 40% от основной образовательной программы МБДОУ.</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 дошкольников с родным городом, республикой и страной - процесс длительный и сложный, положительных результатов можно достичь только при условии вовлечения в него всех участников образовательных отношений в процессе образовательной деятельности, дополнительной работы с детьми, совместной деятельности с родителями, сетевом взаимодействии с различными социальными институтами (школы, музеи, театр, детские библиотеки, центр дополнительного образования, физкультурно-оздоровительные центры ит.д.).</w:t>
      </w:r>
    </w:p>
    <w:p>
      <w:pPr>
        <w:pStyle w:val="Normal"/>
        <w:widowControl w:val="false"/>
        <w:spacing w:lineRule="auto" w:line="235"/>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Осознанный выбор методов знакомства с региональным компонентом (родным городом или селом) способствует повышению познавательной и эмоциональной активности детей, чем разнообразнее способы, формы и приемы познания мира и его отражения, тем выше уровень не только информированности, но и любознательности, увлеченности.</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5226" w:right="2743" w:hanging="242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Примерное содержание регионального компонента по образовательным областям (учёт возрастных особенностей детей)</w:t>
      </w:r>
    </w:p>
    <w:p>
      <w:pPr>
        <w:pStyle w:val="Normal"/>
        <w:widowControl w:val="false"/>
        <w:spacing w:lineRule="auto" w:line="240"/>
        <w:ind w:left="5226" w:right="2743" w:hanging="242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right="2743"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Социально-коммуникативное развитие</w:t>
      </w:r>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2"/>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Познавательное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1"/>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Речевое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301"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Художественно-эстетическое развитие</w:t>
      </w:r>
    </w:p>
    <w:p>
      <w:pPr>
        <w:pStyle w:val="Normal"/>
        <w:widowControl w:val="false"/>
        <w:spacing w:lineRule="auto" w:line="240"/>
        <w:ind w:right="154"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Способствовать: развитию патриотических чувств, любви к родному краю, гражданской принадлежности, а также развитию игровой деятельности на основе краеведческого материала; формированию позитивных установок, ценностного отношения к труду через ознакомление детей с трудом мастеров, его результатами; формированию основ безопасного поведения дошкольников в быту, социуме, природе</w:t>
      </w:r>
    </w:p>
    <w:p>
      <w:pPr>
        <w:pStyle w:val="Normal"/>
        <w:widowControl w:val="false"/>
        <w:spacing w:lineRule="auto" w:line="240"/>
        <w:ind w:right="14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посредством развития представлений об опасных ситуациях и способах поведения в них через ознакомление дошкольников с:</w:t>
      </w:r>
    </w:p>
    <w:p>
      <w:pPr>
        <w:pStyle w:val="Normal"/>
        <w:widowControl w:val="false"/>
        <w:spacing w:lineRule="auto" w:line="240"/>
        <w:ind w:left="360" w:right="213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составом семьи, ФИО членов семьи; отношениями между членами семьи 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родственниками (родословное дерево); обязанностями в семье взрослых и детей;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особенностями поведения мужчин и женщин в семье; традициями, совместными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занятиями, праздниками, развлечениями; профессиями родителей;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особенностями труда работников МБДОУ;</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особенности труда в городе и деревне;</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трудом взрослых, с ремеслами и промыслами края;</w:t>
      </w:r>
    </w:p>
    <w:p>
      <w:pPr>
        <w:pStyle w:val="Normal"/>
        <w:widowControl w:val="false"/>
        <w:spacing w:lineRule="auto" w:line="240"/>
        <w:ind w:left="360" w:right="215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промышленными предприятиями и производствами, прославившими наш город,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республику</w:t>
      </w:r>
    </w:p>
    <w:p>
      <w:pPr>
        <w:pStyle w:val="Normal"/>
        <w:widowControl w:val="false"/>
        <w:spacing w:lineRule="auto" w:line="240" w:before="10" w:after="0"/>
        <w:ind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 развитию у детей познавательного интереса, расширению кругозора детей об особенностях республики Тыва посредством ознакомления с:историческими фактами, знаменитыми людьми, памятниками, достопримечательностями, промыслами республики Тыва; архитектурными объектами: деревянным зодчеством, церквями, храмами, современными зданиями; с климатическими условиями, растениями и животными, природой нашего города, родного края (парки, скверы, реки, заповедники, заказники, национальный парк); знаменитыми людьми города и республики.</w:t>
      </w:r>
    </w:p>
    <w:p>
      <w:pPr>
        <w:pStyle w:val="Normal"/>
        <w:widowControl w:val="false"/>
        <w:spacing w:lineRule="auto" w:line="240" w:before="10" w:after="0"/>
        <w:ind w:right="117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Формировать устойчивый интерес к творчеству тувинских поэтов и писателей, развивать устную речь и активизировать словарь на основе ознакомления с:</w:t>
      </w:r>
    </w:p>
    <w:p>
      <w:pPr>
        <w:pStyle w:val="Normal"/>
        <w:widowControl w:val="false"/>
        <w:spacing w:lineRule="auto" w:line="240"/>
        <w:ind w:left="360" w:right="415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устным народным творчеством, с фольклором родного края;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творчеством поэтов и писателей республики Тыва.</w:t>
      </w:r>
    </w:p>
    <w:p>
      <w:pPr>
        <w:pStyle w:val="Normal"/>
        <w:widowControl w:val="false"/>
        <w:spacing w:lineRule="auto" w:line="240" w:before="9" w:after="0"/>
        <w:ind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 развитию предпосылок ценностно-смыслового восприятия и понимания произведений искусства республики Тыва (словесного, музыкального, изобразительного) и становлению эстетического отношения к окружающему миру в процессе приобщения к декоративно-прикладному искусству, фольклору, народным промыслам родного края посредством ознакомления:</w:t>
      </w:r>
    </w:p>
    <w:p>
      <w:pPr>
        <w:pStyle w:val="Normal"/>
        <w:widowControl w:val="false"/>
        <w:spacing w:lineRule="auto" w:line="240" w:before="1" w:after="0"/>
        <w:ind w:left="720" w:right="11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 народными традиционными промыслами республики Тыва, резьба по камню, обработка кожи, изготовление войлока, берестяной и деревянной утварью и др.;</w:t>
      </w:r>
    </w:p>
    <w:p>
      <w:pPr>
        <w:sectPr>
          <w:type w:val="continuous"/>
          <w:pgSz w:orient="landscape" w:w="16838" w:h="11906"/>
          <w:pgMar w:left="1294" w:right="844" w:header="0" w:top="844" w:footer="0" w:bottom="57" w:gutter="0"/>
          <w:cols w:num="2" w:equalWidth="false" w:sep="false">
            <w:col w:w="2938" w:space="418"/>
            <w:col w:w="11343"/>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20" w:before="0" w:after="10"/>
        <w:rPr>
          <w:sz w:val="12"/>
          <w:szCs w:val="12"/>
        </w:rPr>
      </w:pPr>
      <w:r>
        <w:rPr>
          <w:sz w:val="12"/>
          <w:szCs w:val="12"/>
        </w:rPr>
      </w:r>
    </w:p>
    <w:p>
      <w:pPr>
        <w:pStyle w:val="Normal"/>
        <w:widowControl w:val="false"/>
        <w:spacing w:lineRule="auto" w:line="240"/>
        <w:ind w:right="-20" w:hanging="0"/>
        <w:jc w:val="center"/>
        <w:rPr>
          <w:color w:val="000000"/>
        </w:rPr>
      </w:pPr>
      <w:bookmarkStart w:id="155" w:name="_page_352_0"/>
      <w:r>
        <w:rPr>
          <w:rFonts w:eastAsia="Wingdings" w:cs="Wingdings" w:ascii="Wingdings" w:hAnsi="Wingdings"/>
          <w:color w:val="000000"/>
          <w:sz w:val="24"/>
          <w:szCs w:val="24"/>
        </w:rPr>
        <w:t xml:space="preserve"> </w:t>
      </w:r>
      <w:bookmarkEnd w:id="155"/>
      <w:r>
        <w:rPr>
          <w:rFonts w:eastAsia="Wingdings" w:cs="Wingdings" w:ascii="Wingdings" w:hAnsi="Wingdings"/>
          <w:color w:val="000000"/>
          <w:sz w:val="24"/>
          <w:szCs w:val="24"/>
        </w:rPr>
        <w:t xml:space="preserve">               </w:t>
      </w:r>
      <w:r>
        <w:rPr>
          <w:rFonts w:eastAsia="Times New Roman" w:cs="Times New Roman" w:ascii="Times New Roman" w:hAnsi="Times New Roman"/>
          <w:color w:val="000000"/>
          <w:sz w:val="24"/>
          <w:szCs w:val="24"/>
        </w:rPr>
        <w:t>архитектурными объектами: деревянным зодчеством, особняками, церквями, храмами, с     современными зданиями;</w:t>
      </w:r>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widowControl w:val="false"/>
        <w:spacing w:lineRule="auto" w:line="240"/>
        <w:ind w:left="3700" w:right="95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музыкой, фольклором регионального содержания, знакомство с тувинскими композиторами;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творчеством известных художников</w:t>
      </w:r>
    </w:p>
    <w:p>
      <w:pPr>
        <w:pStyle w:val="Normal"/>
        <w:widowControl w:val="false"/>
        <w:spacing w:lineRule="auto" w:line="235" w:before="10" w:after="0"/>
        <w:ind w:left="3340" w:right="181" w:hanging="3225"/>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Физическое развитие</w:t>
      </w:r>
      <w:r>
        <w:rPr>
          <w:rFonts w:eastAsia="Times New Roman" w:cs="Times New Roman" w:ascii="Times New Roman" w:hAnsi="Times New Roman"/>
          <w:color w:val="000000"/>
          <w:sz w:val="24"/>
          <w:szCs w:val="24"/>
        </w:rPr>
        <w:tab/>
        <w:t>Формировать интерес и ценностное отношение к занятиям физической культурой, начальных представлений о видах спорта, культуры здоровья посредством ознакомления дошкольников с: известными спортсменами, видами спорта, подвижными играми, спортивными сооружениями города Кызыла и республики Тыва.</w:t>
      </w:r>
    </w:p>
    <w:p>
      <w:pPr>
        <w:pStyle w:val="Normal"/>
        <w:spacing w:lineRule="exact" w:line="240" w:before="0" w:after="5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58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Примерное содержание образовательной деятельности по ознакомлению с Тувой в МБДОУ</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widowControl w:val="false"/>
        <w:tabs>
          <w:tab w:val="clear" w:pos="720"/>
          <w:tab w:val="left" w:pos="1343" w:leader="none"/>
        </w:tabs>
        <w:spacing w:lineRule="auto" w:line="276"/>
        <w:ind w:left="114" w:right="89" w:firstLine="55"/>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Тема </w:t>
      </w:r>
      <w:r>
        <w:rPr>
          <w:rFonts w:eastAsia="Times New Roman" w:cs="Times New Roman" w:ascii="Times New Roman" w:hAnsi="Times New Roman"/>
          <w:color w:val="000000"/>
          <w:sz w:val="24"/>
          <w:szCs w:val="24"/>
        </w:rPr>
        <w:t>1        Я, моя семья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9"/>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680"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Родной город,</w:t>
      </w:r>
    </w:p>
    <w:p>
      <w:pPr>
        <w:pStyle w:val="Normal"/>
        <w:widowControl w:val="false"/>
        <w:spacing w:lineRule="auto" w:line="240"/>
        <w:ind w:left="645"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Средняя группа</w:t>
      </w:r>
    </w:p>
    <w:p>
      <w:pPr>
        <w:pStyle w:val="Normal"/>
        <w:widowControl w:val="false"/>
        <w:tabs>
          <w:tab w:val="clear" w:pos="720"/>
          <w:tab w:val="left" w:pos="1184" w:leader="none"/>
          <w:tab w:val="left" w:pos="2369" w:leader="none"/>
        </w:tabs>
        <w:spacing w:lineRule="auto" w:line="240" w:before="48"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Понятия</w:t>
        <w:tab/>
        <w:t>«семья».</w:t>
        <w:tab/>
        <w:t>Члены семьи. Место ребенка в семье (сын, дочь, брат, сестра, внук, внучка).                    Семейные обязанности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68" w:leader="none"/>
          <w:tab w:val="left" w:pos="1914" w:leader="none"/>
          <w:tab w:val="left" w:pos="291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Город, в котором я живу. Улица, на которой я живу. Улица, на которой находится детский</w:t>
        <w:tab/>
        <w:t>сад.</w:t>
        <w:tab/>
        <w:t>Некоторые достопримечательности города.         Современные</w:t>
        <w:tab/>
        <w:t>и старинные постройки.</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left="119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Старшая группа</w:t>
      </w:r>
    </w:p>
    <w:p>
      <w:pPr>
        <w:pStyle w:val="Normal"/>
        <w:widowControl w:val="false"/>
        <w:tabs>
          <w:tab w:val="clear" w:pos="720"/>
          <w:tab w:val="left" w:pos="1391" w:leader="none"/>
          <w:tab w:val="left" w:pos="2441" w:leader="none"/>
          <w:tab w:val="left" w:pos="3242" w:leader="none"/>
        </w:tabs>
        <w:spacing w:lineRule="auto" w:line="271" w:before="48" w:after="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Понятия «семья», «родной дом». Семья-группа живущих вместе родственников. Значение</w:t>
        <w:tab/>
        <w:t>семьи</w:t>
        <w:tab/>
        <w:t>для</w:t>
        <w:tab/>
        <w:t>человека. Объяснение смысла пословиц: «Дома и стены помогают», «Мой дом - моя крепость»</w:t>
      </w:r>
    </w:p>
    <w:p>
      <w:pPr>
        <w:pStyle w:val="Normal"/>
        <w:widowControl w:val="false"/>
        <w:tabs>
          <w:tab w:val="clear" w:pos="720"/>
          <w:tab w:val="left" w:pos="1856" w:leader="none"/>
          <w:tab w:val="left" w:pos="3384" w:leader="none"/>
        </w:tabs>
        <w:spacing w:lineRule="auto" w:line="271" w:before="9"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Понятия «Родина», «малая родина». Путешествие в прошлое родного края. Исторические</w:t>
        <w:tab/>
        <w:t>памятники</w:t>
        <w:tab/>
        <w:t>родного города. Городские постройки. Храмы.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Символика Кызыла.</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76"/>
        <w:ind w:right="-55" w:firstLine="6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Подготовительная группа </w:t>
      </w:r>
      <w:r>
        <w:rPr>
          <w:rFonts w:eastAsia="Times New Roman" w:cs="Times New Roman" w:ascii="Times New Roman" w:hAnsi="Times New Roman"/>
          <w:color w:val="000000"/>
          <w:sz w:val="24"/>
          <w:szCs w:val="24"/>
        </w:rPr>
        <w:t>Различные уклады семейного быта. Семейные традиции. Понятие «предки». Несколько поколений составляют «род». Родословная. Генеалогическое древо.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1524" w:leader="none"/>
          <w:tab w:val="left" w:pos="3251" w:leader="none"/>
        </w:tabs>
        <w:spacing w:lineRule="auto" w:line="271"/>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Культурно-</w:t>
        <w:tab/>
        <w:t>историческое</w:t>
        <w:tab/>
        <w:t>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их современное и древнее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название.</w:t>
      </w:r>
    </w:p>
    <w:p>
      <w:pPr>
        <w:sectPr>
          <w:type w:val="continuous"/>
          <w:pgSz w:orient="landscape" w:w="16838" w:h="11906"/>
          <w:pgMar w:left="1294" w:right="844" w:header="0" w:top="844" w:footer="0" w:bottom="57" w:gutter="0"/>
          <w:cols w:num="4" w:equalWidth="false" w:sep="false">
            <w:col w:w="2136" w:space="638"/>
            <w:col w:w="3047" w:space="214"/>
            <w:col w:w="4233" w:space="212"/>
            <w:col w:w="4218"/>
          </w:cols>
          <w:formProt w:val="false"/>
          <w:textDirection w:val="lrTb"/>
          <w:docGrid w:type="default" w:linePitch="100" w:charSpace="4096"/>
        </w:sectPr>
      </w:pPr>
    </w:p>
    <w:p>
      <w:pPr>
        <w:pStyle w:val="Normal"/>
        <w:spacing w:lineRule="exact" w:line="48"/>
        <w:rPr>
          <w:sz w:val="5"/>
          <w:szCs w:val="5"/>
        </w:rPr>
      </w:pPr>
      <w:r>
        <w:rPr>
          <w:sz w:val="5"/>
          <w:szCs w:val="5"/>
        </w:rPr>
      </w:r>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widowControl w:val="false"/>
        <w:spacing w:lineRule="auto" w:line="240"/>
        <w:ind w:left="680" w:right="-58"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Природа родного края</w:t>
      </w:r>
    </w:p>
    <w:p>
      <w:pPr>
        <w:pStyle w:val="Normal"/>
        <w:widowControl w:val="false"/>
        <w:spacing w:lineRule="auto" w:line="240"/>
        <w:ind w:right="-5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Растения цветника,</w:t>
      </w:r>
    </w:p>
    <w:p>
      <w:pPr>
        <w:pStyle w:val="Normal"/>
        <w:widowControl w:val="false"/>
        <w:spacing w:lineRule="auto" w:line="240"/>
        <w:ind w:left="-63" w:right="4"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сада,       огорода, характерные для</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Растительный и животный мир Тувы. Красная книга Тувы. Охрана природы Тувы.</w:t>
      </w:r>
    </w:p>
    <w:p>
      <w:pPr>
        <w:pStyle w:val="Normal"/>
        <w:widowControl w:val="false"/>
        <w:spacing w:lineRule="auto" w:line="240" w:before="4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Зеленая аптека (лекарственные растения). Особенности ландшафта Тувы.</w:t>
      </w:r>
    </w:p>
    <w:p>
      <w:pPr>
        <w:sectPr>
          <w:type w:val="continuous"/>
          <w:pgSz w:orient="landscape" w:w="16838" w:h="11906"/>
          <w:pgMar w:left="1294" w:right="844" w:header="0" w:top="844" w:footer="0" w:bottom="57" w:gutter="0"/>
          <w:cols w:num="4" w:equalWidth="false" w:sep="false">
            <w:col w:w="2565" w:space="214"/>
            <w:col w:w="988" w:space="196"/>
            <w:col w:w="1857" w:space="214"/>
            <w:col w:w="8664"/>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22"/>
        <w:rPr>
          <w:sz w:val="24"/>
          <w:szCs w:val="24"/>
        </w:rPr>
      </w:pPr>
      <w:r>
        <w:rPr>
          <w:sz w:val="24"/>
          <w:szCs w:val="24"/>
        </w:rPr>
      </w:r>
      <w:bookmarkStart w:id="156" w:name="_page_354_0"/>
      <w:bookmarkStart w:id="157" w:name="_page_354_0"/>
      <w:bookmarkEnd w:id="157"/>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99"/>
          <w:type w:val="nextPage"/>
          <w:pgSz w:orient="landscape" w:w="16838" w:h="11906"/>
          <w:pgMar w:left="1134" w:right="1062"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0"/>
        <w:ind w:left="680" w:right="-58"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tab/>
        <w:t>Тува-мастеров</w:t>
      </w:r>
    </w:p>
    <w:p>
      <w:pPr>
        <w:pStyle w:val="Normal"/>
        <w:widowControl w:val="false"/>
        <w:spacing w:lineRule="auto" w:line="240"/>
        <w:ind w:left="628"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края. Домашние и дикие животные, средаих обитания.</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край Народные промыслы</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46" w:leader="none"/>
          <w:tab w:val="left" w:pos="2842" w:leader="none"/>
        </w:tabs>
        <w:spacing w:lineRule="auto" w:line="276"/>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Тувинские мастера по камню. Основные производства</w:t>
        <w:tab/>
        <w:t>и</w:t>
        <w:tab/>
        <w:t>предприятия, мастерские. Улицы, названные в честь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мастеров и их изделий.</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62" w:right="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Сельское        хозяйство        республики: хлеборобство,                 животноводство,</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овощеводство, птицеводство.</w:t>
      </w:r>
    </w:p>
    <w:p>
      <w:pPr>
        <w:sectPr>
          <w:type w:val="continuous"/>
          <w:pgSz w:orient="landscape" w:w="16838" w:h="11906"/>
          <w:pgMar w:left="1134" w:right="1062" w:header="0" w:top="1701" w:footer="0" w:bottom="57" w:gutter="0"/>
          <w:cols w:num="4" w:equalWidth="false" w:sep="false">
            <w:col w:w="1607" w:space="476"/>
            <w:col w:w="3733" w:space="214"/>
            <w:col w:w="4204" w:space="214"/>
            <w:col w:w="4192"/>
          </w:cols>
          <w:formProt w:val="false"/>
          <w:textDirection w:val="lrTb"/>
          <w:docGrid w:type="default" w:linePitch="100" w:charSpace="4096"/>
        </w:sectPr>
      </w:pPr>
    </w:p>
    <w:p>
      <w:pPr>
        <w:pStyle w:val="Normal"/>
        <w:spacing w:lineRule="exact" w:line="47"/>
        <w:rPr>
          <w:sz w:val="4"/>
          <w:szCs w:val="4"/>
        </w:rPr>
      </w:pPr>
      <w:r>
        <w:rPr>
          <w:sz w:val="4"/>
          <w:szCs w:val="4"/>
        </w:rPr>
      </w:r>
    </w:p>
    <w:p>
      <w:pPr>
        <w:sectPr>
          <w:type w:val="continuous"/>
          <w:pgSz w:orient="landscape" w:w="16838" w:h="11906"/>
          <w:pgMar w:left="1134" w:right="1062" w:header="0" w:top="1701" w:footer="0" w:bottom="57" w:gutter="0"/>
          <w:formProt w:val="false"/>
          <w:textDirection w:val="lrTb"/>
          <w:docGrid w:type="default" w:linePitch="100" w:charSpace="4096"/>
        </w:sectPr>
      </w:pPr>
    </w:p>
    <w:p>
      <w:pPr>
        <w:pStyle w:val="Normal"/>
        <w:widowControl w:val="false"/>
        <w:tabs>
          <w:tab w:val="clear" w:pos="720"/>
          <w:tab w:val="left" w:pos="680"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Быт, традиции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80" w:right="-58"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tab/>
        <w:t>Русский народный костюм, тувинский национальный костюм</w:t>
      </w:r>
    </w:p>
    <w:p>
      <w:pPr>
        <w:pStyle w:val="Normal"/>
        <w:widowControl w:val="false"/>
        <w:spacing w:lineRule="auto" w:line="240" w:before="10" w:after="0"/>
        <w:ind w:left="680" w:right="450"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Народная игрушка</w:t>
      </w:r>
    </w:p>
    <w:p>
      <w:pPr>
        <w:pStyle w:val="Normal"/>
        <w:widowControl w:val="false"/>
        <w:tabs>
          <w:tab w:val="clear" w:pos="720"/>
          <w:tab w:val="left" w:pos="1151" w:leader="none"/>
          <w:tab w:val="left" w:pos="2936" w:leader="none"/>
        </w:tabs>
        <w:spacing w:lineRule="auto" w:line="240"/>
        <w:ind w:right="-18"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Знакомство с русской избой, тувинской юртой и домашней утварью. Загадки о предметах быта.</w:t>
        <w:tab/>
        <w:t>Знакомство</w:t>
        <w:tab/>
        <w:t>с традиционными народными праздниками. Произведения устного                    народного творчества.</w:t>
      </w:r>
    </w:p>
    <w:p>
      <w:pPr>
        <w:pStyle w:val="Normal"/>
        <w:widowControl w:val="false"/>
        <w:tabs>
          <w:tab w:val="clear" w:pos="720"/>
          <w:tab w:val="left" w:pos="1542" w:leader="none"/>
          <w:tab w:val="left" w:pos="2003" w:leader="none"/>
          <w:tab w:val="left" w:pos="2818" w:leader="none"/>
        </w:tabs>
        <w:spacing w:lineRule="auto" w:line="240" w:before="24"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w:t>
        <w:tab/>
        <w:t>с</w:t>
        <w:tab/>
        <w:t>народным костюмом.      Материал,</w:t>
        <w:tab/>
        <w:t>из которого изготовлен костюм. Детали костюма.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06" w:leader="none"/>
        </w:tabs>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Народная</w:t>
        <w:tab/>
        <w:t>игрушка. Разновидность кукол</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tabs>
          <w:tab w:val="clear" w:pos="720"/>
          <w:tab w:val="left" w:pos="1549" w:leader="none"/>
          <w:tab w:val="left" w:pos="2578" w:leader="none"/>
          <w:tab w:val="left" w:pos="3584" w:leader="none"/>
          <w:tab w:val="left" w:pos="4077" w:leader="none"/>
        </w:tabs>
        <w:spacing w:lineRule="auto" w:line="271"/>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Функциональное</w:t>
        <w:tab/>
        <w:t>предназначение предметов русского и тувинского быта. Сочетание</w:t>
        <w:tab/>
        <w:t>сезонного        труда</w:t>
        <w:tab/>
        <w:t>и развлечений</w:t>
        <w:tab/>
        <w:t>-     нравственная</w:t>
        <w:tab/>
        <w:t>норма народной         жизни.         Традиционные народные праздники. Тувинские песни. Чаепитие на Руси и в Туве.</w:t>
      </w:r>
    </w:p>
    <w:p>
      <w:pPr>
        <w:pStyle w:val="Normal"/>
        <w:widowControl w:val="false"/>
        <w:tabs>
          <w:tab w:val="clear" w:pos="720"/>
          <w:tab w:val="left" w:pos="1530" w:leader="none"/>
          <w:tab w:val="left" w:pos="1979" w:leader="none"/>
          <w:tab w:val="left" w:pos="3266" w:leader="none"/>
        </w:tabs>
        <w:spacing w:lineRule="auto" w:line="276" w:before="9" w:after="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w:t>
        <w:tab/>
        <w:t>с</w:t>
        <w:tab/>
        <w:t>историей</w:t>
        <w:tab/>
        <w:t>костюма. Орнамент и его предназначение. Одежда наших предков.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3"/>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71"/>
        <w:ind w:left="-62" w:right="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Филимоновская игрушка, дымковская игрушка. Игрушки- скатки: обрядовые,</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tabs>
          <w:tab w:val="clear" w:pos="720"/>
          <w:tab w:val="left" w:pos="1309" w:leader="none"/>
          <w:tab w:val="left" w:pos="2117" w:leader="none"/>
          <w:tab w:val="left" w:pos="2652" w:leader="none"/>
        </w:tabs>
        <w:spacing w:lineRule="auto" w:line="271"/>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Народный</w:t>
        <w:tab/>
        <w:t>календарь.</w:t>
        <w:tab/>
        <w:t>Традиционные обрядные праздники, особенности их празднования</w:t>
        <w:tab/>
        <w:t>в            республике, традиционные праздничные блюда.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Особенности тувинского национального костюма. Женский и мужской костюмы. Современный костюм.</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3"/>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71"/>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Филимоновская игрушка: от истории возникновения до наших дней.</w:t>
      </w:r>
    </w:p>
    <w:p>
      <w:pPr>
        <w:sectPr>
          <w:type w:val="continuous"/>
          <w:pgSz w:orient="landscape" w:w="16838" w:h="11906"/>
          <w:pgMar w:left="1134" w:right="1062" w:header="0" w:top="1701" w:footer="0" w:bottom="57" w:gutter="0"/>
          <w:cols w:num="4" w:equalWidth="false" w:sep="false">
            <w:col w:w="2170" w:space="596"/>
            <w:col w:w="3036" w:space="214"/>
            <w:col w:w="4208" w:space="214"/>
            <w:col w:w="4202"/>
          </w:cols>
          <w:formProt w:val="false"/>
          <w:textDirection w:val="lrTb"/>
          <w:docGrid w:type="default" w:linePitch="100" w:charSpace="4096"/>
        </w:sectPr>
      </w:pPr>
    </w:p>
    <w:p>
      <w:pPr>
        <w:pStyle w:val="Normal"/>
        <w:widowControl w:val="false"/>
        <w:tabs>
          <w:tab w:val="clear" w:pos="720"/>
          <w:tab w:val="left" w:pos="7503" w:leader="none"/>
          <w:tab w:val="left" w:pos="8488" w:leader="none"/>
          <w:tab w:val="left" w:pos="9664" w:leader="none"/>
        </w:tabs>
        <w:spacing w:lineRule="auto" w:line="240" w:before="3" w:after="41"/>
        <w:ind w:left="6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пасхальная</w:t>
        <w:tab/>
        <w:t>кукла-</w:t>
        <w:tab/>
        <w:t>крестец,</w:t>
        <w:tab/>
        <w:t>кукла</w:t>
      </w:r>
    </w:p>
    <w:p>
      <w:pPr>
        <w:sectPr>
          <w:type w:val="continuous"/>
          <w:pgSz w:orient="landscape" w:w="16838" w:h="11906"/>
          <w:pgMar w:left="1134" w:right="1062" w:header="0" w:top="1701"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60" w:before="0" w:after="1"/>
        <w:rPr>
          <w:sz w:val="16"/>
          <w:szCs w:val="16"/>
        </w:rPr>
      </w:pPr>
      <w:r>
        <w:rPr>
          <w:sz w:val="16"/>
          <w:szCs w:val="16"/>
        </w:rPr>
      </w:r>
    </w:p>
    <w:p>
      <w:pPr>
        <w:pStyle w:val="Normal"/>
        <w:widowControl w:val="false"/>
        <w:tabs>
          <w:tab w:val="clear" w:pos="720"/>
          <w:tab w:val="left" w:pos="680" w:leader="none"/>
          <w:tab w:val="left" w:pos="3919" w:leader="none"/>
        </w:tabs>
        <w:spacing w:lineRule="auto" w:line="240"/>
        <w:ind w:left="2773" w:right="-59" w:hanging="26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tab/>
        <w:t>Народные игры</w:t>
        <w:tab/>
        <w:t>Русские</w:t>
        <w:tab/>
        <w:t>народные тувинские игры</w:t>
      </w:r>
    </w:p>
    <w:p>
      <w:pPr>
        <w:pStyle w:val="Normal"/>
        <w:widowControl w:val="false"/>
        <w:spacing w:lineRule="auto" w:line="271"/>
        <w:ind w:left="787"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плодородия. Соломенные и деревянные игрушки.</w:t>
      </w:r>
    </w:p>
    <w:p>
      <w:pPr>
        <w:pStyle w:val="Normal"/>
        <w:widowControl w:val="false"/>
        <w:spacing w:lineRule="auto" w:line="276" w:before="7" w:after="0"/>
        <w:ind w:left="787" w:right="-19" w:hanging="787"/>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Народные обрядовые игры. Знакомство с разными видами жеребьевок (выбором ведущего игры). Разучивание считалок,</w:t>
      </w:r>
    </w:p>
    <w:p>
      <w:pPr>
        <w:pStyle w:val="Normal"/>
        <w:widowControl w:val="false"/>
        <w:spacing w:lineRule="auto" w:line="240"/>
        <w:ind w:left="78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слов к играм. Тувинские игры.</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Старинные и современные народные</w:t>
      </w:r>
    </w:p>
    <w:p>
      <w:pPr>
        <w:pStyle w:val="Normal"/>
        <w:widowControl w:val="false"/>
        <w:spacing w:lineRule="auto" w:line="240" w:before="4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r>
    </w:p>
    <w:p>
      <w:pPr>
        <w:sectPr>
          <w:type w:val="continuous"/>
          <w:pgSz w:orient="landscape" w:w="16838" w:h="11906"/>
          <w:pgMar w:left="1134" w:right="1062" w:header="0" w:top="1701" w:footer="0" w:bottom="57" w:gutter="0"/>
          <w:cols w:num="3" w:equalWidth="false" w:sep="false">
            <w:col w:w="4916" w:space="330"/>
            <w:col w:w="4998" w:space="214"/>
            <w:col w:w="4183"/>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40" w:before="0" w:after="8"/>
        <w:rPr>
          <w:sz w:val="14"/>
          <w:szCs w:val="14"/>
        </w:rPr>
      </w:pPr>
      <w:r>
        <w:rPr>
          <w:sz w:val="14"/>
          <w:szCs w:val="14"/>
        </w:rPr>
      </w:r>
      <w:bookmarkStart w:id="158" w:name="_page_356_0"/>
      <w:bookmarkStart w:id="159" w:name="_page_356_0"/>
      <w:bookmarkEnd w:id="159"/>
    </w:p>
    <w:p>
      <w:pPr>
        <w:sectPr>
          <w:type w:val="continuous"/>
          <w:pgSz w:orient="landscape" w:w="16838" w:h="11906"/>
          <w:pgMar w:left="1134" w:right="1062"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0"/>
          <w:type w:val="nextPage"/>
          <w:pgSz w:orient="landscape" w:w="16838" w:h="11906"/>
          <w:pgMar w:left="1134" w:right="1065" w:header="0" w:top="1701" w:footer="0" w:bottom="57" w:gutter="0"/>
          <w:pgNumType w:fmt="decimal"/>
          <w:formProt w:val="false"/>
          <w:textDirection w:val="lrTb"/>
          <w:docGrid w:type="default" w:linePitch="100" w:charSpace="4096"/>
        </w:sectPr>
      </w:pPr>
    </w:p>
    <w:p>
      <w:pPr>
        <w:pStyle w:val="Normal"/>
        <w:widowControl w:val="false"/>
        <w:spacing w:lineRule="auto" w:line="240"/>
        <w:ind w:left="680" w:right="-58"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tab/>
        <w:t>Земляки, прославившие наш город</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Понятие «земляки». Былинные богатыри. Тувинские писатели, поэты и художники. Земляки - герои Великой отечественной войны. Наши современники- земляки, прославившие наш город.</w:t>
      </w:r>
    </w:p>
    <w:p>
      <w:pPr>
        <w:sectPr>
          <w:type w:val="continuous"/>
          <w:pgSz w:orient="landscape" w:w="16838" w:h="11906"/>
          <w:pgMar w:left="1134" w:right="1065" w:header="0" w:top="1701" w:footer="0" w:bottom="57" w:gutter="0"/>
          <w:cols w:num="2" w:equalWidth="false" w:sep="false">
            <w:col w:w="2153" w:space="614"/>
            <w:col w:w="11871"/>
          </w:cols>
          <w:formProt w:val="false"/>
          <w:textDirection w:val="lrTb"/>
          <w:docGrid w:type="default" w:linePitch="100" w:charSpace="4096"/>
        </w:sectPr>
      </w:pPr>
    </w:p>
    <w:p>
      <w:pPr>
        <w:pStyle w:val="Normal"/>
        <w:spacing w:lineRule="exact" w:line="240" w:before="0" w:after="94"/>
        <w:rPr>
          <w:sz w:val="24"/>
          <w:szCs w:val="24"/>
        </w:rPr>
      </w:pPr>
      <w:r>
        <w:rPr>
          <w:sz w:val="24"/>
          <w:szCs w:val="24"/>
        </w:rPr>
      </w:r>
    </w:p>
    <w:p>
      <w:pPr>
        <w:pStyle w:val="Normal"/>
        <w:widowControl w:val="false"/>
        <w:spacing w:lineRule="auto" w:line="276"/>
        <w:ind w:left="5550" w:right="50" w:hanging="481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2.6.1.Направления, выбранные участниками образовательных отношений из числа парциальных программ и иных программ и/или созданных ими самостоятельно.</w:t>
      </w:r>
    </w:p>
    <w:p>
      <w:pPr>
        <w:pStyle w:val="Normal"/>
        <w:spacing w:lineRule="exact" w:line="240" w:before="0" w:after="6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065" w:header="0" w:top="1701" w:footer="0" w:bottom="57" w:gutter="0"/>
          <w:formProt w:val="false"/>
          <w:textDirection w:val="lrTb"/>
          <w:docGrid w:type="default" w:linePitch="100" w:charSpace="4096"/>
        </w:sectPr>
      </w:pPr>
    </w:p>
    <w:p>
      <w:pPr>
        <w:pStyle w:val="Normal"/>
        <w:widowControl w:val="false"/>
        <w:spacing w:lineRule="auto" w:line="271"/>
        <w:ind w:left="1215" w:right="231" w:hanging="80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Название программы, авторы</w:t>
      </w:r>
    </w:p>
    <w:p>
      <w:pPr>
        <w:pStyle w:val="Normal"/>
        <w:spacing w:lineRule="exact" w:line="200" w:before="0" w:after="4"/>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«Основы безопасности детей дошкольного возраста»</w:t>
      </w:r>
    </w:p>
    <w:p>
      <w:pPr>
        <w:pStyle w:val="Normal"/>
        <w:widowControl w:val="false"/>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 Б. Стеркина, О. Л. Князева, Н.Н.</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Авдеева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63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«Цветик-Семицветик» Н.Ю. Куражева</w:t>
      </w:r>
    </w:p>
    <w:p>
      <w:pPr>
        <w:pStyle w:val="Normal"/>
        <w:widowControl w:val="false"/>
        <w:spacing w:lineRule="auto" w:line="240"/>
        <w:ind w:left="1071"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Цели программы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534" w:leader="none"/>
          <w:tab w:val="left" w:pos="2007" w:leader="none"/>
          <w:tab w:val="left" w:pos="317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воспитание</w:t>
        <w:tab/>
        <w:t>у</w:t>
        <w:tab/>
        <w:t>ребенка</w:t>
        <w:tab/>
        <w:t>навыков адекватного поведения в различных неожиданных                          ситуациях, самостоятельности и ответственности за свое поведение.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условий для естественного психологического развития ребенка.</w:t>
      </w:r>
    </w:p>
    <w:p>
      <w:pPr>
        <w:pStyle w:val="Normal"/>
        <w:widowControl w:val="false"/>
        <w:spacing w:lineRule="auto" w:line="240"/>
        <w:ind w:left="2176"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Задачи программы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Формирование ценностей здорового образа жизни.</w:t>
      </w:r>
    </w:p>
    <w:p>
      <w:pPr>
        <w:pStyle w:val="Normal"/>
        <w:widowControl w:val="false"/>
        <w:spacing w:lineRule="auto" w:line="240"/>
        <w:ind w:right="5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Формирование основ безопасного поведения во дворе, на улице, в общественном</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транспорте.</w:t>
      </w:r>
    </w:p>
    <w:p>
      <w:pPr>
        <w:pStyle w:val="Normal"/>
        <w:widowControl w:val="false"/>
        <w:spacing w:lineRule="auto" w:line="240"/>
        <w:ind w:right="57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Формирование знаний об осторожном обращении с опасными предметами и правильном поведении при контактах с незнакомыми людьми.</w:t>
      </w:r>
    </w:p>
    <w:p>
      <w:pPr>
        <w:pStyle w:val="Normal"/>
        <w:widowControl w:val="false"/>
        <w:spacing w:lineRule="auto" w:line="240" w:before="9" w:after="0"/>
        <w:ind w:right="5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1.Развитие эмоциональной сферы. Введение ребенка в мир человеческих эмоций.</w:t>
      </w:r>
    </w:p>
    <w:p>
      <w:pPr>
        <w:pStyle w:val="Normal"/>
        <w:widowControl w:val="false"/>
        <w:spacing w:lineRule="auto" w:line="240"/>
        <w:ind w:right="5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2.Развитие коммуникативных умений, необходимых для успешного развития процесса общения.</w:t>
      </w:r>
    </w:p>
    <w:p>
      <w:pPr>
        <w:pStyle w:val="Normal"/>
        <w:widowControl w:val="false"/>
        <w:spacing w:lineRule="auto" w:line="240" w:before="1" w:after="0"/>
        <w:ind w:right="58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3.Развитие волевой сферы - произвольности и психических процессов, саморегуляции, необходимых для успешного обучения в школе.</w:t>
      </w:r>
    </w:p>
    <w:p>
      <w:pPr>
        <w:pStyle w:val="Normal"/>
        <w:widowControl w:val="false"/>
        <w:spacing w:lineRule="auto" w:line="240"/>
        <w:ind w:right="53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4.Развитие личностной сферы - формирование адекватной самооценки, повышение уверенности в себе.</w:t>
      </w:r>
    </w:p>
    <w:p>
      <w:pPr>
        <w:pStyle w:val="Normal"/>
        <w:widowControl w:val="false"/>
        <w:tabs>
          <w:tab w:val="clear" w:pos="720"/>
          <w:tab w:val="left" w:pos="1352" w:leader="none"/>
          <w:tab w:val="left" w:pos="4343" w:leader="none"/>
        </w:tabs>
        <w:spacing w:lineRule="auto" w:line="240"/>
        <w:ind w:right="5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5.Развитие интеллектуальной сферы - развитие мыслительных умений,</w:t>
        <w:tab/>
        <w:t>наглядно-действенного,</w:t>
        <w:tab/>
        <w:t>наглядно-образного, словесно-логического, творческого и критического мышления. 6.Формирование позитивной мотивации к обучению.</w:t>
      </w:r>
    </w:p>
    <w:p>
      <w:pPr>
        <w:sectPr>
          <w:type w:val="continuous"/>
          <w:pgSz w:orient="landscape" w:w="16838" w:h="11906"/>
          <w:pgMar w:left="1134" w:right="1065" w:header="0" w:top="1701" w:footer="0" w:bottom="57" w:gutter="0"/>
          <w:cols w:num="3" w:equalWidth="false" w:sep="false">
            <w:col w:w="3120" w:space="216"/>
            <w:col w:w="4027" w:space="214"/>
            <w:col w:w="706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2"/>
        <w:rPr>
          <w:sz w:val="24"/>
          <w:szCs w:val="24"/>
        </w:rPr>
      </w:pPr>
      <w:r>
        <w:rPr>
          <w:sz w:val="24"/>
          <w:szCs w:val="24"/>
        </w:rPr>
      </w:r>
      <w:bookmarkStart w:id="160" w:name="_page_358_0"/>
      <w:bookmarkStart w:id="161" w:name="_page_358_0"/>
      <w:bookmarkEnd w:id="161"/>
    </w:p>
    <w:p>
      <w:pPr>
        <w:sectPr>
          <w:type w:val="continuous"/>
          <w:pgSz w:orient="landscape" w:w="16838" w:h="11906"/>
          <w:pgMar w:left="1134" w:right="1065"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1"/>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0"/>
        <w:ind w:left="114" w:right="13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Юный эколог С.Н. Николаева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2603"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«Окружающий</w:t>
        <w:tab/>
        <w:t>мир» Деменкова Н. 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«Торээн Тывам/ Моя родная Тува»</w:t>
      </w:r>
    </w:p>
    <w:p>
      <w:pPr>
        <w:pStyle w:val="Normal"/>
        <w:widowControl w:val="false"/>
        <w:spacing w:lineRule="auto" w:line="240" w:before="1"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Л.Х. Ооржак, Б.О. Нончат</w:t>
      </w:r>
    </w:p>
    <w:p>
      <w:pPr>
        <w:pStyle w:val="Normal"/>
        <w:widowControl w:val="false"/>
        <w:spacing w:lineRule="auto" w:line="240"/>
        <w:ind w:left="4253" w:right="46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7.Развитие познавательных и психических процессов -восприятия, памяти, внимания, воображения.</w:t>
      </w:r>
    </w:p>
    <w:p>
      <w:pPr>
        <w:pStyle w:val="Normal"/>
        <w:widowControl w:val="false"/>
        <w:tabs>
          <w:tab w:val="clear" w:pos="720"/>
          <w:tab w:val="left" w:pos="4253" w:leader="none"/>
        </w:tabs>
        <w:spacing w:lineRule="auto" w:line="240" w:before="10" w:after="0"/>
        <w:ind w:right="12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Развивать у детей интерес и любовь к 1.расширять и обобщать знания детей о мире природы, природе, учить творчески</w:t>
        <w:tab/>
        <w:t>как целостной взаимосвязанной системе.</w:t>
      </w:r>
    </w:p>
    <w:p>
      <w:pPr>
        <w:pStyle w:val="Normal"/>
        <w:widowControl w:val="false"/>
        <w:tabs>
          <w:tab w:val="clear" w:pos="720"/>
          <w:tab w:val="left" w:pos="1631" w:leader="none"/>
          <w:tab w:val="left" w:pos="2195" w:leader="none"/>
          <w:tab w:val="left" w:pos="3238" w:leader="none"/>
        </w:tabs>
        <w:spacing w:lineRule="auto" w:line="240"/>
        <w:ind w:right="4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отображать</w:t>
        <w:tab/>
        <w:t>в</w:t>
        <w:tab/>
        <w:t>своих</w:t>
        <w:tab/>
        <w:t>работах 2.развивать общие познавательные способности: умение полученные знания.                                     наблюдать, описывать, строить предположения и предлагать</w:t>
      </w:r>
    </w:p>
    <w:p>
      <w:pPr>
        <w:pStyle w:val="Normal"/>
        <w:widowControl w:val="false"/>
        <w:spacing w:lineRule="auto" w:line="240"/>
        <w:ind w:left="4253" w:right="4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способы их проверки, находить причинно - следственные связи.</w:t>
      </w:r>
    </w:p>
    <w:p>
      <w:pPr>
        <w:pStyle w:val="Normal"/>
        <w:widowControl w:val="false"/>
        <w:spacing w:lineRule="auto" w:line="240"/>
        <w:ind w:left="4253" w:right="171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3.формирование экологической культуры ребёнка, воспитание духовно-богатой личности.</w:t>
      </w:r>
    </w:p>
    <w:p>
      <w:pPr>
        <w:pStyle w:val="Normal"/>
        <w:widowControl w:val="false"/>
        <w:tabs>
          <w:tab w:val="clear" w:pos="720"/>
          <w:tab w:val="left" w:pos="957" w:leader="none"/>
          <w:tab w:val="left" w:pos="1510" w:leader="none"/>
          <w:tab w:val="left" w:pos="2755" w:leader="none"/>
          <w:tab w:val="left" w:pos="3108" w:leader="none"/>
          <w:tab w:val="left" w:pos="3929" w:leader="none"/>
          <w:tab w:val="left" w:pos="5589" w:leader="none"/>
          <w:tab w:val="left" w:pos="6211" w:leader="none"/>
          <w:tab w:val="left" w:pos="6753" w:leader="none"/>
          <w:tab w:val="left" w:pos="7439" w:leader="none"/>
          <w:tab w:val="left" w:pos="8549" w:leader="none"/>
          <w:tab w:val="left" w:pos="9738" w:leader="none"/>
          <w:tab w:val="left" w:pos="10585" w:leader="none"/>
        </w:tabs>
        <w:spacing w:lineRule="auto" w:line="240" w:before="9" w:after="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Накопление</w:t>
        <w:tab/>
        <w:t>ребенком</w:t>
        <w:tab/>
        <w:t>культурного 1.Создание</w:t>
        <w:tab/>
        <w:t>благоприятных</w:t>
        <w:tab/>
        <w:t>условий</w:t>
        <w:tab/>
        <w:t>развития</w:t>
        <w:tab/>
        <w:t>детей</w:t>
        <w:tab/>
        <w:t>в опыта</w:t>
        <w:tab/>
        <w:t>деятельности      в</w:t>
        <w:tab/>
        <w:t>процессе соответствии     с</w:t>
        <w:tab/>
        <w:t>их</w:t>
        <w:tab/>
        <w:t>возрастными     и     индивидуальными активного           взаимодействия</w:t>
        <w:tab/>
        <w:t>с особенностями и склонностями;</w:t>
      </w:r>
    </w:p>
    <w:p>
      <w:pPr>
        <w:pStyle w:val="Normal"/>
        <w:widowControl w:val="false"/>
        <w:tabs>
          <w:tab w:val="clear" w:pos="720"/>
          <w:tab w:val="left" w:pos="453" w:leader="none"/>
          <w:tab w:val="left" w:pos="1259" w:leader="none"/>
          <w:tab w:val="left" w:pos="1892" w:leader="none"/>
          <w:tab w:val="left" w:pos="2326" w:leader="none"/>
          <w:tab w:val="left" w:pos="2840" w:leader="none"/>
        </w:tabs>
        <w:spacing w:lineRule="auto" w:line="240" w:before="1" w:after="0"/>
        <w:ind w:right="51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окружающим миром, другими людьми 2.развитие способностей и творческого потенциала каждого и</w:t>
        <w:tab/>
        <w:t>взрослыми</w:t>
        <w:tab/>
        <w:t>в</w:t>
        <w:tab/>
        <w:t>поликультурном ребенка как субъекта отношений с самими собой, другими социуме,</w:t>
        <w:tab/>
        <w:t>предметном</w:t>
        <w:tab/>
        <w:t>окружении, людьми, взрослым и миром;</w:t>
      </w:r>
    </w:p>
    <w:p>
      <w:pPr>
        <w:pStyle w:val="Normal"/>
        <w:widowControl w:val="false"/>
        <w:tabs>
          <w:tab w:val="clear" w:pos="720"/>
          <w:tab w:val="left" w:pos="4162" w:leader="none"/>
          <w:tab w:val="left" w:pos="5587" w:leader="none"/>
          <w:tab w:val="left" w:pos="6383" w:leader="none"/>
          <w:tab w:val="left" w:pos="7870" w:leader="none"/>
          <w:tab w:val="left" w:pos="8291" w:leader="none"/>
          <w:tab w:val="left" w:pos="8829" w:leader="none"/>
          <w:tab w:val="left" w:pos="10152" w:leader="none"/>
        </w:tabs>
        <w:spacing w:lineRule="auto" w:line="24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природными явлениями, как основы 3.развитие</w:t>
        <w:tab/>
        <w:t>духовно-нравственных</w:t>
        <w:tab/>
        <w:t>представлений</w:t>
        <w:tab/>
        <w:t>через для формирования в его сознании традиции и обычаи, через природу родной земли на базе целостной картины мира</w:t>
        <w:tab/>
        <w:t>культур,     которые</w:t>
        <w:tab/>
        <w:t>раскрывают</w:t>
        <w:tab/>
        <w:t>истоки</w:t>
        <w:tab/>
        <w:t>духовной     жизни</w:t>
      </w:r>
    </w:p>
    <w:p>
      <w:pPr>
        <w:pStyle w:val="Normal"/>
        <w:widowControl w:val="false"/>
        <w:spacing w:lineRule="auto" w:line="240"/>
        <w:ind w:left="416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совместно проживающих народов;</w:t>
      </w:r>
    </w:p>
    <w:p>
      <w:pPr>
        <w:pStyle w:val="Normal"/>
        <w:widowControl w:val="false"/>
        <w:spacing w:lineRule="auto" w:line="240"/>
        <w:ind w:left="4162" w:right="4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4.расширение представлений об окружающем мире, явлениях действительности с опорой на жизненный опыт ребенка; 5.формирование у ребенка представлений об окружающем мире, о себе как представителе рода, семьи, людях, живущих на земле, их разнообразной деятельности, объектах окружающего мира, о Планете земля как общем доме людей, об особенностях ее природы, многообразии сран и народов мира.</w:t>
      </w:r>
    </w:p>
    <w:p>
      <w:pPr>
        <w:pStyle w:val="Normal"/>
        <w:widowControl w:val="false"/>
        <w:tabs>
          <w:tab w:val="clear" w:pos="720"/>
          <w:tab w:val="left" w:pos="1098" w:leader="none"/>
          <w:tab w:val="left" w:pos="2561" w:leader="none"/>
          <w:tab w:val="left" w:pos="4253" w:leader="none"/>
          <w:tab w:val="left" w:pos="5251" w:leader="none"/>
          <w:tab w:val="left" w:pos="5726" w:leader="none"/>
          <w:tab w:val="left" w:pos="6647" w:leader="none"/>
          <w:tab w:val="left" w:pos="8208" w:leader="none"/>
          <w:tab w:val="left" w:pos="9721" w:leader="none"/>
        </w:tabs>
        <w:spacing w:lineRule="auto" w:line="240" w:before="9" w:after="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устной речи и навыков 1. Формировать элементарные навыки речевой деятельности в речевого общения с окружающими на разных</w:t>
        <w:tab/>
        <w:t>ее</w:t>
        <w:tab/>
        <w:t>видах:</w:t>
        <w:tab/>
        <w:t>аудирование</w:t>
        <w:tab/>
        <w:t>(восприятие</w:t>
        <w:tab/>
        <w:t>звучащей основе</w:t>
        <w:tab/>
        <w:t>овладения</w:t>
        <w:tab/>
        <w:t>литературным тувинской речи на слух и понимание) и говорение на языком тувинского народа.</w:t>
        <w:tab/>
        <w:t>тувинском языке в игровой форме;</w:t>
      </w:r>
    </w:p>
    <w:p>
      <w:pPr>
        <w:sectPr>
          <w:type w:val="continuous"/>
          <w:pgSz w:orient="landscape" w:w="16838" w:h="11906"/>
          <w:pgMar w:left="1134" w:right="1134" w:header="0" w:top="1701" w:footer="0" w:bottom="57" w:gutter="0"/>
          <w:cols w:num="2" w:equalWidth="false" w:sep="false">
            <w:col w:w="3127" w:space="210"/>
            <w:col w:w="1123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20" w:before="0" w:after="10"/>
        <w:rPr>
          <w:sz w:val="12"/>
          <w:szCs w:val="12"/>
        </w:rPr>
      </w:pPr>
      <w:r>
        <w:rPr>
          <w:sz w:val="12"/>
          <w:szCs w:val="12"/>
        </w:rPr>
      </w:r>
      <w:bookmarkStart w:id="162" w:name="_page_360_0"/>
      <w:bookmarkStart w:id="163" w:name="_page_360_0"/>
      <w:bookmarkEnd w:id="163"/>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2"/>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9"/>
        <w:rPr>
          <w:color w:val="000000"/>
        </w:rPr>
      </w:pPr>
      <w:r>
        <w:rPr>
          <w:color w:val="000000"/>
        </w:rPr>
      </w:r>
    </w:p>
    <w:p>
      <w:pPr>
        <w:pStyle w:val="Normal"/>
        <w:widowControl w:val="false"/>
        <w:spacing w:lineRule="auto" w:line="240"/>
        <w:ind w:left="114" w:right="792"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9"/>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1256" w:leader="none"/>
          <w:tab w:val="left" w:pos="1741" w:leader="none"/>
          <w:tab w:val="left" w:pos="2196" w:leader="none"/>
          <w:tab w:val="left" w:pos="2681" w:leader="none"/>
          <w:tab w:val="left" w:pos="392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7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2. Формировать произносительные навыки (в частности, произношение тувинских звуков: [Ө], [Ү], [Ӊ]);</w:t>
      </w:r>
    </w:p>
    <w:p>
      <w:pPr>
        <w:pStyle w:val="Normal"/>
        <w:widowControl w:val="false"/>
        <w:tabs>
          <w:tab w:val="clear" w:pos="720"/>
          <w:tab w:val="left" w:pos="1561" w:leader="none"/>
          <w:tab w:val="left" w:pos="2628" w:leader="none"/>
          <w:tab w:val="left" w:pos="4216" w:leader="none"/>
          <w:tab w:val="left" w:pos="5312" w:leader="none"/>
          <w:tab w:val="left" w:pos="5679" w:leader="none"/>
        </w:tabs>
        <w:spacing w:lineRule="auto" w:line="240"/>
        <w:ind w:right="5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Содействовать практическому овладению определенным лексическим</w:t>
        <w:tab/>
        <w:t>запасом</w:t>
        <w:tab/>
        <w:t>(отдельными</w:t>
        <w:tab/>
        <w:t>словами</w:t>
        <w:tab/>
        <w:t>в</w:t>
        <w:tab/>
        <w:t>составе словосочетаний, коротких фраз);</w:t>
      </w:r>
    </w:p>
    <w:p>
      <w:pPr>
        <w:pStyle w:val="Normal"/>
        <w:widowControl w:val="false"/>
        <w:spacing w:lineRule="auto" w:line="240" w:before="1" w:after="0"/>
        <w:ind w:right="4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Обогащать словарный запас детей через изучение тувинской литературы и устного народного творчества;</w:t>
      </w:r>
    </w:p>
    <w:p>
      <w:pPr>
        <w:pStyle w:val="Normal"/>
        <w:widowControl w:val="false"/>
        <w:spacing w:lineRule="auto" w:line="240"/>
        <w:ind w:right="4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Развивать способность воспринимать своеобразие звучания тувинской речи, чувствовать её красоту;</w:t>
      </w:r>
    </w:p>
    <w:p>
      <w:pPr>
        <w:pStyle w:val="Normal"/>
        <w:widowControl w:val="false"/>
        <w:spacing w:lineRule="auto" w:line="240"/>
        <w:ind w:right="4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Повышать общую культуру ребёнка, его познавательные возможности и способности;</w:t>
      </w:r>
    </w:p>
    <w:p>
      <w:pPr>
        <w:pStyle w:val="Normal"/>
        <w:widowControl w:val="false"/>
        <w:spacing w:lineRule="auto" w:line="240"/>
        <w:ind w:right="4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Воспитывать ребёнка как личность, уважающего добрые традиции, культуру тувинского народа.</w:t>
      </w:r>
    </w:p>
    <w:p>
      <w:pPr>
        <w:pStyle w:val="Normal"/>
        <w:widowControl w:val="false"/>
        <w:spacing w:lineRule="auto" w:line="240" w:before="10" w:after="0"/>
        <w:ind w:right="4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422" w:leader="none"/>
          <w:tab w:val="left" w:pos="2578" w:leader="none"/>
          <w:tab w:val="left" w:pos="3041" w:leader="none"/>
          <w:tab w:val="left" w:pos="3414" w:leader="none"/>
          <w:tab w:val="left" w:pos="4801" w:leader="none"/>
          <w:tab w:val="left" w:pos="6338" w:leader="none"/>
        </w:tabs>
        <w:spacing w:lineRule="auto" w:line="240" w:before="9" w:after="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4" w:right="1134" w:header="0" w:top="1701" w:footer="0" w:bottom="57" w:gutter="0"/>
          <w:cols w:num="3" w:equalWidth="false" w:sep="false">
            <w:col w:w="3123" w:space="216"/>
            <w:col w:w="4028" w:space="214"/>
            <w:col w:w="6988"/>
          </w:cols>
          <w:formProt w:val="false"/>
          <w:textDirection w:val="lrTb"/>
          <w:docGrid w:type="default" w:linePitch="100" w:charSpace="4096"/>
        </w:sectPr>
      </w:pPr>
    </w:p>
    <w:p>
      <w:pPr>
        <w:pStyle w:val="Normal"/>
        <w:widowControl w:val="false"/>
        <w:tabs>
          <w:tab w:val="clear" w:pos="720"/>
          <w:tab w:val="left" w:pos="1876"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по музыкально-ритмическому</w:t>
        <w:tab/>
        <w:t>воспитанию детей 2 – 6 лет» Т.  Буренина.</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xml:space="preserve">Воспитание интереса к музыкально-ритмическим движениям.2.формировать начала музыкальной культуры, способствовать </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1.Развитие эмоциональной отзывчивости на музыку, образно-игровых движений.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Развитие музыкального слуха:</w:t>
      </w:r>
    </w:p>
    <w:p>
      <w:pPr>
        <w:pStyle w:val="Normal"/>
        <w:widowControl w:val="false"/>
        <w:tabs>
          <w:tab w:val="clear" w:pos="720"/>
          <w:tab w:val="left" w:pos="1882" w:leader="none"/>
          <w:tab w:val="left" w:pos="3395" w:leader="none"/>
          <w:tab w:val="left" w:pos="5204" w:leader="none"/>
        </w:tabs>
        <w:spacing w:lineRule="auto" w:line="240"/>
        <w:ind w:right="4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-музыкальных</w:t>
        <w:tab/>
        <w:t>сенсорных</w:t>
        <w:tab/>
        <w:t>способностей</w:t>
        <w:tab/>
        <w:t>(различение         динамики,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продолжительности, высоты и тембра музыкального звука);</w:t>
      </w:r>
    </w:p>
    <w:p>
      <w:pPr>
        <w:pStyle w:val="Normal"/>
        <w:widowControl w:val="false"/>
        <w:tabs>
          <w:tab w:val="clear" w:pos="720"/>
          <w:tab w:val="left" w:pos="1108" w:leader="none"/>
          <w:tab w:val="left" w:pos="1967" w:leader="none"/>
          <w:tab w:val="left" w:pos="2294" w:leader="none"/>
          <w:tab w:val="left" w:pos="3196" w:leader="none"/>
          <w:tab w:val="left" w:pos="3833" w:leader="none"/>
          <w:tab w:val="left" w:pos="4415" w:leader="none"/>
          <w:tab w:val="left" w:pos="5064" w:leader="none"/>
          <w:tab w:val="left" w:pos="5422" w:leader="none"/>
        </w:tabs>
        <w:spacing w:lineRule="auto" w:line="240"/>
        <w:ind w:right="50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-чувства</w:t>
        <w:tab/>
        <w:t>ритма</w:t>
        <w:tab/>
        <w:t>-</w:t>
        <w:tab/>
        <w:t>способности</w:t>
        <w:tab/>
        <w:t>выражать</w:t>
        <w:tab/>
        <w:t>в</w:t>
        <w:tab/>
        <w:t>движении ритмическую      пульсацию</w:t>
        <w:tab/>
        <w:t>мелодии</w:t>
        <w:tab/>
        <w:t>(а      при      четком, акцентированном ритме – отмечать сильную долю);</w:t>
      </w:r>
    </w:p>
    <w:p>
      <w:pPr>
        <w:pStyle w:val="Normal"/>
        <w:widowControl w:val="false"/>
        <w:spacing w:lineRule="auto" w:line="240"/>
        <w:ind w:right="47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-слухового внимания - умение начинать и заканчивать движения в соответствии с началом и концом музыки;</w:t>
      </w:r>
    </w:p>
    <w:p>
      <w:pPr>
        <w:pStyle w:val="Normal"/>
        <w:widowControl w:val="false"/>
        <w:spacing w:lineRule="auto" w:line="240"/>
        <w:ind w:right="50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способности менять темп (контрастный - быстро-медленно) и характер движения в соответствии с изменением темпа и характера звучания.</w:t>
      </w:r>
    </w:p>
    <w:p>
      <w:pPr>
        <w:pStyle w:val="Normal"/>
        <w:widowControl w:val="false"/>
        <w:spacing w:lineRule="auto" w:line="240"/>
        <w:ind w:right="4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3.Развитие двигательной сферы -формирование основных двигательных навыков и умений (ходьбы, бега, прыжков), развитие пружинных, маховых движений, выразительных</w:t>
      </w:r>
    </w:p>
    <w:p>
      <w:pPr>
        <w:sectPr>
          <w:type w:val="continuous"/>
          <w:pgSz w:orient="landscape" w:w="16838" w:h="11906"/>
          <w:pgMar w:left="1134" w:right="1134" w:header="0" w:top="1701" w:footer="0" w:bottom="57" w:gutter="0"/>
          <w:cols w:num="3" w:equalWidth="false" w:sep="false">
            <w:col w:w="3127" w:space="210"/>
            <w:col w:w="4033" w:space="214"/>
            <w:col w:w="6984"/>
          </w:cols>
          <w:formProt w:val="false"/>
          <w:textDirection w:val="lrTb"/>
          <w:docGrid w:type="default" w:linePitch="100" w:charSpace="4096"/>
        </w:sectPr>
      </w:pPr>
    </w:p>
    <w:p>
      <w:pPr>
        <w:pStyle w:val="Normal"/>
        <w:widowControl w:val="false"/>
        <w:spacing w:lineRule="auto" w:line="240"/>
        <w:ind w:right="-20" w:hanging="0"/>
        <w:rPr>
          <w:color w:val="000000"/>
        </w:rPr>
      </w:pPr>
      <w:r>
        <w:rPr>
          <w:color w:val="000000"/>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3"/>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widowControl w:val="false"/>
        <w:tabs>
          <w:tab w:val="clear" w:pos="720"/>
          <w:tab w:val="left" w:pos="1260" w:leader="none"/>
          <w:tab w:val="left" w:pos="2850" w:leader="none"/>
          <w:tab w:val="left" w:pos="4668" w:leader="none"/>
        </w:tabs>
        <w:spacing w:lineRule="auto" w:line="240"/>
        <w:ind w:right="5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благоприятный</w:t>
        <w:tab/>
        <w:t>психологический микроклимат в группе;</w:t>
      </w:r>
    </w:p>
    <w:p>
      <w:pPr>
        <w:pStyle w:val="Normal"/>
        <w:widowControl w:val="false"/>
        <w:tabs>
          <w:tab w:val="clear" w:pos="720"/>
          <w:tab w:val="left" w:pos="1821" w:leader="none"/>
          <w:tab w:val="left" w:pos="3219" w:leader="none"/>
          <w:tab w:val="left" w:pos="4716" w:leader="none"/>
          <w:tab w:val="left" w:pos="5086" w:leader="none"/>
        </w:tabs>
        <w:spacing w:lineRule="auto" w:line="24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формирования адаптации и мотивации к обучению в детском саду,</w:t>
        <w:tab/>
        <w:t>обеспечить</w:t>
        <w:tab/>
        <w:t>физическую</w:t>
        <w:tab/>
        <w:t>и</w:t>
        <w:tab/>
        <w:t>психическую готовность к общению и обучению в школе.</w:t>
      </w:r>
    </w:p>
    <w:p>
      <w:pPr>
        <w:sectPr>
          <w:type w:val="continuous"/>
          <w:pgSz w:orient="landscape" w:w="16838" w:h="11906"/>
          <w:pgMar w:left="1134" w:right="1134" w:header="0" w:top="1701" w:footer="0" w:bottom="57" w:gutter="0"/>
          <w:cols w:num="3" w:equalWidth="false" w:sep="false">
            <w:col w:w="3127" w:space="208"/>
            <w:col w:w="4030" w:space="214"/>
            <w:col w:w="699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
        <w:rPr>
          <w:color w:val="000000"/>
        </w:rPr>
      </w:pPr>
      <w:r>
        <w:rPr>
          <w:color w:val="000000"/>
        </w:rPr>
      </w:r>
      <w:bookmarkStart w:id="164" w:name="_page_366_0"/>
      <w:bookmarkStart w:id="165" w:name="_page_366_0"/>
      <w:bookmarkEnd w:id="165"/>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ind w:left="305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Планируемые результаты освоения национально-регионального компонента</w:t>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721" w:right="-45"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Ребенок имеет первичные представления о своей семье, родном городе Кызыле (ближайшем социуме), природе Республики Тыва, истории родного края, о людях, прославивших Республики Тыва (в том числе, министр обороны Сергей Кужугетович Шойгу).</w:t>
      </w:r>
    </w:p>
    <w:p>
      <w:pPr>
        <w:pStyle w:val="Normal"/>
        <w:widowControl w:val="false"/>
        <w:spacing w:lineRule="auto" w:line="240"/>
        <w:ind w:left="721" w:right="-10"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Может рассказать о своем родном городе, назвать его, рассказывает и показывает основные достопримечательности города (Музыкально-драматический театр, площадь Арата, Национальный музей, обелиск центр Азии, памятник тувинским добровольцам при ВОв и т.д).</w:t>
      </w:r>
    </w:p>
    <w:p>
      <w:pPr>
        <w:pStyle w:val="Normal"/>
        <w:widowControl w:val="false"/>
        <w:spacing w:lineRule="auto" w:line="240"/>
        <w:ind w:left="360" w:right="577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знает государственную символику родного города Кызыла, Республики Тыва.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Имеет представление о карте Республики Тыва.</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Проявляет интерес к народному творчеству, узнает и называет изделия народного промысла, тувинскую национальную одежду Республики Тыва.</w:t>
      </w:r>
    </w:p>
    <w:p>
      <w:pPr>
        <w:pStyle w:val="Normal"/>
        <w:widowControl w:val="false"/>
        <w:spacing w:lineRule="auto" w:line="240"/>
        <w:ind w:left="721" w:right="-4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Знает представителей растительного и животного мира Республики Тыва, в том числе занесенных в Красную книгу (черный журавль, северный олень, манул, ирбис - снежный барс, алтайский горный баран и т.д), имеющиеся на территории заповедники.</w:t>
      </w:r>
    </w:p>
    <w:p>
      <w:pPr>
        <w:pStyle w:val="Normal"/>
        <w:widowControl w:val="false"/>
        <w:spacing w:lineRule="auto" w:line="240" w:before="1" w:after="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Имеет первичныепредставления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pPr>
        <w:pStyle w:val="Normal"/>
        <w:spacing w:lineRule="exact" w:line="240" w:before="0" w:after="3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3162"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2.6.2 Комплексно-тематическое планирование и сложившиеся традиции МБДОУ</w:t>
      </w:r>
      <w:r>
        <w:rPr>
          <w:rFonts w:eastAsia="Times New Roman" w:cs="Times New Roman" w:ascii="Times New Roman" w:hAnsi="Times New Roman"/>
          <w:color w:val="000000"/>
          <w:sz w:val="24"/>
          <w:szCs w:val="24"/>
        </w:rPr>
        <w:t>.</w:t>
      </w:r>
    </w:p>
    <w:p>
      <w:pPr>
        <w:sectPr>
          <w:footerReference w:type="default" r:id="rId104"/>
          <w:type w:val="nextPage"/>
          <w:pgSz w:orient="landscape" w:w="16838" w:h="11906"/>
          <w:pgMar w:left="1132" w:right="1130" w:header="0" w:top="1698" w:footer="0" w:bottom="57" w:gutter="0"/>
          <w:pgNumType w:fmt="decimal"/>
          <w:formProt w:val="false"/>
          <w:textDirection w:val="lrTb"/>
          <w:docGrid w:type="default" w:linePitch="100" w:charSpace="4096"/>
        </w:sectPr>
        <w:pStyle w:val="Normal"/>
        <w:widowControl w:val="false"/>
        <w:spacing w:lineRule="auto" w:line="240" w:before="39" w:after="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Воспитательно- образовательный процесс в МБДОУ носит комплексно-тематический характер, что дает большие возможности для развития детей. Воспитание и обучение детей раннего возраста происходит в режимных моментах, в специально организованных играх-занятиях со строительным и дидактическим материалами, в ходе самостоятельной деятельности малышей. В работе с детьми дошкольного возраста при комплексно-тематическом планировании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МБДОУ. Помимо непосредственно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Планируются такие формы работы как тематические дни и тематические недели. Знакомство с темой может пройти в формате беседы, продуктивной деятельности, игры или воспитывающей игровой ситуации, проектной деятельности в зависимости от возраста детей.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воспитанники получают и закрепляют необходимые знания, умения и н</w:t>
      </w:r>
      <w:bookmarkStart w:id="166" w:name="_page_368_0"/>
      <w:bookmarkEnd w:id="166"/>
      <w:r>
        <w:rPr>
          <w:rFonts w:eastAsia="Times New Roman" w:cs="Times New Roman" w:ascii="Times New Roman" w:hAnsi="Times New Roman"/>
          <w:color w:val="000000"/>
          <w:sz w:val="24"/>
          <w:szCs w:val="24"/>
        </w:rPr>
        <w:t>а</w:t>
      </w:r>
      <w:r>
        <w:rPr>
          <w:rFonts w:eastAsia="Times New Roman" w:cs="Times New Roman" w:ascii="Times New Roman" w:hAnsi="Times New Roman"/>
          <w:color w:val="000000"/>
          <w:sz w:val="24"/>
          <w:szCs w:val="24"/>
        </w:rPr>
        <w:t>выки.</w:t>
      </w:r>
    </w:p>
    <w:p>
      <w:pPr>
        <w:pStyle w:val="Normal"/>
        <w:widowControl w:val="false"/>
        <w:spacing w:lineRule="auto" w:line="240"/>
        <w:ind w:left="431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Примерный календарно-тематический план на учебный год.</w:t>
      </w:r>
    </w:p>
    <w:p>
      <w:pPr>
        <w:pStyle w:val="Normal"/>
        <w:spacing w:lineRule="exact" w:line="240" w:before="0" w:after="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05"/>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0"/>
        <w:ind w:left="1038" w:right="-58" w:hanging="92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Месяц Нед еля 1</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978" w:right="295" w:hanging="0"/>
        <w:jc w:val="righ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2 3</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widowControl w:val="false"/>
        <w:spacing w:lineRule="auto" w:line="240"/>
        <w:ind w:left="503" w:right="238" w:hanging="203"/>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1 младшая группа</w:t>
      </w:r>
    </w:p>
    <w:p>
      <w:pPr>
        <w:pStyle w:val="Normal"/>
        <w:widowControl w:val="false"/>
        <w:spacing w:lineRule="auto" w:line="240" w:before="7" w:after="0"/>
        <w:ind w:right="3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Детский сад/ адаптация</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0"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w:t>
        <w:tab/>
        <w:t>с УНТ</w:t>
      </w:r>
    </w:p>
    <w:p>
      <w:pPr>
        <w:pStyle w:val="Normal"/>
        <w:widowControl w:val="false"/>
        <w:spacing w:lineRule="auto" w:line="240"/>
        <w:ind w:left="363" w:right="97" w:hanging="204"/>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2 младшая группа</w:t>
      </w:r>
    </w:p>
    <w:p>
      <w:pPr>
        <w:pStyle w:val="Normal"/>
        <w:widowControl w:val="false"/>
        <w:spacing w:lineRule="auto" w:line="240" w:before="7" w:after="0"/>
        <w:ind w:right="10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Детский сад/ адаптация</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 с УНТ</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Средняя группа</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Игрушки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Моя семья</w:t>
      </w:r>
    </w:p>
    <w:p>
      <w:pPr>
        <w:pStyle w:val="Normal"/>
        <w:widowControl w:val="false"/>
        <w:tabs>
          <w:tab w:val="clear" w:pos="720"/>
          <w:tab w:val="left" w:pos="142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w:t>
        <w:tab/>
        <w:t>осень. Признаки осени. Огород. Овощи.</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Старшая группа</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276"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w:t>
        <w:tab/>
        <w:t>знаний. Школа</w:t>
      </w:r>
    </w:p>
    <w:p>
      <w:pPr>
        <w:pStyle w:val="Normal"/>
        <w:widowControl w:val="false"/>
        <w:spacing w:lineRule="auto" w:line="247"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города</w:t>
      </w:r>
    </w:p>
    <w:p>
      <w:pPr>
        <w:pStyle w:val="Normal"/>
        <w:widowControl w:val="false"/>
        <w:tabs>
          <w:tab w:val="clear" w:pos="720"/>
          <w:tab w:val="left" w:pos="142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w:t>
        <w:tab/>
        <w:t>осень. Признаки осени. Огород. Овощи.</w:t>
      </w:r>
    </w:p>
    <w:p>
      <w:pPr>
        <w:pStyle w:val="Normal"/>
        <w:widowControl w:val="false"/>
        <w:spacing w:lineRule="auto" w:line="240"/>
        <w:ind w:left="703" w:right="7" w:hanging="64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Подготовительная группа</w:t>
      </w:r>
    </w:p>
    <w:p>
      <w:pPr>
        <w:pStyle w:val="Normal"/>
        <w:widowControl w:val="false"/>
        <w:spacing w:lineRule="auto" w:line="240" w:before="7"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знаний. Школа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города</w:t>
      </w:r>
    </w:p>
    <w:p>
      <w:pPr>
        <w:pStyle w:val="Normal"/>
        <w:widowControl w:val="false"/>
        <w:tabs>
          <w:tab w:val="clear" w:pos="720"/>
          <w:tab w:val="left" w:pos="153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w:t>
        <w:tab/>
        <w:t>осень. Признаки осени. Огород. Овощи.</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Группа ОНР</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48" w:leader="none"/>
        </w:tabs>
        <w:spacing w:lineRule="auto" w:line="240"/>
        <w:ind w:right="4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w:t>
        <w:tab/>
        <w:t>знаний. Школа</w:t>
      </w:r>
    </w:p>
    <w:p>
      <w:pPr>
        <w:pStyle w:val="Normal"/>
        <w:widowControl w:val="false"/>
        <w:tabs>
          <w:tab w:val="clear" w:pos="720"/>
          <w:tab w:val="left" w:pos="1194" w:leader="none"/>
        </w:tabs>
        <w:spacing w:lineRule="auto" w:line="240" w:before="9" w:after="0"/>
        <w:ind w:right="4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города Ранняя</w:t>
        <w:tab/>
        <w:t>осень. Признаки осени. Огород. Овощи.</w:t>
      </w:r>
    </w:p>
    <w:p>
      <w:pPr>
        <w:sectPr>
          <w:type w:val="continuous"/>
          <w:pgSz w:orient="landscape" w:w="16838" w:h="11906"/>
          <w:pgMar w:left="1134" w:right="1134" w:header="0" w:top="1701" w:footer="0" w:bottom="57" w:gutter="0"/>
          <w:cols w:num="7" w:equalWidth="false" w:sep="false">
            <w:col w:w="1449" w:space="214"/>
            <w:col w:w="1761" w:space="216"/>
            <w:col w:w="1476" w:space="216"/>
            <w:col w:w="2052" w:space="214"/>
            <w:col w:w="2045" w:space="214"/>
            <w:col w:w="2159" w:space="214"/>
            <w:col w:w="2337"/>
          </w:cols>
          <w:formProt w:val="false"/>
          <w:textDirection w:val="lrTb"/>
          <w:docGrid w:type="default" w:linePitch="100" w:charSpace="4096"/>
        </w:sectPr>
      </w:pPr>
    </w:p>
    <w:p>
      <w:pPr>
        <w:pStyle w:val="Normal"/>
        <w:spacing w:lineRule="exact" w:line="240" w:before="0" w:after="39"/>
        <w:rPr>
          <w:sz w:val="24"/>
          <w:szCs w:val="24"/>
        </w:rPr>
      </w:pPr>
      <w:r>
        <w:rPr>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35"/>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Осень (Сезонные изменения)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widowControl w:val="false"/>
        <w:tabs>
          <w:tab w:val="clear" w:pos="720"/>
          <w:tab w:val="left" w:pos="1667" w:leader="none"/>
        </w:tabs>
        <w:spacing w:lineRule="auto" w:line="240" w:before="7" w:after="0"/>
        <w:ind w:left="10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Овощи. Огород.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7" w:leader="none"/>
        </w:tabs>
        <w:spacing w:lineRule="auto" w:line="240"/>
        <w:ind w:left="10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Фрукты. Сад.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7" w:leader="none"/>
        </w:tabs>
        <w:spacing w:lineRule="auto" w:line="235"/>
        <w:ind w:left="10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Семья.</w:t>
      </w:r>
    </w:p>
    <w:p>
      <w:pPr>
        <w:pStyle w:val="Normal"/>
        <w:widowControl w:val="false"/>
        <w:spacing w:lineRule="auto" w:line="240"/>
        <w:ind w:left="172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 человек.</w:t>
      </w:r>
    </w:p>
    <w:p>
      <w:pPr>
        <w:pStyle w:val="Normal"/>
        <w:widowControl w:val="false"/>
        <w:spacing w:lineRule="auto" w:line="240"/>
        <w:ind w:right="15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Осень (Сезонные изменения)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0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Овощи. Огород.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4"/>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Фрукты. Сад.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Семья.</w:t>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 человек.</w:t>
      </w:r>
    </w:p>
    <w:p>
      <w:pPr>
        <w:pStyle w:val="Normal"/>
        <w:widowControl w:val="false"/>
        <w:tabs>
          <w:tab w:val="clear" w:pos="720"/>
          <w:tab w:val="left" w:pos="1943" w:leader="none"/>
        </w:tabs>
        <w:spacing w:lineRule="auto" w:line="240"/>
        <w:ind w:right="-1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Профессии (Знакомство</w:t>
        <w:tab/>
        <w:t>с садом, предметами труда)</w:t>
      </w:r>
    </w:p>
    <w:p>
      <w:pPr>
        <w:pStyle w:val="Normal"/>
        <w:widowControl w:val="false"/>
        <w:spacing w:lineRule="auto" w:line="247" w:before="10" w:after="0"/>
        <w:ind w:right="5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Фрукты. Грибы. Ягоды.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Осень. Перелетные птицы.</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14" w:leader="none"/>
          <w:tab w:val="left" w:pos="1607" w:leader="none"/>
        </w:tabs>
        <w:spacing w:lineRule="auto" w:line="240"/>
        <w:ind w:right="-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Мой</w:t>
        <w:tab/>
        <w:t>город.</w:t>
        <w:tab/>
        <w:t>Моя страна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52" w:leader="none"/>
          <w:tab w:val="left" w:pos="1803" w:leader="none"/>
        </w:tabs>
        <w:spacing w:lineRule="auto" w:line="240"/>
        <w:ind w:right="-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Домашние животные</w:t>
        <w:tab/>
        <w:t>и</w:t>
        <w:tab/>
        <w:t>их детеныши. Домашние птицы</w:t>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63" w:right="-20" w:hanging="0"/>
        <w:rPr>
          <w:color w:val="000000"/>
        </w:rPr>
      </w:pPr>
      <w:r>
        <w:rPr>
          <w:color w:val="000000"/>
        </w:rPr>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Сад. Фрукты.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Грибы. Ягоды. Деревья. Кустарники. (Золотая осень) Осень. Перелетные птицы.</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94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w:t>
        <w:tab/>
        <w:t>Народного единства.</w:t>
      </w:r>
    </w:p>
    <w:p>
      <w:pPr>
        <w:pStyle w:val="Normal"/>
        <w:widowControl w:val="false"/>
        <w:tabs>
          <w:tab w:val="clear" w:pos="720"/>
          <w:tab w:val="left" w:pos="1350"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tab/>
        <w:t>Обувь. Головные уборы)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 Мое тело.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матери.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Сад. Фрукты.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932"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Грибы. Ягоды. Деревья. Кустарники. (Золотая осень) Осень.</w:t>
        <w:tab/>
        <w:t>Перелетные птицы.</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5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w:t>
        <w:tab/>
        <w:t>Народного единства.</w:t>
      </w:r>
    </w:p>
    <w:p>
      <w:pPr>
        <w:pStyle w:val="Normal"/>
        <w:widowControl w:val="false"/>
        <w:tabs>
          <w:tab w:val="clear" w:pos="720"/>
          <w:tab w:val="left" w:pos="1466"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tab/>
        <w:t>Обувь. Головные уборы)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 Мое тело.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матери.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Сад. Фрукты.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6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Грибы. Ягоды. Деревья. Кустарники. (Золотая осень) Осень. Перелетные птицы.</w:t>
      </w:r>
    </w:p>
    <w:p>
      <w:pPr>
        <w:pStyle w:val="Normal"/>
        <w:widowControl w:val="false"/>
        <w:spacing w:lineRule="auto" w:line="240" w:before="7" w:after="0"/>
        <w:ind w:right="41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Народного единства. (Одежда. Обувь. Головные уборы)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81" w:leader="none"/>
        </w:tabs>
        <w:spacing w:lineRule="auto" w:line="240"/>
        <w:ind w:right="4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w:t>
        <w:tab/>
        <w:t>Мое тело.</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bookmarkStart w:id="167" w:name="_page_370_0"/>
      <w:r>
        <w:rPr>
          <w:rFonts w:eastAsia="Times New Roman" w:cs="Times New Roman" w:ascii="Times New Roman" w:hAnsi="Times New Roman"/>
          <w:color w:val="000000"/>
          <w:sz w:val="24"/>
          <w:szCs w:val="24"/>
        </w:rPr>
        <w:t>День матери.</w:t>
      </w:r>
      <w:bookmarkEnd w:id="167"/>
    </w:p>
    <w:p>
      <w:pPr>
        <w:sectPr>
          <w:type w:val="continuous"/>
          <w:pgSz w:orient="landscape" w:w="16838" w:h="11906"/>
          <w:pgMar w:left="1134" w:right="1134" w:header="0" w:top="1701" w:footer="0" w:bottom="57" w:gutter="0"/>
          <w:cols w:num="6" w:equalWidth="false" w:sep="false">
            <w:col w:w="3435" w:space="214"/>
            <w:col w:w="1374" w:space="322"/>
            <w:col w:w="2098" w:space="168"/>
            <w:col w:w="2051" w:space="214"/>
            <w:col w:w="2158" w:space="216"/>
            <w:col w:w="2317"/>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6"/>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20" w:before="0" w:after="2"/>
        <w:rPr>
          <w:sz w:val="12"/>
          <w:szCs w:val="12"/>
        </w:rPr>
      </w:pPr>
      <w:r>
        <w:rPr>
          <w:sz w:val="12"/>
          <w:szCs w:val="12"/>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Зима (сезонные изменения)</w:t>
      </w:r>
    </w:p>
    <w:p>
      <w:pPr>
        <w:pStyle w:val="Normal"/>
        <w:widowControl w:val="false"/>
        <w:spacing w:lineRule="auto" w:line="240" w:before="19" w:after="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7" w:leader="none"/>
        </w:tabs>
        <w:spacing w:lineRule="auto" w:line="247"/>
        <w:ind w:left="1038"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 xml:space="preserve">Новый год. Елка. </w:t>
      </w:r>
      <w:r>
        <w:rPr>
          <w:rFonts w:eastAsia="Times New Roman" w:cs="Times New Roman" w:ascii="Times New Roman" w:hAnsi="Times New Roman"/>
          <w:b/>
          <w:bCs/>
          <w:color w:val="000000"/>
          <w:sz w:val="24"/>
          <w:szCs w:val="24"/>
        </w:rPr>
        <w:t>4</w:t>
      </w:r>
    </w:p>
    <w:p>
      <w:pPr>
        <w:pStyle w:val="Normal"/>
        <w:widowControl w:val="false"/>
        <w:tabs>
          <w:tab w:val="clear" w:pos="720"/>
          <w:tab w:val="left" w:pos="1667" w:leader="none"/>
        </w:tabs>
        <w:spacing w:lineRule="auto" w:line="235"/>
        <w:ind w:left="1038" w:right="173"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position w:val="1"/>
          <w:sz w:val="24"/>
          <w:szCs w:val="24"/>
        </w:rPr>
        <w:t>1</w:t>
      </w:r>
      <w:r>
        <w:rPr>
          <w:rFonts w:eastAsia="Times New Roman" w:cs="Times New Roman" w:ascii="Times New Roman" w:hAnsi="Times New Roman"/>
          <w:color w:val="000000"/>
          <w:sz w:val="24"/>
          <w:szCs w:val="24"/>
        </w:rPr>
        <w:tab/>
        <w:t xml:space="preserve">КАНИКУЛЫ </w:t>
      </w:r>
      <w:r>
        <w:rPr>
          <w:rFonts w:eastAsia="Times New Roman" w:cs="Times New Roman" w:ascii="Times New Roman" w:hAnsi="Times New Roman"/>
          <w:b/>
          <w:bCs/>
          <w:color w:val="000000"/>
          <w:sz w:val="24"/>
          <w:szCs w:val="24"/>
        </w:rPr>
        <w:t>2</w:t>
      </w:r>
      <w:r>
        <w:rPr>
          <w:rFonts w:eastAsia="Times New Roman" w:cs="Times New Roman" w:ascii="Times New Roman" w:hAnsi="Times New Roman"/>
          <w:color w:val="000000"/>
          <w:sz w:val="24"/>
          <w:szCs w:val="24"/>
        </w:rPr>
        <w:tab/>
      </w:r>
      <w:r>
        <w:rPr>
          <w:rFonts w:eastAsia="Times New Roman" w:cs="Times New Roman" w:ascii="Times New Roman" w:hAnsi="Times New Roman"/>
          <w:color w:val="000000"/>
          <w:position w:val="1"/>
          <w:sz w:val="24"/>
          <w:szCs w:val="24"/>
        </w:rPr>
        <w:t>(</w:t>
      </w:r>
      <w:r>
        <w:rPr>
          <w:rFonts w:eastAsia="Times New Roman" w:cs="Times New Roman" w:ascii="Times New Roman" w:hAnsi="Times New Roman"/>
          <w:color w:val="000000"/>
          <w:position w:val="-1"/>
          <w:sz w:val="24"/>
          <w:szCs w:val="24"/>
        </w:rPr>
        <w:t>И</w:t>
      </w:r>
      <w:r>
        <w:rPr>
          <w:rFonts w:eastAsia="Times New Roman" w:cs="Times New Roman" w:ascii="Times New Roman" w:hAnsi="Times New Roman"/>
          <w:color w:val="000000"/>
          <w:position w:val="1"/>
          <w:sz w:val="24"/>
          <w:szCs w:val="24"/>
        </w:rPr>
        <w:t>гры, забавы)</w:t>
      </w:r>
    </w:p>
    <w:p>
      <w:pPr>
        <w:pStyle w:val="Normal"/>
        <w:spacing w:lineRule="exact" w:line="240" w:before="0" w:after="2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Домашние животные и их детеныши</w:t>
      </w:r>
    </w:p>
    <w:p>
      <w:pPr>
        <w:pStyle w:val="Normal"/>
        <w:widowControl w:val="false"/>
        <w:spacing w:lineRule="auto" w:line="240" w:before="18" w:after="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Дикие животные и их детеныши.</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widowControl w:val="false"/>
        <w:tabs>
          <w:tab w:val="clear" w:pos="720"/>
          <w:tab w:val="left" w:pos="1667" w:leader="none"/>
        </w:tabs>
        <w:spacing w:lineRule="auto" w:line="247" w:before="7" w:after="0"/>
        <w:ind w:left="1038" w:right="62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 xml:space="preserve">Транспорт </w:t>
      </w:r>
      <w:r>
        <w:rPr>
          <w:rFonts w:eastAsia="Times New Roman" w:cs="Times New Roman" w:ascii="Times New Roman" w:hAnsi="Times New Roman"/>
          <w:b/>
          <w:bCs/>
          <w:color w:val="000000"/>
          <w:sz w:val="24"/>
          <w:szCs w:val="24"/>
        </w:rPr>
        <w:t>4</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28"/>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Весна. Праздник мам.</w:t>
      </w:r>
    </w:p>
    <w:p>
      <w:pPr>
        <w:pStyle w:val="Normal"/>
        <w:widowControl w:val="false"/>
        <w:spacing w:lineRule="auto" w:line="240" w:before="24" w:after="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Зима (сезонные изменения)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84"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Новый</w:t>
        <w:tab/>
        <w:t>год. Елка. КАНИКУЛЫ (Игры, забавы) Домашние животные      и их детеныши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5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w:t>
        <w:tab/>
        <w:t>и их детеныши.</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0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Транспорт День Защитника Отечества Весна. Праздник мам.</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 и их детеныши.</w:t>
      </w:r>
    </w:p>
    <w:p>
      <w:pPr>
        <w:pStyle w:val="Normal"/>
        <w:widowControl w:val="false"/>
        <w:tabs>
          <w:tab w:val="clear" w:pos="720"/>
          <w:tab w:val="left" w:pos="1285" w:leader="none"/>
        </w:tabs>
        <w:spacing w:lineRule="auto" w:line="240" w:before="10"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Зима.</w:t>
        <w:tab/>
        <w:t>Зимние месяцы.</w:t>
      </w:r>
    </w:p>
    <w:p>
      <w:pPr>
        <w:pStyle w:val="Normal"/>
        <w:widowControl w:val="false"/>
        <w:spacing w:lineRule="auto" w:line="240" w:before="9" w:after="0"/>
        <w:ind w:right="2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Арктики. Антарктики Новый год. Ёлка</w:t>
      </w:r>
    </w:p>
    <w:p>
      <w:pPr>
        <w:pStyle w:val="Normal"/>
        <w:spacing w:lineRule="exact" w:line="240" w:before="0" w:after="5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КАНИКУЛЫ (Игры, забавы)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50" w:leader="none"/>
        </w:tabs>
        <w:spacing w:lineRule="auto" w:line="240"/>
        <w:ind w:right="-55" w:firstLine="1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tab/>
        <w:t>Обувь. Головные уборы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жарких стран.</w:t>
      </w:r>
    </w:p>
    <w:p>
      <w:pPr>
        <w:pStyle w:val="Normal"/>
        <w:widowControl w:val="false"/>
        <w:tabs>
          <w:tab w:val="clear" w:pos="720"/>
          <w:tab w:val="left" w:pos="1801" w:leader="none"/>
        </w:tabs>
        <w:spacing w:lineRule="auto" w:line="240" w:before="10"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Профессии. Экскурсия</w:t>
        <w:tab/>
        <w:t>по детскому саду Транспорт</w:t>
      </w:r>
    </w:p>
    <w:p>
      <w:pPr>
        <w:pStyle w:val="Normal"/>
        <w:widowControl w:val="false"/>
        <w:spacing w:lineRule="auto" w:line="240" w:before="9" w:after="0"/>
        <w:ind w:right="8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 Защитники Отечества</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 весна. 8 марта Семья</w:t>
      </w:r>
    </w:p>
    <w:p>
      <w:pPr>
        <w:pStyle w:val="Normal"/>
        <w:widowControl w:val="false"/>
        <w:tabs>
          <w:tab w:val="clear" w:pos="720"/>
          <w:tab w:val="left" w:pos="1352" w:leader="none"/>
          <w:tab w:val="left" w:pos="1803" w:leader="none"/>
        </w:tabs>
        <w:spacing w:lineRule="auto" w:line="240"/>
        <w:ind w:right="-5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Домашние животные</w:t>
        <w:tab/>
        <w:t>и</w:t>
        <w:tab/>
        <w:t>их детеныши.</w:t>
      </w:r>
    </w:p>
    <w:p>
      <w:pPr>
        <w:pStyle w:val="Normal"/>
        <w:widowControl w:val="false"/>
        <w:spacing w:lineRule="auto" w:line="240" w:before="10"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 и их детеныши.</w:t>
      </w:r>
    </w:p>
    <w:p>
      <w:pPr>
        <w:pStyle w:val="Normal"/>
        <w:widowControl w:val="false"/>
        <w:tabs>
          <w:tab w:val="clear" w:pos="720"/>
          <w:tab w:val="left" w:pos="1285" w:leader="none"/>
        </w:tabs>
        <w:spacing w:lineRule="auto" w:line="240" w:before="10"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Зима.</w:t>
        <w:tab/>
        <w:t>Зимние месяцы.</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Зимующие птицы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Зимние забавы Новый год КАНИКУЛЫ (Игры, забавы)</w:t>
      </w:r>
    </w:p>
    <w:p>
      <w:pPr>
        <w:pStyle w:val="Normal"/>
        <w:spacing w:lineRule="exact" w:line="240" w:before="0" w:after="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Животныекрайнего севера.</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жарких стран.</w:t>
      </w:r>
    </w:p>
    <w:p>
      <w:pPr>
        <w:pStyle w:val="Normal"/>
        <w:widowControl w:val="false"/>
        <w:tabs>
          <w:tab w:val="clear" w:pos="720"/>
          <w:tab w:val="left" w:pos="1943" w:leader="none"/>
        </w:tabs>
        <w:spacing w:lineRule="auto" w:line="240" w:before="10" w:after="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Профессии. Знакомство</w:t>
        <w:tab/>
        <w:t>с профессиями. Транспорт</w:t>
      </w:r>
    </w:p>
    <w:p>
      <w:pPr>
        <w:pStyle w:val="Normal"/>
        <w:widowControl w:val="false"/>
        <w:spacing w:lineRule="auto" w:line="240" w:before="9" w:after="0"/>
        <w:ind w:right="8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 Защитники Отечества</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 весна. 8 марта Семья</w:t>
      </w:r>
    </w:p>
    <w:p>
      <w:pPr>
        <w:pStyle w:val="Normal"/>
        <w:widowControl w:val="false"/>
        <w:spacing w:lineRule="auto" w:line="240"/>
        <w:ind w:right="-5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Домашние животные и их детеныши.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 и их детеныши.</w:t>
      </w:r>
    </w:p>
    <w:p>
      <w:pPr>
        <w:pStyle w:val="Normal"/>
        <w:widowControl w:val="false"/>
        <w:tabs>
          <w:tab w:val="clear" w:pos="720"/>
          <w:tab w:val="left" w:pos="1401" w:leader="none"/>
        </w:tabs>
        <w:spacing w:lineRule="auto" w:line="240" w:before="10"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Зима.</w:t>
        <w:tab/>
        <w:t>Зимние месяцы.</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Зимующие птицы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Зимние забавы Новый год КАНИКУЛЫ (Игры, забавы)</w:t>
      </w:r>
    </w:p>
    <w:p>
      <w:pPr>
        <w:pStyle w:val="Normal"/>
        <w:spacing w:lineRule="exact" w:line="240" w:before="0" w:after="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крайнего севера.</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41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w:t>
        <w:tab/>
        <w:t>жарких стран.</w:t>
      </w:r>
    </w:p>
    <w:p>
      <w:pPr>
        <w:pStyle w:val="Normal"/>
        <w:widowControl w:val="false"/>
        <w:tabs>
          <w:tab w:val="clear" w:pos="720"/>
          <w:tab w:val="left" w:pos="2058" w:leader="none"/>
        </w:tabs>
        <w:spacing w:lineRule="auto" w:line="240" w:before="10" w:after="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Профессии. Знакомство</w:t>
        <w:tab/>
        <w:t>с профессиями. Транспорт</w:t>
      </w:r>
    </w:p>
    <w:p>
      <w:pPr>
        <w:pStyle w:val="Normal"/>
        <w:widowControl w:val="false"/>
        <w:spacing w:lineRule="auto" w:line="240" w:before="9" w:after="0"/>
        <w:ind w:right="9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 Защитники Отечества</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 весна. 8 марта Семья</w:t>
      </w:r>
    </w:p>
    <w:p>
      <w:pPr>
        <w:pStyle w:val="Normal"/>
        <w:widowControl w:val="false"/>
        <w:spacing w:lineRule="auto" w:line="240"/>
        <w:ind w:right="413"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Домашние животные и их детеныши.</w:t>
      </w:r>
    </w:p>
    <w:p>
      <w:pPr>
        <w:pStyle w:val="Normal"/>
        <w:widowControl w:val="false"/>
        <w:tabs>
          <w:tab w:val="clear" w:pos="720"/>
          <w:tab w:val="left" w:pos="1057" w:leader="none"/>
        </w:tabs>
        <w:spacing w:lineRule="auto" w:line="240" w:before="10" w:after="0"/>
        <w:ind w:right="41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 и их детеныши. Зима.</w:t>
        <w:tab/>
        <w:t>Зимние месяцы. Зимующие птицы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69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Зимние забавы Новый год КАНИКУЛЫ (Игры, забавы)</w:t>
      </w:r>
    </w:p>
    <w:p>
      <w:pPr>
        <w:pStyle w:val="Normal"/>
        <w:spacing w:lineRule="exact" w:line="240" w:before="0" w:after="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крайнего севера.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715" w:leader="none"/>
        </w:tabs>
        <w:spacing w:lineRule="auto" w:line="240"/>
        <w:ind w:right="4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жарких стран. Профессии. Знакомство</w:t>
        <w:tab/>
        <w:t>с профессиями. Транспорт</w:t>
      </w:r>
    </w:p>
    <w:p>
      <w:pPr>
        <w:pStyle w:val="Normal"/>
        <w:widowControl w:val="false"/>
        <w:spacing w:lineRule="auto" w:line="240" w:before="8" w:after="0"/>
        <w:ind w:right="108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 Защитники Отечества</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83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 весна. 8 марта Семья</w:t>
      </w:r>
    </w:p>
    <w:p>
      <w:pPr>
        <w:sectPr>
          <w:type w:val="continuous"/>
          <w:pgSz w:orient="landscape" w:w="16838" w:h="11906"/>
          <w:pgMar w:left="1134" w:right="1134" w:header="0" w:top="1701" w:footer="0" w:bottom="57" w:gutter="0"/>
          <w:cols w:num="6" w:equalWidth="false" w:sep="false">
            <w:col w:w="3437" w:space="214"/>
            <w:col w:w="1477" w:space="214"/>
            <w:col w:w="2046" w:space="214"/>
            <w:col w:w="2046" w:space="214"/>
            <w:col w:w="2160" w:space="214"/>
            <w:col w:w="2331"/>
          </w:cols>
          <w:formProt w:val="false"/>
          <w:textDirection w:val="lrTb"/>
          <w:docGrid w:type="default" w:linePitch="100" w:charSpace="4096"/>
        </w:sectPr>
      </w:pPr>
    </w:p>
    <w:p>
      <w:pPr>
        <w:pStyle w:val="Normal"/>
        <w:spacing w:lineRule="exact" w:line="220" w:before="0" w:after="5"/>
        <w:rPr>
          <w:color w:val="000000"/>
        </w:rPr>
      </w:pPr>
      <w:r>
        <w:rPr>
          <w:color w:val="000000"/>
        </w:rPr>
      </w:r>
      <w:bookmarkStart w:id="168" w:name="_page_372_0"/>
      <w:bookmarkStart w:id="169" w:name="_page_372_0"/>
      <w:bookmarkEnd w:id="169"/>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40" w:before="0" w:after="48"/>
        <w:rPr>
          <w:sz w:val="24"/>
          <w:szCs w:val="24"/>
        </w:rPr>
      </w:pPr>
      <w:r>
        <w:rPr>
          <w:sz w:val="24"/>
          <w:szCs w:val="24"/>
        </w:rPr>
      </w:r>
    </w:p>
    <w:p>
      <w:pPr>
        <w:sectPr>
          <w:footerReference w:type="default" r:id="rId107"/>
          <w:type w:val="nextPage"/>
          <w:pgSz w:orient="landscape" w:w="16838" w:h="11906"/>
          <w:pgMar w:left="1132" w:right="1134" w:header="0" w:top="1701" w:footer="0" w:bottom="57" w:gutter="0"/>
          <w:pgNumType w:fmt="decimal"/>
          <w:formProt w:val="false"/>
          <w:textDirection w:val="lrTb"/>
          <w:docGrid w:type="default" w:linePitch="100" w:charSpace="4096"/>
        </w:sectPr>
      </w:pP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Игрушки</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4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widowControl w:val="false"/>
        <w:spacing w:lineRule="auto" w:line="235"/>
        <w:ind w:left="1669" w:right="16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День здоровья. Я человек.</w:t>
      </w:r>
    </w:p>
    <w:p>
      <w:pPr>
        <w:pStyle w:val="Normal"/>
        <w:spacing w:lineRule="exact" w:line="240" w:before="0" w:after="5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4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Одежда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4</w:t>
      </w:r>
      <w:r>
        <w:rPr>
          <w:rFonts w:eastAsia="Times New Roman" w:cs="Times New Roman" w:ascii="Times New Roman" w:hAnsi="Times New Roman"/>
          <w:color w:val="000000"/>
          <w:sz w:val="24"/>
          <w:szCs w:val="24"/>
        </w:rPr>
        <w:tab/>
        <w:t>Обувь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Посуда.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4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Мебель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655" w:leader="none"/>
        </w:tabs>
        <w:spacing w:lineRule="auto" w:line="235"/>
        <w:ind w:left="1669"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4</w:t>
      </w:r>
      <w:r>
        <w:rPr>
          <w:rFonts w:eastAsia="Times New Roman" w:cs="Times New Roman" w:ascii="Times New Roman" w:hAnsi="Times New Roman"/>
          <w:color w:val="000000"/>
          <w:sz w:val="24"/>
          <w:szCs w:val="24"/>
        </w:rPr>
        <w:tab/>
        <w:t>Лето.</w:t>
        <w:tab/>
        <w:t>Первые цветы</w:t>
      </w:r>
    </w:p>
    <w:p>
      <w:pPr>
        <w:pStyle w:val="Normal"/>
        <w:widowControl w:val="false"/>
        <w:spacing w:lineRule="auto" w:line="240"/>
        <w:ind w:right="44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Народная игрушка</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Я человек. Одежда</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Обувь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Специальные машины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31"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Мой</w:t>
        <w:tab/>
        <w:t>дом. Мебель Посуда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4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Мой</w:t>
        <w:tab/>
        <w:t>родной город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 Первые цветы.</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Посуда. Продукты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r>
    </w:p>
    <w:p>
      <w:pPr>
        <w:pStyle w:val="Normal"/>
        <w:widowControl w:val="false"/>
        <w:tabs>
          <w:tab w:val="clear" w:pos="720"/>
          <w:tab w:val="left" w:pos="1324" w:leader="none"/>
        </w:tabs>
        <w:spacing w:lineRule="auto" w:line="240" w:before="10"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Наша</w:t>
        <w:tab/>
        <w:t>родина Россия. Наш город.</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 город. День здоровья</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Земли.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Хлеб всему голова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Весна (итоговое) Перелетные птицы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Победы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Мой дом. Мебель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Насекомые. Рыбы.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 Первые цветы</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Посуда. Продукты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r>
    </w:p>
    <w:p>
      <w:pPr>
        <w:pStyle w:val="Normal"/>
        <w:widowControl w:val="false"/>
        <w:tabs>
          <w:tab w:val="clear" w:pos="720"/>
          <w:tab w:val="left" w:pos="1324" w:leader="none"/>
        </w:tabs>
        <w:spacing w:lineRule="auto" w:line="240" w:before="10"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Наша</w:t>
        <w:tab/>
        <w:t>родина Россия. Наш город.</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Космос</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Земли.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Хлеб всему голова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Весна (итоговое) Перелетные птицы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Победы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Школа. Школьные принадлежности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Насекомые. Рыбы. Подводные обитатели.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 Первые цветы</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Посуда. Продукты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r>
    </w:p>
    <w:p>
      <w:pPr>
        <w:pStyle w:val="Normal"/>
        <w:widowControl w:val="false"/>
        <w:spacing w:lineRule="auto" w:line="240" w:before="10"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Наша родина Россия. Наш город.</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6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Космос</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Земли.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Хлеб всему голова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Весна (итоговое) Перелетные птицы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Победы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63"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Школа.</w:t>
        <w:tab/>
        <w:t>Школьные принадлежности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525"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Насекомые.</w:t>
        <w:tab/>
        <w:t>Рыбы. Подводные обитатели.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 Первые цветы</w:t>
      </w:r>
    </w:p>
    <w:p>
      <w:pPr>
        <w:pStyle w:val="Normal"/>
        <w:widowControl w:val="false"/>
        <w:spacing w:lineRule="auto" w:line="240"/>
        <w:ind w:right="119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Посуда. Продукты Одежда</w:t>
      </w:r>
    </w:p>
    <w:p>
      <w:pPr>
        <w:pStyle w:val="Normal"/>
        <w:widowControl w:val="false"/>
        <w:tabs>
          <w:tab w:val="clear" w:pos="720"/>
          <w:tab w:val="left" w:pos="1094" w:leader="none"/>
        </w:tabs>
        <w:spacing w:lineRule="auto" w:line="240" w:before="4" w:after="0"/>
        <w:ind w:right="4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Наша</w:t>
        <w:tab/>
        <w:t>родина Россия.          Наш город.</w:t>
      </w:r>
    </w:p>
    <w:p>
      <w:pPr>
        <w:pStyle w:val="Normal"/>
        <w:widowControl w:val="false"/>
        <w:spacing w:lineRule="auto" w:line="240" w:before="12" w:after="0"/>
        <w:ind w:right="6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Космос</w:t>
      </w:r>
    </w:p>
    <w:p>
      <w:pPr>
        <w:pStyle w:val="Normal"/>
        <w:widowControl w:val="false"/>
        <w:tabs>
          <w:tab w:val="clear" w:pos="720"/>
          <w:tab w:val="left" w:pos="1223" w:leader="none"/>
        </w:tabs>
        <w:spacing w:lineRule="auto" w:line="240" w:before="10" w:after="0"/>
        <w:ind w:right="4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Земли. Хлеб</w:t>
        <w:tab/>
        <w:t>всему голова</w:t>
      </w:r>
    </w:p>
    <w:p>
      <w:pPr>
        <w:pStyle w:val="Normal"/>
        <w:widowControl w:val="false"/>
        <w:spacing w:lineRule="auto" w:line="240" w:before="10" w:after="0"/>
        <w:ind w:right="4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Весна (итоговое) Перелетные птицы</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Победы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2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Школа. Школьные принадлежности Насекомые. Рыбы. Подводные обитатели.</w:t>
      </w:r>
    </w:p>
    <w:p>
      <w:pPr>
        <w:pStyle w:val="Normal"/>
        <w:widowControl w:val="false"/>
        <w:tabs>
          <w:tab w:val="clear" w:pos="720"/>
          <w:tab w:val="left" w:pos="1041" w:leader="none"/>
        </w:tabs>
        <w:spacing w:lineRule="auto" w:line="240" w:before="8" w:after="0"/>
        <w:ind w:right="4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w:t>
        <w:tab/>
        <w:t>Первые цветы</w:t>
      </w:r>
    </w:p>
    <w:p>
      <w:pPr>
        <w:sectPr>
          <w:type w:val="continuous"/>
          <w:pgSz w:orient="landscape" w:w="16838" w:h="11906"/>
          <w:pgMar w:left="1132" w:right="1134" w:header="0" w:top="1701" w:footer="0" w:bottom="57" w:gutter="0"/>
          <w:cols w:num="6" w:equalWidth="false" w:sep="false">
            <w:col w:w="3437" w:space="216"/>
            <w:col w:w="1480" w:space="214"/>
            <w:col w:w="2044" w:space="214"/>
            <w:col w:w="2044" w:space="214"/>
            <w:col w:w="2160" w:space="214"/>
            <w:col w:w="233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60" w:before="0" w:after="13"/>
        <w:rPr>
          <w:sz w:val="16"/>
          <w:szCs w:val="16"/>
        </w:rPr>
      </w:pPr>
      <w:r>
        <w:rPr>
          <w:sz w:val="16"/>
          <w:szCs w:val="16"/>
        </w:rPr>
      </w:r>
    </w:p>
    <w:p>
      <w:pPr>
        <w:pStyle w:val="Normal"/>
        <w:widowControl w:val="false"/>
        <w:spacing w:lineRule="auto" w:line="240"/>
        <w:ind w:left="438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2.6.3. Организация физкультурно-оздоровительной работы.</w:t>
      </w:r>
    </w:p>
    <w:p>
      <w:pPr>
        <w:pStyle w:val="Normal"/>
        <w:widowControl w:val="false"/>
        <w:spacing w:lineRule="auto" w:line="240" w:before="33" w:after="0"/>
        <w:ind w:right="-58" w:firstLine="90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детском саду созданы благоприятные условия для физкультурно-оздоровительной работы с детьми: физкультурный зал, спортивная площадка, физкультурные уголки в каждой группе. Разработан и реализуется программа оздоровления детей «Здоровый дошкольник»</w:t>
      </w:r>
    </w:p>
    <w:p>
      <w:pPr>
        <w:pStyle w:val="Normal"/>
        <w:spacing w:lineRule="exact" w:line="160" w:before="0" w:after="6"/>
        <w:rPr>
          <w:rFonts w:ascii="Times New Roman" w:hAnsi="Times New Roman" w:eastAsia="Times New Roman" w:cs="Times New Roman"/>
          <w:sz w:val="16"/>
          <w:szCs w:val="16"/>
        </w:rPr>
      </w:pPr>
      <w:r>
        <w:rPr>
          <w:rFonts w:eastAsia="Times New Roman" w:cs="Times New Roman" w:ascii="Times New Roman" w:hAnsi="Times New Roman"/>
          <w:sz w:val="16"/>
          <w:szCs w:val="16"/>
        </w:rPr>
      </w:r>
      <w:bookmarkStart w:id="170" w:name="_page_374_0"/>
      <w:bookmarkStart w:id="171" w:name="_page_374_0"/>
      <w:bookmarkEnd w:id="171"/>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оздоровления детей используются все природные факторы: солнце, воздух, вода. Закаливающие мероприятия осуществляются круглый год, но их вид и методика меняются в зависимости от сезона и погоды.</w:t>
      </w:r>
    </w:p>
    <w:p>
      <w:pPr>
        <w:pStyle w:val="Normal"/>
        <w:widowControl w:val="false"/>
        <w:spacing w:lineRule="auto" w:line="240"/>
        <w:ind w:right="-48"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Приём детей</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Создание условий, гигиенические процедуры, беседы с родителями о здоровье детей, термометрия (в группах раннего возраста и при карантинах).</w:t>
      </w:r>
    </w:p>
    <w:p>
      <w:pPr>
        <w:pStyle w:val="Normal"/>
        <w:widowControl w:val="false"/>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Утренняя гимнастика </w:t>
      </w:r>
      <w:r>
        <w:rPr>
          <w:rFonts w:eastAsia="Times New Roman" w:cs="Times New Roman" w:ascii="Times New Roman" w:hAnsi="Times New Roman"/>
          <w:color w:val="000000"/>
          <w:sz w:val="24"/>
          <w:szCs w:val="24"/>
        </w:rPr>
        <w:t>вовлекает весь организм ребенка в деятельное состояние, углубляет дыхание, усиливает кровообращение, содействует обмену веществ, поднимает эмоциональный тонус, воспитывает внимание, целеустремленность, вызывает положительные эмоции и радостные ощущения, повышает жизнедеятельность организма, дает высокий оздоровительный эффект. Проводится ежедневно до завтрака, на воздухе или в помещении (в зависимости от погодных условий). В течение всей утренней гимнастики, проводимой в зале, форточки и фрамуги остаются открытыми, дети занимаются в физкультурной форме и чешках.</w:t>
      </w:r>
    </w:p>
    <w:p>
      <w:pPr>
        <w:pStyle w:val="Normal"/>
        <w:widowControl w:val="false"/>
        <w:spacing w:lineRule="auto" w:line="240"/>
        <w:ind w:right="98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Варианты проведения утренней гимнастики: -игрового характера с элементами фольклора; -с использованием полосы препятствий;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 включением оздоровительных пробежек;</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 использованием простейших элементов фитнес-аэробики;</w:t>
      </w:r>
    </w:p>
    <w:p>
      <w:pPr>
        <w:pStyle w:val="Normal"/>
        <w:widowControl w:val="false"/>
        <w:spacing w:lineRule="auto" w:line="240"/>
        <w:ind w:right="-46"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Физкультминутки </w:t>
      </w:r>
      <w:r>
        <w:rPr>
          <w:rFonts w:eastAsia="Times New Roman" w:cs="Times New Roman" w:ascii="Times New Roman" w:hAnsi="Times New Roman"/>
          <w:color w:val="000000"/>
          <w:sz w:val="24"/>
          <w:szCs w:val="24"/>
        </w:rPr>
        <w:t>проводятся в середине образовательной деятельности, снимают утомление и активизируют мышление детей, повышают умственную работоспособность</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Требования к физкультминуткам: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-должны проводиться на начальном этапе утомления;</w:t>
      </w:r>
    </w:p>
    <w:p>
      <w:pPr>
        <w:pStyle w:val="Normal"/>
        <w:widowControl w:val="false"/>
        <w:spacing w:lineRule="auto" w:line="240"/>
        <w:ind w:right="40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физкультминуток должно органически сочетаться с программным содержанием занятия; -упражнения должны быть занимательными, хорошо знакомы детям;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-предпочтение нужно отдавать упражнениям для утомлённых групп мышц;</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-комплексы физкультминуток подбираются в зависимости от вида занятия, его содержания.</w:t>
      </w:r>
    </w:p>
    <w:p>
      <w:pPr>
        <w:pStyle w:val="Normal"/>
        <w:widowControl w:val="false"/>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Занятия в физкультурном зале (два раза в неделю)1 раз на прогулке по расписанию. </w:t>
      </w:r>
      <w:r>
        <w:rPr>
          <w:rFonts w:eastAsia="Times New Roman" w:cs="Times New Roman" w:ascii="Times New Roman" w:hAnsi="Times New Roman"/>
          <w:color w:val="000000"/>
          <w:sz w:val="24"/>
          <w:szCs w:val="24"/>
        </w:rPr>
        <w:t xml:space="preserve">Эффективность занятий по физической культуре осуществляется за счет правильного распределения детей на подгруппы в зависимости от уровня физического развития. Занятия проводятся по расписанию инструктором по физической культуре и воспитателями. Физкультурный зал хорошо оснащен спортивным оборудованием. </w:t>
      </w:r>
      <w:r>
        <w:rPr>
          <w:rFonts w:eastAsia="Times New Roman" w:cs="Times New Roman" w:ascii="Times New Roman" w:hAnsi="Times New Roman"/>
          <w:b/>
          <w:bCs/>
          <w:i/>
          <w:iCs/>
          <w:color w:val="000000"/>
          <w:sz w:val="24"/>
          <w:szCs w:val="24"/>
        </w:rPr>
        <w:t xml:space="preserve">Организациядетейна прогулку. </w:t>
      </w:r>
      <w:r>
        <w:rPr>
          <w:rFonts w:eastAsia="Times New Roman" w:cs="Times New Roman" w:ascii="Times New Roman" w:hAnsi="Times New Roman"/>
          <w:color w:val="000000"/>
          <w:sz w:val="24"/>
          <w:szCs w:val="24"/>
        </w:rPr>
        <w:t>С цельюпредупреждения перегревания, детского организма в детском садуорганизована помощь в одевании детей на прогулку на группах раннего и младшего дошкольного возраста. Воспитатель выходит на прогулку с подгруппой детей, которые оделись быстрее. Другую подгруппу на прогулку сопровождает помощник воспитателя.</w:t>
      </w:r>
    </w:p>
    <w:p>
      <w:pPr>
        <w:pStyle w:val="Normal"/>
        <w:widowControl w:val="false"/>
        <w:spacing w:lineRule="auto" w:line="235" w:before="6"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Подготовка ко сну, сон.</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-гигиенические процедуры;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-тщательное полоскание рта после приема пищи;</w:t>
      </w:r>
    </w:p>
    <w:p>
      <w:pPr>
        <w:sectPr>
          <w:footerReference w:type="default" r:id="rId108"/>
          <w:type w:val="nextPage"/>
          <w:pgSz w:orient="landscape" w:w="16838" w:h="11906"/>
          <w:pgMar w:left="1132" w:right="1129" w:header="0" w:top="1693" w:footer="0" w:bottom="57" w:gutter="0"/>
          <w:pgNumType w:fmt="decimal"/>
          <w:formProt w:val="false"/>
          <w:textDirection w:val="lrTb"/>
          <w:docGrid w:type="default" w:linePitch="100" w:charSpace="4096"/>
        </w:sect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 время укладывания детей на сон педагоги рассказывают или читают детям произведения художественной ли</w:t>
      </w:r>
      <w:bookmarkStart w:id="172" w:name="_page_376_0"/>
      <w:bookmarkEnd w:id="172"/>
      <w:r>
        <w:rPr>
          <w:rFonts w:eastAsia="Times New Roman" w:cs="Times New Roman" w:ascii="Times New Roman" w:hAnsi="Times New Roman"/>
          <w:color w:val="000000"/>
          <w:sz w:val="24"/>
          <w:szCs w:val="24"/>
        </w:rPr>
        <w:t>т</w:t>
      </w:r>
      <w:r>
        <w:rPr>
          <w:rFonts w:eastAsia="Times New Roman" w:cs="Times New Roman" w:ascii="Times New Roman" w:hAnsi="Times New Roman"/>
          <w:color w:val="000000"/>
          <w:sz w:val="24"/>
          <w:szCs w:val="24"/>
        </w:rPr>
        <w:t>ературы;</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Разминка в постели и самомассаж. </w:t>
      </w:r>
      <w:r>
        <w:rPr>
          <w:rFonts w:eastAsia="Times New Roman" w:cs="Times New Roman" w:ascii="Times New Roman" w:hAnsi="Times New Roman"/>
          <w:color w:val="000000"/>
          <w:sz w:val="24"/>
          <w:szCs w:val="24"/>
        </w:rPr>
        <w:t>Дети просыпаются постепенно. Затем они, лежа в постели на спине поверх одеяла, выполняют 5-6 упражнений общеразвивающего воздействия и элементарные приёмы самомассажа.</w:t>
      </w:r>
    </w:p>
    <w:p>
      <w:pPr>
        <w:pStyle w:val="Normal"/>
        <w:widowControl w:val="false"/>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После выполнения упражнений лежа в постели, дети по предложению воспитателя встают и выполняют в разном темпе несколько движений (ходьбана месте, ходьба обычным, гимнастическим, скрестнымшагом). Затем все переходят из спальни в групповую комнату, которая хорошо проветрена (температура +17° – +19°С).</w:t>
      </w:r>
    </w:p>
    <w:p>
      <w:pPr>
        <w:pStyle w:val="Normal"/>
        <w:widowControl w:val="false"/>
        <w:spacing w:lineRule="auto" w:line="240" w:before="1" w:after="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Гимнастика после дневного сна. </w:t>
      </w:r>
      <w:r>
        <w:rPr>
          <w:rFonts w:eastAsia="Times New Roman" w:cs="Times New Roman" w:ascii="Times New Roman" w:hAnsi="Times New Roman"/>
          <w:color w:val="000000"/>
          <w:sz w:val="24"/>
          <w:szCs w:val="24"/>
        </w:rPr>
        <w:t>В групповой комнате дети под музыку выполняют произвольные танцевальные, музыкально-ритмические упражнения, упражнения для профилактики плоскостопия и нарушения осанки. Заканчивается комплекс дыхательными упражнениями. В течение года мы используем различные варианты гимнастики.</w:t>
      </w:r>
    </w:p>
    <w:p>
      <w:pPr>
        <w:pStyle w:val="Normal"/>
        <w:widowControl w:val="false"/>
        <w:spacing w:lineRule="auto" w:line="240"/>
        <w:ind w:left="78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Стало традицией проведение </w:t>
      </w:r>
      <w:r>
        <w:rPr>
          <w:rFonts w:eastAsia="Times New Roman" w:cs="Times New Roman" w:ascii="Times New Roman" w:hAnsi="Times New Roman"/>
          <w:b/>
          <w:bCs/>
          <w:i/>
          <w:iCs/>
          <w:color w:val="000000"/>
          <w:sz w:val="24"/>
          <w:szCs w:val="24"/>
        </w:rPr>
        <w:t>спортивных праздников, досугов, дней здоровья</w:t>
      </w:r>
      <w:r>
        <w:rPr>
          <w:rFonts w:eastAsia="Times New Roman" w:cs="Times New Roman" w:ascii="Times New Roman" w:hAnsi="Times New Roman"/>
          <w:color w:val="000000"/>
          <w:sz w:val="24"/>
          <w:szCs w:val="24"/>
        </w:rPr>
        <w:t>, в которых участвуют дети, сотрудники, родители.</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10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План физкультурно-оздоровительных мероприятий и контроль их реализации на учебный год</w:t>
      </w:r>
    </w:p>
    <w:p>
      <w:pPr>
        <w:pStyle w:val="Normal"/>
        <w:spacing w:lineRule="exact" w:line="240" w:before="0" w:after="8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09"/>
          <w:type w:val="nextPage"/>
          <w:pgSz w:orient="landscape" w:w="16838" w:h="11906"/>
          <w:pgMar w:left="1132" w:right="1130" w:header="0" w:top="1693" w:footer="0" w:bottom="57" w:gutter="0"/>
          <w:pgNumType w:fmt="decimal"/>
          <w:formProt w:val="false"/>
          <w:textDirection w:val="lrTb"/>
          <w:docGrid w:type="default" w:linePitch="100" w:charSpace="4096"/>
        </w:sectPr>
      </w:pPr>
    </w:p>
    <w:p>
      <w:pPr>
        <w:pStyle w:val="Normal"/>
        <w:widowControl w:val="false"/>
        <w:spacing w:lineRule="auto" w:line="276"/>
        <w:ind w:left="690" w:right="1649" w:firstLine="1276"/>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Мероприятия </w:t>
      </w:r>
      <w:r>
        <w:rPr>
          <w:rFonts w:eastAsia="Times New Roman" w:cs="Times New Roman" w:ascii="Times New Roman" w:hAnsi="Times New Roman"/>
          <w:color w:val="000000"/>
          <w:sz w:val="24"/>
          <w:szCs w:val="24"/>
        </w:rPr>
        <w:t>Физкультурный досуг День здоровья Физкультурный праздник</w:t>
      </w:r>
    </w:p>
    <w:p>
      <w:pPr>
        <w:pStyle w:val="Normal"/>
        <w:widowControl w:val="false"/>
        <w:spacing w:lineRule="auto" w:line="240" w:before="3" w:after="0"/>
        <w:ind w:left="69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Диагностика состояния здоровья ребенка</w:t>
      </w:r>
    </w:p>
    <w:p>
      <w:pPr>
        <w:pStyle w:val="Normal"/>
        <w:widowControl w:val="false"/>
        <w:spacing w:lineRule="auto" w:line="235" w:before="51" w:after="0"/>
        <w:ind w:left="69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Диагностика физического развития ребенка</w:t>
      </w:r>
    </w:p>
    <w:p>
      <w:pPr>
        <w:pStyle w:val="Normal"/>
        <w:widowControl w:val="false"/>
        <w:spacing w:lineRule="auto" w:line="276"/>
        <w:ind w:right="5563" w:firstLine="1276"/>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Время проведения 1 раз в месяц</w:t>
      </w:r>
    </w:p>
    <w:p>
      <w:pPr>
        <w:pStyle w:val="Normal"/>
        <w:widowControl w:val="false"/>
        <w:spacing w:lineRule="auto" w:line="276" w:before="2" w:after="0"/>
        <w:ind w:right="718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 раз в квартал 2 раза в год</w:t>
      </w:r>
    </w:p>
    <w:p>
      <w:pPr>
        <w:pStyle w:val="Normal"/>
        <w:widowControl w:val="false"/>
        <w:spacing w:lineRule="auto" w:line="240" w:before="2"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 раза в год</w:t>
      </w:r>
    </w:p>
    <w:p>
      <w:pPr>
        <w:pStyle w:val="Normal"/>
        <w:widowControl w:val="false"/>
        <w:spacing w:lineRule="auto" w:line="235" w:before="51"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 раза в год</w:t>
      </w:r>
    </w:p>
    <w:p>
      <w:pPr>
        <w:sectPr>
          <w:type w:val="continuous"/>
          <w:pgSz w:orient="landscape" w:w="16838" w:h="11906"/>
          <w:pgMar w:left="1132" w:right="1130" w:header="0" w:top="1693" w:footer="0" w:bottom="57" w:gutter="0"/>
          <w:cols w:num="2" w:equalWidth="false" w:sep="false">
            <w:col w:w="5189" w:space="468"/>
            <w:col w:w="8918"/>
          </w:cols>
          <w:formProt w:val="false"/>
          <w:textDirection w:val="lrTb"/>
          <w:docGrid w:type="default" w:linePitch="100" w:charSpace="4096"/>
        </w:sectPr>
      </w:pPr>
    </w:p>
    <w:p>
      <w:pPr>
        <w:pStyle w:val="Normal"/>
        <w:spacing w:lineRule="exact" w:line="240" w:before="0" w:after="88"/>
        <w:rPr>
          <w:sz w:val="24"/>
          <w:szCs w:val="24"/>
        </w:rPr>
      </w:pPr>
      <w:r>
        <w:rPr>
          <w:sz w:val="24"/>
          <w:szCs w:val="24"/>
        </w:rPr>
      </w:r>
    </w:p>
    <w:p>
      <w:pPr>
        <w:pStyle w:val="Normal"/>
        <w:widowControl w:val="false"/>
        <w:spacing w:lineRule="auto" w:line="240"/>
        <w:ind w:left="5296"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Организация двигательного режима.</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2" w:right="1130" w:header="0" w:top="1693" w:footer="0" w:bottom="57" w:gutter="0"/>
          <w:formProt w:val="false"/>
          <w:textDirection w:val="lrTb"/>
          <w:docGrid w:type="default" w:linePitch="100" w:charSpace="4096"/>
        </w:sectPr>
      </w:pPr>
    </w:p>
    <w:p>
      <w:pPr>
        <w:pStyle w:val="Normal"/>
        <w:widowControl w:val="false"/>
        <w:spacing w:lineRule="auto" w:line="240"/>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Формы организации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16" w:right="13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Организованная деятельность Утренняя гимнастика Дозированный бег</w:t>
      </w:r>
    </w:p>
    <w:p>
      <w:pPr>
        <w:pStyle w:val="Normal"/>
        <w:widowControl w:val="false"/>
        <w:spacing w:lineRule="auto" w:line="247"/>
        <w:ind w:left="116"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Упражнения после дневного сна Подвижные игры</w:t>
      </w:r>
    </w:p>
    <w:p>
      <w:pPr>
        <w:pStyle w:val="Normal"/>
        <w:widowControl w:val="false"/>
        <w:spacing w:lineRule="auto" w:line="247"/>
        <w:ind w:right="-59"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Младший возраст Младшие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группы</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5-7 минут</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5- 10 минут</w:t>
      </w:r>
    </w:p>
    <w:p>
      <w:pPr>
        <w:pStyle w:val="Normal"/>
        <w:spacing w:lineRule="exact" w:line="240" w:before="0" w:after="5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6-8 минут</w:t>
      </w:r>
    </w:p>
    <w:p>
      <w:pPr>
        <w:pStyle w:val="Normal"/>
        <w:widowControl w:val="false"/>
        <w:spacing w:lineRule="auto" w:line="247"/>
        <w:ind w:left="2411"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Старший возраст</w:t>
      </w:r>
    </w:p>
    <w:p>
      <w:pPr>
        <w:pStyle w:val="Normal"/>
        <w:widowControl w:val="false"/>
        <w:tabs>
          <w:tab w:val="clear" w:pos="720"/>
          <w:tab w:val="left" w:pos="2411" w:leader="none"/>
          <w:tab w:val="left" w:pos="4536" w:leader="none"/>
        </w:tabs>
        <w:spacing w:lineRule="auto" w:line="240"/>
        <w:ind w:right="371"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Средние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Старшие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Подготовит. группы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группы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группы</w:t>
      </w:r>
    </w:p>
    <w:p>
      <w:pPr>
        <w:pStyle w:val="Normal"/>
        <w:widowControl w:val="false"/>
        <w:tabs>
          <w:tab w:val="clear" w:pos="720"/>
          <w:tab w:val="left" w:pos="3487" w:leader="none"/>
        </w:tabs>
        <w:spacing w:lineRule="auto" w:line="247" w:before="5"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часов в неделю</w:t>
        <w:tab/>
        <w:t>8 часов в неделю</w:t>
      </w:r>
    </w:p>
    <w:p>
      <w:pPr>
        <w:pStyle w:val="Normal"/>
        <w:widowControl w:val="false"/>
        <w:tabs>
          <w:tab w:val="clear" w:pos="720"/>
          <w:tab w:val="left" w:pos="2411" w:leader="none"/>
          <w:tab w:val="left" w:pos="4536" w:leader="none"/>
        </w:tabs>
        <w:spacing w:lineRule="auto" w:line="247"/>
        <w:ind w:right="40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6-8 минут</w:t>
        <w:tab/>
        <w:t>6- 10 минут</w:t>
        <w:tab/>
        <w:t>6- 10 минут 3-4 минуты</w:t>
        <w:tab/>
        <w:t>5-6 минут</w:t>
        <w:tab/>
        <w:t>7-8 минут</w:t>
      </w:r>
    </w:p>
    <w:p>
      <w:pPr>
        <w:pStyle w:val="Normal"/>
        <w:widowControl w:val="false"/>
        <w:tabs>
          <w:tab w:val="clear" w:pos="720"/>
          <w:tab w:val="left" w:pos="2411" w:leader="none"/>
          <w:tab w:val="left" w:pos="4536" w:leader="none"/>
        </w:tabs>
        <w:spacing w:lineRule="auto" w:line="247"/>
        <w:ind w:left="840" w:right="585" w:hanging="8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5- 10 минут</w:t>
        <w:tab/>
        <w:t>5-10 минут</w:t>
        <w:tab/>
        <w:t>5-10 минут не менее 2-4 раз в день</w:t>
      </w:r>
    </w:p>
    <w:p>
      <w:pPr>
        <w:pStyle w:val="Normal"/>
        <w:widowControl w:val="false"/>
        <w:tabs>
          <w:tab w:val="clear" w:pos="720"/>
          <w:tab w:val="left" w:pos="2411" w:leader="none"/>
          <w:tab w:val="left" w:pos="4536"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10-15 минут</w:t>
        <w:tab/>
        <w:t>15-20 минут</w:t>
        <w:tab/>
        <w:t>15- 20 минут</w:t>
      </w:r>
    </w:p>
    <w:p>
      <w:pPr>
        <w:sectPr>
          <w:type w:val="continuous"/>
          <w:pgSz w:orient="landscape" w:w="16838" w:h="11906"/>
          <w:pgMar w:left="1132" w:right="1130" w:header="0" w:top="1693" w:footer="0" w:bottom="57" w:gutter="0"/>
          <w:cols w:num="3" w:equalWidth="false" w:sep="false">
            <w:col w:w="3640" w:space="2356"/>
            <w:col w:w="1964" w:space="304"/>
            <w:col w:w="6310"/>
          </w:cols>
          <w:formProt w:val="false"/>
          <w:textDirection w:val="lrTb"/>
          <w:docGrid w:type="default" w:linePitch="100" w:charSpace="4096"/>
        </w:sectPr>
      </w:pPr>
    </w:p>
    <w:p>
      <w:pPr>
        <w:pStyle w:val="Normal"/>
        <w:spacing w:lineRule="exact" w:line="220" w:before="0" w:after="17"/>
        <w:rPr>
          <w:color w:val="000000"/>
        </w:rPr>
      </w:pPr>
      <w:r>
        <w:rPr>
          <w:color w:val="000000"/>
        </w:rPr>
      </w:r>
      <w:bookmarkStart w:id="173" w:name="_page_378_0"/>
      <w:bookmarkStart w:id="174" w:name="_page_378_0"/>
      <w:bookmarkEnd w:id="174"/>
    </w:p>
    <w:p>
      <w:pPr>
        <w:sectPr>
          <w:type w:val="continuous"/>
          <w:pgSz w:orient="landscape" w:w="16838" w:h="11906"/>
          <w:pgMar w:left="1132" w:right="1130" w:header="0" w:top="1693"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0"/>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0" w:before="5" w:after="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Спортивные игры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Спортивные упражнения</w:t>
      </w:r>
    </w:p>
    <w:p>
      <w:pPr>
        <w:pStyle w:val="Normal"/>
        <w:spacing w:lineRule="exact" w:line="240" w:before="0" w:after="5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Физкультурные упражнения на прогулке</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Спортивные развлечения</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Спортивные праздники</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День здоровья</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9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Неделя здоровья</w:t>
      </w:r>
    </w:p>
    <w:p>
      <w:pPr>
        <w:pStyle w:val="Normal"/>
        <w:widowControl w:val="false"/>
        <w:spacing w:lineRule="auto" w:line="240"/>
        <w:ind w:left="2268" w:right="-5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Целенаправленное обучение педагогом не реже 1 раза в неделю</w:t>
      </w:r>
    </w:p>
    <w:p>
      <w:pPr>
        <w:pStyle w:val="Normal"/>
        <w:widowControl w:val="false"/>
        <w:spacing w:lineRule="auto" w:line="247" w:before="10" w:after="0"/>
        <w:ind w:left="15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Целенаправленное обучение не реже 1 раза в неделю</w:t>
      </w:r>
    </w:p>
    <w:p>
      <w:pPr>
        <w:pStyle w:val="Normal"/>
        <w:widowControl w:val="false"/>
        <w:tabs>
          <w:tab w:val="clear" w:pos="720"/>
          <w:tab w:val="left" w:pos="4680" w:leader="none"/>
          <w:tab w:val="left" w:pos="6805" w:leader="none"/>
        </w:tabs>
        <w:spacing w:lineRule="auto" w:line="247"/>
        <w:ind w:left="2928" w:right="581" w:hanging="6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8-12 минут</w:t>
        <w:tab/>
        <w:t>8-15 минут</w:t>
        <w:tab/>
        <w:t>8-15 минут Ежедневно с подгруппами</w:t>
      </w:r>
    </w:p>
    <w:p>
      <w:pPr>
        <w:pStyle w:val="Normal"/>
        <w:widowControl w:val="false"/>
        <w:tabs>
          <w:tab w:val="clear" w:pos="720"/>
          <w:tab w:val="left" w:pos="2268" w:leader="none"/>
          <w:tab w:val="left" w:pos="4680" w:leader="none"/>
          <w:tab w:val="left" w:pos="6805" w:leader="none"/>
        </w:tabs>
        <w:spacing w:lineRule="auto" w:line="247" w:before="3" w:after="0"/>
        <w:ind w:right="4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5-10 мин</w:t>
        <w:tab/>
        <w:t>10-12 мин</w:t>
        <w:tab/>
        <w:t>10-15 минут</w:t>
        <w:tab/>
        <w:t>10-15 минут 1-2 раза в месяц</w:t>
      </w:r>
    </w:p>
    <w:p>
      <w:pPr>
        <w:pStyle w:val="Normal"/>
        <w:widowControl w:val="false"/>
        <w:tabs>
          <w:tab w:val="clear" w:pos="720"/>
          <w:tab w:val="left" w:pos="2268" w:leader="none"/>
          <w:tab w:val="left" w:pos="4680" w:leader="none"/>
          <w:tab w:val="left" w:pos="6805" w:leader="none"/>
        </w:tabs>
        <w:spacing w:lineRule="auto" w:line="247"/>
        <w:ind w:right="40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 минут</w:t>
        <w:tab/>
        <w:t>20 минут</w:t>
        <w:tab/>
        <w:t>30 минут</w:t>
        <w:tab/>
        <w:t>30- 40 минут 2- 4 раза в год</w:t>
      </w:r>
    </w:p>
    <w:p>
      <w:pPr>
        <w:pStyle w:val="Normal"/>
        <w:widowControl w:val="false"/>
        <w:tabs>
          <w:tab w:val="clear" w:pos="720"/>
          <w:tab w:val="left" w:pos="2268" w:leader="none"/>
          <w:tab w:val="left" w:pos="4680" w:leader="none"/>
          <w:tab w:val="left" w:pos="6805" w:leader="none"/>
        </w:tabs>
        <w:spacing w:lineRule="auto" w:line="247"/>
        <w:ind w:right="7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 минут</w:t>
        <w:tab/>
        <w:t>20 минут</w:t>
        <w:tab/>
        <w:t>30 минут</w:t>
        <w:tab/>
        <w:t>40 минут Не реже 1 раза в квартал</w:t>
      </w:r>
    </w:p>
    <w:p>
      <w:pPr>
        <w:pStyle w:val="Normal"/>
        <w:widowControl w:val="false"/>
        <w:tabs>
          <w:tab w:val="clear" w:pos="720"/>
          <w:tab w:val="left" w:pos="5957" w:leader="none"/>
        </w:tabs>
        <w:spacing w:lineRule="auto" w:line="247"/>
        <w:ind w:left="3021" w:right="1221" w:hanging="129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день в месяц</w:t>
        <w:tab/>
        <w:t>1 раз в месяц Не реже 1 раза в квартал</w:t>
      </w:r>
    </w:p>
    <w:p>
      <w:pPr>
        <w:sectPr>
          <w:type w:val="continuous"/>
          <w:pgSz w:orient="landscape" w:w="16838" w:h="11906"/>
          <w:pgMar w:left="1134" w:right="1134" w:header="0" w:top="1701" w:footer="0" w:bottom="57" w:gutter="0"/>
          <w:cols w:num="2" w:equalWidth="false" w:sep="false">
            <w:col w:w="4653" w:space="1340"/>
            <w:col w:w="8576"/>
          </w:cols>
          <w:formProt w:val="false"/>
          <w:textDirection w:val="lrTb"/>
          <w:docGrid w:type="default" w:linePitch="100" w:charSpace="4096"/>
        </w:sectPr>
      </w:pPr>
    </w:p>
    <w:p>
      <w:pPr>
        <w:pStyle w:val="Normal"/>
        <w:widowControl w:val="false"/>
        <w:tabs>
          <w:tab w:val="clear" w:pos="720"/>
          <w:tab w:val="left" w:pos="5995" w:leader="none"/>
          <w:tab w:val="left" w:pos="8263" w:leader="none"/>
          <w:tab w:val="left" w:pos="10675" w:leader="none"/>
          <w:tab w:val="left" w:pos="12800" w:leader="none"/>
        </w:tabs>
        <w:spacing w:lineRule="auto" w:line="240" w:before="39"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Самостоятельная двигательная деятельность</w:t>
      </w:r>
      <w:r>
        <w:rPr>
          <w:rFonts w:eastAsia="Times New Roman" w:cs="Times New Roman" w:ascii="Times New Roman" w:hAnsi="Times New Roman"/>
          <w:color w:val="000000"/>
          <w:sz w:val="24"/>
          <w:szCs w:val="24"/>
        </w:rPr>
        <w:tab/>
        <w:t>ежедневно</w:t>
        <w:tab/>
        <w:t>ежедневно</w:t>
        <w:tab/>
        <w:t>ежедневно</w:t>
        <w:tab/>
        <w:t>ежедневно</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5003"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Примерная модель двигательного режима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tabs>
          <w:tab w:val="clear" w:pos="720"/>
          <w:tab w:val="left" w:pos="1175" w:leader="none"/>
        </w:tabs>
        <w:spacing w:lineRule="auto" w:line="240"/>
        <w:ind w:left="255" w:right="3416" w:firstLine="21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Формы организации </w:t>
      </w:r>
      <w:r>
        <w:rPr>
          <w:rFonts w:eastAsia="Times New Roman" w:cs="Times New Roman" w:ascii="Times New Roman" w:hAnsi="Times New Roman"/>
          <w:color w:val="000000"/>
          <w:sz w:val="24"/>
          <w:szCs w:val="24"/>
        </w:rPr>
        <w:t>1.</w:t>
        <w:tab/>
        <w:t>Утренняя гимнастика</w:t>
      </w:r>
    </w:p>
    <w:p>
      <w:pPr>
        <w:pStyle w:val="Normal"/>
        <w:widowControl w:val="false"/>
        <w:spacing w:lineRule="auto" w:line="240" w:before="5" w:after="0"/>
        <w:ind w:left="1175" w:right="-59"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Двигательная разминка во время перерыва между занятиями</w:t>
      </w:r>
    </w:p>
    <w:p>
      <w:pPr>
        <w:pStyle w:val="Normal"/>
        <w:widowControl w:val="false"/>
        <w:tabs>
          <w:tab w:val="clear" w:pos="720"/>
          <w:tab w:val="left" w:pos="1175" w:leader="none"/>
        </w:tabs>
        <w:spacing w:lineRule="auto" w:line="240" w:before="9"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Динамические паузы вовремя НОД</w:t>
      </w:r>
    </w:p>
    <w:p>
      <w:pPr>
        <w:pStyle w:val="Normal"/>
        <w:widowControl w:val="false"/>
        <w:tabs>
          <w:tab w:val="clear" w:pos="720"/>
          <w:tab w:val="left" w:pos="1175" w:leader="none"/>
        </w:tabs>
        <w:spacing w:lineRule="auto" w:line="240" w:before="12"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tab/>
        <w:t>Подвижныеигры и физические упражнения напрогулке</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75" w:right="-56"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Индивидуальная работа по развитию движений на прогулке</w:t>
      </w:r>
    </w:p>
    <w:p>
      <w:pPr>
        <w:pStyle w:val="Normal"/>
        <w:widowControl w:val="false"/>
        <w:tabs>
          <w:tab w:val="clear" w:pos="720"/>
          <w:tab w:val="left" w:pos="1175" w:leader="none"/>
        </w:tabs>
        <w:spacing w:lineRule="auto" w:line="240" w:before="10"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tab/>
        <w:t>Прогулки- походы в парк</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Оздоровительный бег</w:t>
      </w:r>
    </w:p>
    <w:p>
      <w:pPr>
        <w:pStyle w:val="Normal"/>
        <w:widowControl w:val="false"/>
        <w:spacing w:lineRule="auto" w:line="240"/>
        <w:ind w:left="12"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Особенности организации</w:t>
      </w:r>
    </w:p>
    <w:p>
      <w:pPr>
        <w:pStyle w:val="Normal"/>
        <w:widowControl w:val="false"/>
        <w:spacing w:lineRule="auto" w:line="247" w:before="5" w:after="0"/>
        <w:ind w:left="12" w:right="-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на открытом воздухе или в зале, длительность- 10- 12 минут Ежедневно в течение 7- 8 минут</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в зависимости от вида и содержания занятий</w:t>
      </w:r>
    </w:p>
    <w:p>
      <w:pPr>
        <w:pStyle w:val="Normal"/>
        <w:widowControl w:val="false"/>
        <w:spacing w:lineRule="auto" w:line="240" w:before="12" w:after="0"/>
        <w:ind w:left="12"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с учетом уровней двигательной активности (ДА) детей, длительность 12-15 минут.</w:t>
      </w:r>
    </w:p>
    <w:p>
      <w:pPr>
        <w:pStyle w:val="Normal"/>
        <w:widowControl w:val="false"/>
        <w:spacing w:lineRule="auto" w:line="240" w:before="10" w:after="0"/>
        <w:ind w:left="1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во время прогулки, длительность- 12- 15 мин</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2"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1- 3 раза в квартал, вовремя, отведенное для физкультурного занятия, организованных игр и упражнений</w:t>
      </w:r>
    </w:p>
    <w:p>
      <w:pPr>
        <w:pStyle w:val="Normal"/>
        <w:widowControl w:val="false"/>
        <w:spacing w:lineRule="auto" w:line="240" w:before="9" w:after="0"/>
        <w:ind w:left="12"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раза в неделю, подгруппами по 5- 7 человек во время утренней прогулки, длительность - 3-7 мин.</w:t>
      </w:r>
    </w:p>
    <w:p>
      <w:pPr>
        <w:pStyle w:val="Normal"/>
        <w:spacing w:lineRule="exact" w:line="140" w:before="0" w:after="6"/>
        <w:rPr>
          <w:rFonts w:ascii="Times New Roman" w:hAnsi="Times New Roman" w:eastAsia="Times New Roman" w:cs="Times New Roman"/>
          <w:sz w:val="14"/>
          <w:szCs w:val="14"/>
        </w:rPr>
      </w:pPr>
      <w:r>
        <w:rPr>
          <w:rFonts w:eastAsia="Times New Roman" w:cs="Times New Roman" w:ascii="Times New Roman" w:hAnsi="Times New Roman"/>
          <w:sz w:val="14"/>
          <w:szCs w:val="14"/>
        </w:rPr>
      </w:r>
      <w:bookmarkStart w:id="175" w:name="_page_380_0"/>
      <w:bookmarkStart w:id="176" w:name="_page_380_0"/>
      <w:bookmarkEnd w:id="176"/>
    </w:p>
    <w:p>
      <w:pPr>
        <w:sectPr>
          <w:type w:val="continuous"/>
          <w:pgSz w:orient="landscape" w:w="16838" w:h="11906"/>
          <w:pgMar w:left="1134" w:right="1134" w:header="0" w:top="1701" w:footer="0" w:bottom="57" w:gutter="0"/>
          <w:cols w:num="2" w:equalWidth="false" w:sep="false">
            <w:col w:w="6913" w:space="204"/>
            <w:col w:w="7452"/>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1"/>
          <w:type w:val="nextPage"/>
          <w:pgSz w:orient="landscape" w:w="16838" w:h="11906"/>
          <w:pgMar w:left="1134" w:right="1132" w:header="0" w:top="1701" w:footer="0" w:bottom="57" w:gutter="0"/>
          <w:pgNumType w:fmt="decimal"/>
          <w:formProt w:val="false"/>
          <w:textDirection w:val="lrTb"/>
          <w:docGrid w:type="default" w:linePitch="100" w:charSpace="4096"/>
        </w:sectPr>
      </w:pPr>
    </w:p>
    <w:p>
      <w:pPr>
        <w:pStyle w:val="Normal"/>
        <w:widowControl w:val="false"/>
        <w:spacing w:lineRule="auto" w:line="240"/>
        <w:ind w:left="1175" w:right="-59"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tab/>
        <w:t>Гимнастика после дневного сна в сочетании с контрастными воздушными ваннами</w:t>
      </w:r>
    </w:p>
    <w:p>
      <w:pPr>
        <w:pStyle w:val="Normal"/>
        <w:widowControl w:val="false"/>
        <w:tabs>
          <w:tab w:val="clear" w:pos="720"/>
          <w:tab w:val="left" w:pos="1175" w:leader="none"/>
        </w:tabs>
        <w:spacing w:lineRule="auto" w:line="240" w:before="10"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tab/>
        <w:t>Занятия по физической культуре</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tab/>
        <w:t>Самостоятельная двигательная деятельность</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7"/>
        <w:ind w:left="255" w:right="17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tab/>
        <w:t>Физкультурно- спортивные праздники 12.</w:t>
        <w:tab/>
        <w:t>Неделя здоровья</w:t>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tab/>
        <w:t>Физкультурный досуг</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w:t>
        <w:tab/>
        <w:t>Физкультурно- спортивные праздники</w:t>
      </w:r>
    </w:p>
    <w:p>
      <w:pPr>
        <w:pStyle w:val="Normal"/>
        <w:widowControl w:val="false"/>
        <w:tabs>
          <w:tab w:val="clear" w:pos="720"/>
          <w:tab w:val="left" w:pos="1175" w:leader="none"/>
        </w:tabs>
        <w:spacing w:lineRule="auto" w:line="240" w:before="10"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w:t>
        <w:tab/>
        <w:t>Игры- соревнования между возрастными группами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w:t>
        <w:tab/>
        <w:t>Спартакиады вне детского сада</w:t>
      </w:r>
    </w:p>
    <w:p>
      <w:pPr>
        <w:pStyle w:val="Normal"/>
        <w:widowControl w:val="false"/>
        <w:spacing w:lineRule="auto" w:line="240" w:before="9" w:after="0"/>
        <w:ind w:left="1175" w:right="370"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w:t>
        <w:tab/>
        <w:t>Совместная физкультурно- оздоровительная работа детского сада и семьи</w:t>
      </w:r>
    </w:p>
    <w:p>
      <w:pPr>
        <w:pStyle w:val="Normal"/>
        <w:widowControl w:val="false"/>
        <w:spacing w:lineRule="auto" w:line="240" w:before="10" w:after="0"/>
        <w:ind w:left="1175" w:right="-53"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w:t>
        <w:tab/>
        <w:t>Физкультурные образовательная деятельность детей совместно с родителями в дошкольном учреждении</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75" w:right="-57"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19.</w:t>
        <w:tab/>
        <w:t>Участие родителей в физкультурно- оздоровительных, массовых мероприятиях детского сада</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Ежедневно по мере пробуждения и подъема детей, длительность - не более 10 мин.</w:t>
      </w:r>
    </w:p>
    <w:p>
      <w:pPr>
        <w:pStyle w:val="Normal"/>
        <w:widowControl w:val="false"/>
        <w:spacing w:lineRule="auto" w:line="240" w:before="10" w:after="0"/>
        <w:ind w:right="19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раза в неделю (в старшей и подготовительной одно на воздухе). Длительность- 15- 30 минут</w:t>
      </w:r>
    </w:p>
    <w:p>
      <w:pPr>
        <w:pStyle w:val="Normal"/>
        <w:widowControl w:val="false"/>
        <w:spacing w:lineRule="auto" w:line="240" w:before="9" w:after="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под руководством воспитателя, продолжительность зависит от индивидуальных особенностей</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 раза в год</w:t>
      </w:r>
    </w:p>
    <w:p>
      <w:pPr>
        <w:pStyle w:val="Normal"/>
        <w:widowControl w:val="false"/>
        <w:spacing w:lineRule="auto" w:line="240" w:before="1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 раза в месяц совместно со сверстниками одной- двух групп</w:t>
      </w:r>
    </w:p>
    <w:p>
      <w:pPr>
        <w:pStyle w:val="Normal"/>
        <w:widowControl w:val="false"/>
        <w:spacing w:lineRule="auto" w:line="240" w:before="10" w:after="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2- 3 раза в год, внутри детского сада или совместно со сверстниками других групп</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1- 2 раза в год на воздухе или в зале, длительность- не более 30 мин.</w:t>
      </w:r>
    </w:p>
    <w:p>
      <w:pPr>
        <w:pStyle w:val="Normal"/>
        <w:widowControl w:val="false"/>
        <w:spacing w:lineRule="auto" w:line="240" w:before="10" w:after="0"/>
        <w:ind w:right="-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раз в год в спортивном клубе или в школе микрорайона, длительность - не более 30 мин</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Участвуют дети с высоким уровнем физической подготовленности</w:t>
      </w:r>
    </w:p>
    <w:p>
      <w:pPr>
        <w:pStyle w:val="Normal"/>
        <w:widowControl w:val="false"/>
        <w:spacing w:lineRule="auto" w:line="240" w:before="10" w:after="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 желанию родителей и детей не более 2 раза в неделю, длительность 25- 30 мин</w:t>
      </w:r>
    </w:p>
    <w:p>
      <w:pPr>
        <w:pStyle w:val="Normal"/>
        <w:widowControl w:val="false"/>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Определяется воспитателем по обоюдному желанию родителей, воспитателей и детей</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 время подготовки и проведения физкультурных досугов, праздников, недели здоровья, туристических походов, посещения открытых занятий</w:t>
      </w:r>
    </w:p>
    <w:p>
      <w:pPr>
        <w:sectPr>
          <w:type w:val="continuous"/>
          <w:pgSz w:orient="landscape" w:w="16838" w:h="11906"/>
          <w:pgMar w:left="1134" w:right="1132" w:header="0" w:top="1701" w:footer="0" w:bottom="57" w:gutter="0"/>
          <w:cols w:num="2" w:equalWidth="false" w:sep="false">
            <w:col w:w="6914" w:space="214"/>
            <w:col w:w="7443"/>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7"/>
        <w:rPr>
          <w:sz w:val="24"/>
          <w:szCs w:val="24"/>
        </w:rPr>
      </w:pPr>
      <w:r>
        <w:rPr>
          <w:sz w:val="24"/>
          <w:szCs w:val="24"/>
        </w:rPr>
      </w:r>
    </w:p>
    <w:p>
      <w:pPr>
        <w:pStyle w:val="Normal"/>
        <w:widowControl w:val="false"/>
        <w:spacing w:lineRule="auto" w:line="240"/>
        <w:ind w:left="4118"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Здоровьесберегающие технологии, используемые в МБДОУ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 w:val="left" w:pos="7130" w:leader="none"/>
        </w:tabs>
        <w:spacing w:lineRule="auto" w:line="247"/>
        <w:ind w:left="114" w:right="4533" w:firstLine="36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Виды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Особенности организации Медико-профилактические</w:t>
      </w:r>
    </w:p>
    <w:p>
      <w:pPr>
        <w:pStyle w:val="Normal"/>
        <w:widowControl w:val="false"/>
        <w:spacing w:lineRule="auto" w:line="240"/>
        <w:ind w:left="1175" w:right="-20" w:hanging="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Закаливание </w:t>
      </w:r>
      <w:r>
        <w:rPr>
          <w:rFonts w:eastAsia="Times New Roman" w:cs="Times New Roman" w:ascii="Times New Roman" w:hAnsi="Times New Roman"/>
          <w:color w:val="000000"/>
          <w:sz w:val="24"/>
          <w:szCs w:val="24"/>
        </w:rPr>
        <w:t>в соответствии с медицинскими показаниями</w:t>
      </w:r>
    </w:p>
    <w:p>
      <w:pPr>
        <w:pStyle w:val="Normal"/>
        <w:widowControl w:val="false"/>
        <w:spacing w:lineRule="auto" w:line="240" w:before="6" w:after="0"/>
        <w:ind w:left="1175" w:right="4079"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обширное умывание после дневного сна (мытье рук до Дошкольные группы ежедневно локтя)</w:t>
      </w:r>
    </w:p>
    <w:p>
      <w:pPr>
        <w:pStyle w:val="Normal"/>
        <w:spacing w:lineRule="exact" w:line="220" w:before="0" w:after="18"/>
        <w:rPr>
          <w:rFonts w:ascii="Times New Roman" w:hAnsi="Times New Roman" w:eastAsia="Times New Roman" w:cs="Times New Roman"/>
        </w:rPr>
      </w:pPr>
      <w:r>
        <w:rPr>
          <w:rFonts w:eastAsia="Times New Roman" w:cs="Times New Roman" w:ascii="Times New Roman" w:hAnsi="Times New Roman"/>
        </w:rPr>
      </w:r>
      <w:bookmarkStart w:id="177" w:name="_page_382_0"/>
      <w:bookmarkStart w:id="178" w:name="_page_382_0"/>
      <w:bookmarkEnd w:id="178"/>
    </w:p>
    <w:p>
      <w:pPr>
        <w:sectPr>
          <w:type w:val="continuous"/>
          <w:pgSz w:orient="landscape" w:w="16838" w:h="11906"/>
          <w:pgMar w:left="1134" w:right="1132"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2"/>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tabs>
          <w:tab w:val="clear" w:pos="720"/>
          <w:tab w:val="left" w:pos="1175" w:leader="none"/>
        </w:tabs>
        <w:spacing w:lineRule="auto" w:line="247"/>
        <w:ind w:left="255" w:right="275" w:firstLine="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хождение по мокрым дорожкам после сна 3.</w:t>
        <w:tab/>
        <w:t>сухое обтирание</w:t>
      </w:r>
    </w:p>
    <w:p>
      <w:pPr>
        <w:pStyle w:val="Normal"/>
        <w:widowControl w:val="false"/>
        <w:tabs>
          <w:tab w:val="clear" w:pos="720"/>
          <w:tab w:val="left" w:pos="1175" w:leader="none"/>
        </w:tabs>
        <w:spacing w:lineRule="auto" w:line="247"/>
        <w:ind w:left="255" w:right="63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tab/>
        <w:t>ходьба босиком по солевым дорожкам 5.</w:t>
        <w:tab/>
        <w:t>облегченная одежда</w:t>
      </w:r>
    </w:p>
    <w:p>
      <w:pPr>
        <w:pStyle w:val="Normal"/>
        <w:widowControl w:val="false"/>
        <w:tabs>
          <w:tab w:val="clear" w:pos="720"/>
          <w:tab w:val="left" w:pos="1175" w:leader="none"/>
        </w:tabs>
        <w:spacing w:lineRule="auto" w:line="240" w:before="7" w:after="0"/>
        <w:ind w:left="255" w:right="2007" w:hanging="141"/>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Профилактические мероприятия </w:t>
      </w:r>
      <w:r>
        <w:rPr>
          <w:rFonts w:eastAsia="Times New Roman" w:cs="Times New Roman" w:ascii="Times New Roman" w:hAnsi="Times New Roman"/>
          <w:color w:val="000000"/>
          <w:sz w:val="24"/>
          <w:szCs w:val="24"/>
        </w:rPr>
        <w:t>1.</w:t>
        <w:tab/>
        <w:t>витаминотерапия</w:t>
      </w:r>
    </w:p>
    <w:p>
      <w:pPr>
        <w:pStyle w:val="Normal"/>
        <w:widowControl w:val="false"/>
        <w:tabs>
          <w:tab w:val="clear" w:pos="720"/>
          <w:tab w:val="left" w:pos="1175" w:leader="none"/>
        </w:tabs>
        <w:spacing w:lineRule="auto" w:line="247" w:before="4"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витаминизация 3-х блюд</w:t>
      </w:r>
    </w:p>
    <w:p>
      <w:pPr>
        <w:pStyle w:val="Normal"/>
        <w:widowControl w:val="false"/>
        <w:tabs>
          <w:tab w:val="clear" w:pos="720"/>
          <w:tab w:val="left" w:pos="1175" w:leader="none"/>
        </w:tabs>
        <w:spacing w:lineRule="auto" w:line="247"/>
        <w:ind w:left="255" w:right="4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употребление фитонцидов (лук, чеснок) 4.</w:t>
        <w:tab/>
        <w:t>полоскание рта после еды</w:t>
      </w:r>
    </w:p>
    <w:p>
      <w:pPr>
        <w:pStyle w:val="Normal"/>
        <w:widowControl w:val="false"/>
        <w:spacing w:lineRule="auto" w:line="247"/>
        <w:ind w:left="1175" w:right="2923" w:hanging="919"/>
        <w:rPr>
          <w:rFonts w:ascii="Times New Roman" w:hAnsi="Times New Roman" w:eastAsia="Times New Roman" w:cs="Times New Roman"/>
          <w:i/>
          <w:i/>
          <w:iCs/>
          <w:color w:val="000000"/>
          <w:sz w:val="24"/>
          <w:szCs w:val="24"/>
        </w:rPr>
      </w:pPr>
      <w:r>
        <w:rPr>
          <w:rFonts w:eastAsia="Times New Roman" w:cs="Times New Roman" w:ascii="Times New Roman" w:hAnsi="Times New Roman"/>
          <w:color w:val="000000"/>
          <w:sz w:val="24"/>
          <w:szCs w:val="24"/>
        </w:rPr>
        <w:t>5.</w:t>
        <w:tab/>
        <w:t xml:space="preserve">чесночные бусы </w:t>
      </w:r>
      <w:r>
        <w:rPr>
          <w:rFonts w:eastAsia="Times New Roman" w:cs="Times New Roman" w:ascii="Times New Roman" w:hAnsi="Times New Roman"/>
          <w:i/>
          <w:iCs/>
          <w:color w:val="000000"/>
          <w:sz w:val="24"/>
          <w:szCs w:val="24"/>
        </w:rPr>
        <w:t>Медицинские</w:t>
      </w:r>
    </w:p>
    <w:p>
      <w:pPr>
        <w:pStyle w:val="Normal"/>
        <w:widowControl w:val="false"/>
        <w:tabs>
          <w:tab w:val="clear" w:pos="720"/>
          <w:tab w:val="left" w:pos="1175" w:leader="none"/>
        </w:tabs>
        <w:spacing w:lineRule="auto" w:line="247" w:before="3" w:after="0"/>
        <w:ind w:left="255" w:right="78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мониторинг здоровья воспитанников 2.</w:t>
        <w:tab/>
        <w:t>плановые медицинские осмотры</w:t>
      </w:r>
    </w:p>
    <w:p>
      <w:pPr>
        <w:pStyle w:val="Normal"/>
        <w:widowControl w:val="false"/>
        <w:tabs>
          <w:tab w:val="clear" w:pos="720"/>
          <w:tab w:val="left" w:pos="1175" w:leader="none"/>
        </w:tabs>
        <w:spacing w:lineRule="auto" w:line="247"/>
        <w:ind w:left="255" w:right="14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антропометрические измерения 4.</w:t>
        <w:tab/>
        <w:t>профилактические прививки</w:t>
      </w:r>
    </w:p>
    <w:p>
      <w:pPr>
        <w:pStyle w:val="Normal"/>
        <w:widowControl w:val="false"/>
        <w:tabs>
          <w:tab w:val="clear" w:pos="720"/>
          <w:tab w:val="left" w:pos="1175" w:leader="none"/>
        </w:tabs>
        <w:spacing w:lineRule="auto" w:line="247"/>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кварцевание</w:t>
      </w:r>
    </w:p>
    <w:p>
      <w:pPr>
        <w:pStyle w:val="Normal"/>
        <w:widowControl w:val="false"/>
        <w:tabs>
          <w:tab w:val="clear" w:pos="720"/>
          <w:tab w:val="left" w:pos="1175" w:leader="none"/>
        </w:tabs>
        <w:spacing w:lineRule="auto" w:line="252"/>
        <w:ind w:left="114" w:right="561" w:firstLine="141"/>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6.</w:t>
        <w:tab/>
        <w:t xml:space="preserve">организация и контроль питания детей </w:t>
      </w:r>
      <w:r>
        <w:rPr>
          <w:rFonts w:eastAsia="Times New Roman" w:cs="Times New Roman" w:ascii="Times New Roman" w:hAnsi="Times New Roman"/>
          <w:b/>
          <w:bCs/>
          <w:i/>
          <w:iCs/>
          <w:color w:val="000000"/>
          <w:sz w:val="24"/>
          <w:szCs w:val="24"/>
        </w:rPr>
        <w:t>Физкультурно- оздоровительные мероприятия</w:t>
      </w:r>
    </w:p>
    <w:p>
      <w:pPr>
        <w:pStyle w:val="Normal"/>
        <w:widowControl w:val="false"/>
        <w:tabs>
          <w:tab w:val="clear" w:pos="720"/>
          <w:tab w:val="left" w:pos="3109" w:leader="none"/>
          <w:tab w:val="left" w:pos="4647" w:leader="none"/>
        </w:tabs>
        <w:spacing w:lineRule="auto" w:line="240"/>
        <w:ind w:left="1175" w:right="-59"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коррегирующие</w:t>
        <w:tab/>
        <w:t>упражнения</w:t>
        <w:tab/>
        <w:t>(улучшение плоскостопие, зрение)</w:t>
      </w:r>
    </w:p>
    <w:p>
      <w:pPr>
        <w:pStyle w:val="Normal"/>
        <w:widowControl w:val="false"/>
        <w:tabs>
          <w:tab w:val="clear" w:pos="720"/>
          <w:tab w:val="left" w:pos="1175" w:leader="none"/>
        </w:tabs>
        <w:spacing w:lineRule="auto" w:line="247"/>
        <w:ind w:left="255" w:right="21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зрительная гимнастика 3.</w:t>
        <w:tab/>
        <w:t>пальчиковая гимнастика 4.</w:t>
        <w:tab/>
        <w:t>дыхательная гимнастика</w:t>
      </w:r>
    </w:p>
    <w:p>
      <w:pPr>
        <w:pStyle w:val="Normal"/>
        <w:widowControl w:val="false"/>
        <w:tabs>
          <w:tab w:val="clear" w:pos="720"/>
          <w:tab w:val="left" w:pos="1175" w:leader="none"/>
        </w:tabs>
        <w:spacing w:lineRule="auto" w:line="247"/>
        <w:ind w:left="255" w:right="15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элементы точечного массажа 6.</w:t>
        <w:tab/>
        <w:t>динамические паузы</w:t>
      </w:r>
    </w:p>
    <w:p>
      <w:pPr>
        <w:pStyle w:val="Normal"/>
        <w:widowControl w:val="false"/>
        <w:tabs>
          <w:tab w:val="clear" w:pos="720"/>
          <w:tab w:val="left" w:pos="1175" w:leader="none"/>
        </w:tabs>
        <w:spacing w:lineRule="auto" w:line="247"/>
        <w:ind w:left="255" w:right="326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релаксация 8.</w:t>
        <w:tab/>
        <w:t>музотерапия 9.</w:t>
        <w:tab/>
        <w:t>цветотерапия</w:t>
      </w:r>
    </w:p>
    <w:p>
      <w:pPr>
        <w:pStyle w:val="Normal"/>
        <w:widowControl w:val="false"/>
        <w:tabs>
          <w:tab w:val="clear" w:pos="720"/>
          <w:tab w:val="left" w:pos="1175" w:leader="none"/>
        </w:tabs>
        <w:spacing w:lineRule="auto" w:line="247"/>
        <w:ind w:left="255" w:right="31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tab/>
        <w:t>психотерапия 11.</w:t>
        <w:tab/>
        <w:t>сказкотерапия</w:t>
      </w:r>
    </w:p>
    <w:p>
      <w:pPr>
        <w:pStyle w:val="Normal"/>
        <w:widowControl w:val="false"/>
        <w:spacing w:lineRule="auto" w:line="240"/>
        <w:ind w:left="1175" w:right="-20"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rPr>
        <w:t>Образовательные</w:t>
      </w:r>
    </w:p>
    <w:p>
      <w:pPr>
        <w:pStyle w:val="Normal"/>
        <w:widowControl w:val="false"/>
        <w:spacing w:lineRule="auto" w:line="240"/>
        <w:ind w:left="955"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Первая и вторая младшие ежедневно</w:t>
      </w:r>
    </w:p>
    <w:p>
      <w:pPr>
        <w:pStyle w:val="Normal"/>
        <w:widowControl w:val="false"/>
        <w:spacing w:lineRule="auto" w:line="247" w:before="10" w:after="0"/>
        <w:ind w:left="955" w:right="24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Средняя, старшая, подготовительная ежедневно Все группы ежедневно</w:t>
      </w:r>
    </w:p>
    <w:p>
      <w:pPr>
        <w:pStyle w:val="Normal"/>
        <w:widowControl w:val="false"/>
        <w:spacing w:lineRule="auto" w:line="240"/>
        <w:ind w:left="9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 группы ежедневно</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955" w:right="56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p>
    <w:p>
      <w:pPr>
        <w:sectPr>
          <w:type w:val="continuous"/>
          <w:pgSz w:orient="landscape" w:w="16838" w:h="11906"/>
          <w:pgMar w:left="1134" w:right="1134" w:header="0" w:top="1701" w:footer="0" w:bottom="57" w:gutter="0"/>
          <w:cols w:num="2" w:equalWidth="false" w:sep="false">
            <w:col w:w="5821" w:space="350"/>
            <w:col w:w="8398"/>
          </w:cols>
          <w:formProt w:val="false"/>
          <w:textDirection w:val="lrTb"/>
          <w:docGrid w:type="default" w:linePitch="100" w:charSpace="4096"/>
        </w:sectPr>
      </w:pPr>
    </w:p>
    <w:p>
      <w:pPr>
        <w:pStyle w:val="Normal"/>
        <w:widowControl w:val="false"/>
        <w:tabs>
          <w:tab w:val="clear" w:pos="720"/>
          <w:tab w:val="left" w:pos="1175" w:leader="none"/>
        </w:tabs>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привитие культурно-гигиенических навыков 2.</w:t>
        <w:tab/>
        <w:t>Дополнительные оздоровительные услуги</w:t>
      </w:r>
    </w:p>
    <w:p>
      <w:pPr>
        <w:pStyle w:val="Normal"/>
        <w:widowControl w:val="false"/>
        <w:spacing w:lineRule="auto" w:line="247"/>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ежедневно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Дошкольные группы не реже 1 раза в неделю</w:t>
      </w:r>
    </w:p>
    <w:p>
      <w:pPr>
        <w:sectPr>
          <w:type w:val="continuous"/>
          <w:pgSz w:orient="landscape" w:w="16838" w:h="11906"/>
          <w:pgMar w:left="1134" w:right="1134" w:header="0" w:top="1701" w:footer="0" w:bottom="57" w:gutter="0"/>
          <w:cols w:num="2" w:equalWidth="false" w:sep="false">
            <w:col w:w="5578" w:space="1552"/>
            <w:col w:w="743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78"/>
        <w:rPr>
          <w:sz w:val="24"/>
          <w:szCs w:val="24"/>
        </w:rPr>
      </w:pPr>
      <w:r>
        <w:rPr>
          <w:sz w:val="24"/>
          <w:szCs w:val="24"/>
        </w:rPr>
      </w:r>
    </w:p>
    <w:p>
      <w:pPr>
        <w:pStyle w:val="Normal"/>
        <w:widowControl w:val="false"/>
        <w:spacing w:lineRule="auto" w:line="240"/>
        <w:ind w:left="234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Формы организации работы с детьми по </w:t>
      </w:r>
      <w:r>
        <w:rPr>
          <w:rFonts w:eastAsia="Times New Roman" w:cs="Times New Roman" w:ascii="Times New Roman" w:hAnsi="Times New Roman"/>
          <w:b/>
          <w:bCs/>
          <w:i/>
          <w:iCs/>
          <w:color w:val="000000"/>
          <w:sz w:val="24"/>
          <w:szCs w:val="24"/>
        </w:rPr>
        <w:t xml:space="preserve">образовательной </w:t>
      </w:r>
      <w:r>
        <w:rPr>
          <w:rFonts w:eastAsia="Times New Roman" w:cs="Times New Roman" w:ascii="Times New Roman" w:hAnsi="Times New Roman"/>
          <w:b/>
          <w:bCs/>
          <w:color w:val="000000"/>
          <w:sz w:val="24"/>
          <w:szCs w:val="24"/>
        </w:rPr>
        <w:t>области «Физическое развитие»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1.Основные движения:</w:t>
      </w:r>
    </w:p>
    <w:p>
      <w:pPr>
        <w:pStyle w:val="Normal"/>
        <w:widowControl w:val="false"/>
        <w:tabs>
          <w:tab w:val="clear" w:pos="720"/>
          <w:tab w:val="left" w:pos="1723" w:leader="none"/>
        </w:tabs>
        <w:spacing w:lineRule="auto" w:line="240"/>
        <w:ind w:left="114" w:right="-18" w:firstLine="1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-ходьба; бег; катание, бросание,</w:t>
        <w:tab/>
        <w:t>метание, ловля;               ползание, лазание; упражнения в равновесии;</w:t>
      </w:r>
    </w:p>
    <w:p>
      <w:pPr>
        <w:pStyle w:val="Normal"/>
        <w:widowControl w:val="false"/>
        <w:tabs>
          <w:tab w:val="clear" w:pos="720"/>
          <w:tab w:val="left" w:pos="1308" w:leader="none"/>
        </w:tabs>
        <w:spacing w:lineRule="auto" w:line="235"/>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строевые</w:t>
        <w:tab/>
        <w:t>упражнения; ритмические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2.Общеразвивающие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uppressAutoHyphens w:val="true"/>
        <w:bidi w:val="0"/>
        <w:spacing w:lineRule="auto" w:line="240" w:before="0" w:after="0"/>
        <w:ind w:left="113" w:right="-283"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3.Подвижные игры4.Спортивные упражнения</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 лет,</w:t>
      </w:r>
    </w:p>
    <w:p>
      <w:pPr>
        <w:pStyle w:val="Normal"/>
        <w:widowControl w:val="false"/>
        <w:tabs>
          <w:tab w:val="clear" w:pos="720"/>
          <w:tab w:val="left" w:pos="774"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мл, средняя группы</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НОД</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06" w:leader="none"/>
        </w:tabs>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по физическому воспитанию:</w:t>
      </w:r>
    </w:p>
    <w:p>
      <w:pPr>
        <w:pStyle w:val="Normal"/>
        <w:widowControl w:val="false"/>
        <w:spacing w:lineRule="auto" w:line="240" w:before="3" w:after="0"/>
        <w:ind w:right="3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сюжетно-игровые - тематические</w:t>
      </w:r>
    </w:p>
    <w:p>
      <w:pPr>
        <w:pStyle w:val="Normal"/>
        <w:widowControl w:val="false"/>
        <w:spacing w:lineRule="auto" w:line="235"/>
        <w:ind w:right="8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-тренирующее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38" w:leader="none"/>
          <w:tab w:val="left" w:pos="210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занятия</w:t>
        <w:tab/>
        <w:t>по физическому воспитанию:</w:t>
      </w:r>
    </w:p>
    <w:p>
      <w:pPr>
        <w:pStyle w:val="Normal"/>
        <w:widowControl w:val="false"/>
        <w:spacing w:lineRule="auto" w:line="240" w:before="1" w:after="0"/>
        <w:ind w:right="8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комплексы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-сюжетные</w:t>
      </w:r>
    </w:p>
    <w:p>
      <w:pPr>
        <w:pStyle w:val="Normal"/>
        <w:widowControl w:val="false"/>
        <w:spacing w:lineRule="auto" w:line="240"/>
        <w:ind w:left="-82" w:right="907"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-с предметами</w:t>
      </w:r>
    </w:p>
    <w:p>
      <w:pPr>
        <w:pStyle w:val="Normal"/>
        <w:widowControl w:val="false"/>
        <w:spacing w:lineRule="auto" w:line="240"/>
        <w:ind w:right="1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-подражательный комплекс Физ.минутки Динамические паузы</w:t>
      </w:r>
    </w:p>
    <w:p>
      <w:pPr>
        <w:pStyle w:val="Normal"/>
        <w:widowControl w:val="false"/>
        <w:spacing w:lineRule="auto" w:line="240"/>
        <w:ind w:right="-59"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Образовательная деятельность, реализуемая в ходе режимных моментов</w:t>
      </w:r>
    </w:p>
    <w:p>
      <w:pPr>
        <w:pStyle w:val="Normal"/>
        <w:widowControl w:val="false"/>
        <w:spacing w:lineRule="auto" w:line="235" w:before="12" w:after="0"/>
        <w:ind w:right="1220"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Утренний отрезок времени </w:t>
      </w:r>
      <w:r>
        <w:rPr>
          <w:rFonts w:eastAsia="Times New Roman" w:cs="Times New Roman" w:ascii="Times New Roman" w:hAnsi="Times New Roman"/>
          <w:color w:val="000000"/>
          <w:sz w:val="24"/>
          <w:szCs w:val="24"/>
        </w:rPr>
        <w:t>Индивидуальная работа воспитателя Игровые упражненияУтренняя гимнастика: -классическаясюжетно-игровая -тематическая</w:t>
      </w:r>
    </w:p>
    <w:p>
      <w:pPr>
        <w:pStyle w:val="Normal"/>
        <w:widowControl w:val="false"/>
        <w:spacing w:lineRule="auto" w:line="240"/>
        <w:ind w:right="217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r>
    </w:p>
    <w:p>
      <w:pPr>
        <w:sectPr>
          <w:type w:val="continuous"/>
          <w:pgSz w:orient="landscape" w:w="16838" w:h="11906"/>
          <w:pgMar w:left="1134" w:right="1134" w:header="0" w:top="1701" w:footer="0" w:bottom="57" w:gutter="0"/>
          <w:cols w:num="5" w:equalWidth="false" w:sep="false">
            <w:col w:w="2615" w:space="214"/>
            <w:col w:w="1095" w:space="216"/>
            <w:col w:w="2346" w:space="214"/>
            <w:col w:w="5046" w:space="214"/>
            <w:col w:w="2608"/>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3"/>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before="0" w:after="36"/>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5.Активный отдых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1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6.Формирование начальных представлений о ЗОЖ</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1.Основные движения:</w:t>
      </w:r>
    </w:p>
    <w:p>
      <w:pPr>
        <w:pStyle w:val="Normal"/>
        <w:widowControl w:val="false"/>
        <w:tabs>
          <w:tab w:val="clear" w:pos="720"/>
          <w:tab w:val="left" w:pos="1723" w:leader="none"/>
        </w:tabs>
        <w:spacing w:lineRule="auto" w:line="240"/>
        <w:ind w:left="114" w:right="-18" w:firstLine="1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-ходьба; бег; катание, бросание,</w:t>
        <w:tab/>
        <w:t>метание, ловля;               ползание, лазание; упражнения в равновесии;</w:t>
      </w:r>
    </w:p>
    <w:p>
      <w:pPr>
        <w:pStyle w:val="Normal"/>
        <w:widowControl w:val="false"/>
        <w:tabs>
          <w:tab w:val="clear" w:pos="720"/>
          <w:tab w:val="left" w:pos="1308"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строевые</w:t>
        <w:tab/>
        <w:t>упражнения; ритмические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2.Общеразвивающие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3.Подвижные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9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4.Спортивные упражнения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14"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5-7</w:t>
        <w:tab/>
        <w:t>лет, старшая и подгот.</w:t>
      </w:r>
    </w:p>
    <w:p>
      <w:pPr>
        <w:pStyle w:val="Normal"/>
        <w:widowControl w:val="false"/>
        <w:tabs>
          <w:tab w:val="clear" w:pos="720"/>
          <w:tab w:val="left" w:pos="45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w:t>
        <w:tab/>
        <w:t>школе группы</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Обучающие игры по инициативе воспитателя</w:t>
      </w:r>
    </w:p>
    <w:p>
      <w:pPr>
        <w:pStyle w:val="Normal"/>
        <w:widowControl w:val="false"/>
        <w:spacing w:lineRule="auto" w:line="240"/>
        <w:ind w:right="6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(сюжетно-дидактические), развлечения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06"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по физическому воспитанию:</w:t>
      </w:r>
    </w:p>
    <w:p>
      <w:pPr>
        <w:pStyle w:val="Normal"/>
        <w:widowControl w:val="false"/>
        <w:spacing w:lineRule="auto" w:line="240"/>
        <w:ind w:right="3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сюжетно-игровые - тематические</w:t>
      </w:r>
    </w:p>
    <w:p>
      <w:pPr>
        <w:pStyle w:val="Normal"/>
        <w:widowControl w:val="false"/>
        <w:spacing w:lineRule="auto" w:line="240"/>
        <w:ind w:right="8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-тренирующее</w:t>
      </w:r>
    </w:p>
    <w:p>
      <w:pPr>
        <w:pStyle w:val="Normal"/>
        <w:widowControl w:val="false"/>
        <w:tabs>
          <w:tab w:val="clear" w:pos="720"/>
          <w:tab w:val="left" w:pos="1379"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w:t>
        <w:tab/>
        <w:t>развитию элементов двигательной креативности (творчества)</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678" w:leader="none"/>
          <w:tab w:val="left" w:pos="210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занятиях</w:t>
        <w:tab/>
        <w:t>по физическому воспитанию:</w:t>
      </w:r>
    </w:p>
    <w:p>
      <w:pPr>
        <w:pStyle w:val="Normal"/>
        <w:widowControl w:val="false"/>
        <w:spacing w:lineRule="auto" w:line="240"/>
        <w:ind w:right="10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-сюжетный комплекс -подражательный комплекс</w:t>
      </w:r>
    </w:p>
    <w:p>
      <w:pPr>
        <w:pStyle w:val="Normal"/>
        <w:widowControl w:val="false"/>
        <w:tabs>
          <w:tab w:val="clear" w:pos="720"/>
          <w:tab w:val="left" w:pos="679" w:leader="none"/>
          <w:tab w:val="left" w:pos="2245"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комплекс</w:t>
        <w:tab/>
        <w:t>с предметами Физ.минутки Динамические паузы</w:t>
      </w:r>
    </w:p>
    <w:p>
      <w:pPr>
        <w:pStyle w:val="Normal"/>
        <w:widowControl w:val="false"/>
        <w:spacing w:lineRule="auto" w:line="240"/>
        <w:ind w:right="217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Индивидуальная работа Подражательные движения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2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Физкультурный досуг Физкультурные праздники День здоровья (ср. гр.)</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чтение художественных произведений, личный пример, иллюстративный материал</w:t>
      </w:r>
    </w:p>
    <w:p>
      <w:pPr>
        <w:pStyle w:val="Normal"/>
        <w:widowControl w:val="false"/>
        <w:spacing w:lineRule="auto" w:line="235" w:before="14" w:after="0"/>
        <w:ind w:right="1221"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Утренний отрезок времени </w:t>
      </w:r>
      <w:r>
        <w:rPr>
          <w:rFonts w:eastAsia="Times New Roman" w:cs="Times New Roman" w:ascii="Times New Roman" w:hAnsi="Times New Roman"/>
          <w:color w:val="000000"/>
          <w:sz w:val="24"/>
          <w:szCs w:val="24"/>
        </w:rPr>
        <w:t>Индивидуальная работа воспитателя Игровые упражнения</w:t>
      </w:r>
    </w:p>
    <w:p>
      <w:pPr>
        <w:pStyle w:val="Normal"/>
        <w:widowControl w:val="false"/>
        <w:spacing w:lineRule="auto" w:line="240" w:before="4" w:after="0"/>
        <w:ind w:right="27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-классическая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-полоса препятствий</w:t>
      </w:r>
    </w:p>
    <w:p>
      <w:pPr>
        <w:pStyle w:val="Normal"/>
        <w:widowControl w:val="false"/>
        <w:spacing w:lineRule="auto" w:line="240"/>
        <w:ind w:right="2171"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 xml:space="preserve">-музыкально-ритмическая -аэробика (подгот. гр.) Подражательные движения </w:t>
      </w:r>
      <w:r>
        <w:rPr>
          <w:rFonts w:eastAsia="Times New Roman" w:cs="Times New Roman" w:ascii="Times New Roman" w:hAnsi="Times New Roman"/>
          <w:b/>
          <w:bCs/>
          <w:i/>
          <w:iCs/>
          <w:color w:val="000000"/>
          <w:sz w:val="24"/>
          <w:szCs w:val="24"/>
        </w:rPr>
        <w:t>Прогулка</w:t>
      </w:r>
    </w:p>
    <w:p>
      <w:pPr>
        <w:pStyle w:val="Normal"/>
        <w:widowControl w:val="false"/>
        <w:spacing w:lineRule="auto" w:line="240"/>
        <w:ind w:right="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Подвижная игра большой и малой подвижности Игровые упражнения</w:t>
      </w:r>
    </w:p>
    <w:p>
      <w:pPr>
        <w:pStyle w:val="Normal"/>
        <w:widowControl w:val="false"/>
        <w:spacing w:lineRule="auto" w:line="240"/>
        <w:ind w:right="25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 Индивидуальная работа</w:t>
      </w:r>
    </w:p>
    <w:p>
      <w:pPr>
        <w:pStyle w:val="Normal"/>
        <w:widowControl w:val="false"/>
        <w:spacing w:lineRule="auto" w:line="240"/>
        <w:ind w:right="2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 по физическому воспитанию на улице Подражательные движения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Занятие-поход (подгот. гр.)</w:t>
      </w:r>
    </w:p>
    <w:p>
      <w:pPr>
        <w:pStyle w:val="Normal"/>
        <w:widowControl w:val="false"/>
        <w:spacing w:lineRule="auto" w:line="235"/>
        <w:ind w:right="112"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Вечерний отрезок времени, включая прогулку </w:t>
      </w:r>
      <w:r>
        <w:rPr>
          <w:rFonts w:eastAsia="Times New Roman" w:cs="Times New Roman" w:ascii="Times New Roman" w:hAnsi="Times New Roman"/>
          <w:color w:val="000000"/>
          <w:sz w:val="24"/>
          <w:szCs w:val="24"/>
        </w:rPr>
        <w:t>Гимнастика после дневного сна</w:t>
      </w:r>
    </w:p>
    <w:p>
      <w:pPr>
        <w:pStyle w:val="Normal"/>
        <w:widowControl w:val="false"/>
        <w:spacing w:lineRule="auto" w:line="240"/>
        <w:ind w:right="31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-коррекционная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-полоса препятствий</w:t>
      </w:r>
    </w:p>
    <w:p>
      <w:pPr>
        <w:pStyle w:val="Normal"/>
        <w:widowControl w:val="false"/>
        <w:spacing w:lineRule="auto" w:line="240" w:before="107" w:after="0"/>
        <w:ind w:left="391" w:right="-20" w:hanging="0"/>
        <w:rPr>
          <w:color w:val="000000"/>
        </w:rPr>
      </w:pPr>
      <w:r>
        <w:rPr>
          <w:color w:val="000000"/>
        </w:rPr>
      </w:r>
    </w:p>
    <w:p>
      <w:pPr>
        <w:pStyle w:val="Normal"/>
        <w:spacing w:lineRule="exact" w:line="240"/>
        <w:rPr>
          <w:sz w:val="24"/>
          <w:szCs w:val="24"/>
        </w:rPr>
      </w:pPr>
      <w:r>
        <w:br w:type="column"/>
      </w: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80" w:before="0" w:after="1"/>
        <w:rPr>
          <w:sz w:val="18"/>
          <w:szCs w:val="18"/>
        </w:rPr>
      </w:pPr>
      <w:r>
        <w:rPr>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326" w:hanging="0"/>
        <w:rPr>
          <w:rFonts w:ascii="Times New Roman" w:hAnsi="Times New Roman" w:eastAsia="Times New Roman" w:cs="Times New Roman"/>
          <w:color w:val="000000"/>
          <w:sz w:val="24"/>
          <w:szCs w:val="24"/>
        </w:rPr>
      </w:pPr>
      <w:bookmarkStart w:id="179" w:name="_page_388_0"/>
      <w:r>
        <w:rPr>
          <w:rFonts w:eastAsia="Times New Roman" w:cs="Times New Roman" w:ascii="Times New Roman" w:hAnsi="Times New Roman"/>
          <w:color w:val="000000"/>
          <w:sz w:val="24"/>
          <w:szCs w:val="24"/>
        </w:rPr>
        <w:t>Игровые упражнения Подражательные движения</w:t>
      </w:r>
      <w:bookmarkEnd w:id="179"/>
    </w:p>
    <w:p>
      <w:pPr>
        <w:sectPr>
          <w:type w:val="continuous"/>
          <w:pgSz w:orient="landscape" w:w="16838" w:h="11906"/>
          <w:pgMar w:left="1134" w:right="1134" w:header="0" w:top="1701" w:footer="0" w:bottom="57" w:gutter="0"/>
          <w:cols w:num="5" w:equalWidth="false" w:sep="false">
            <w:col w:w="2615" w:space="214"/>
            <w:col w:w="1097" w:space="214"/>
            <w:col w:w="2347" w:space="214"/>
            <w:col w:w="5046" w:space="214"/>
            <w:col w:w="2607"/>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4"/>
          <w:type w:val="nextPage"/>
          <w:pgSz w:orient="landscape" w:w="16838" w:h="11906"/>
          <w:pgMar w:left="1134" w:right="1093" w:header="0" w:top="1701" w:footer="0" w:bottom="57" w:gutter="0"/>
          <w:pgNumType w:fmt="decimal"/>
          <w:formProt w:val="false"/>
          <w:textDirection w:val="lrTb"/>
          <w:docGrid w:type="default" w:linePitch="100" w:charSpace="4096"/>
        </w:sectPr>
      </w:pPr>
    </w:p>
    <w:p>
      <w:pPr>
        <w:pStyle w:val="Normal"/>
        <w:widowControl w:val="false"/>
        <w:spacing w:lineRule="auto" w:line="240"/>
        <w:ind w:left="18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5.Спортивные игры</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6.Активный отдых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83"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Формирование начальных представлений о ЗОЖ</w:t>
      </w:r>
    </w:p>
    <w:p>
      <w:pPr>
        <w:pStyle w:val="Normal"/>
        <w:widowControl w:val="false"/>
        <w:tabs>
          <w:tab w:val="clear" w:pos="720"/>
          <w:tab w:val="left" w:pos="1902"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Подвижная</w:t>
        <w:tab/>
        <w:t>игра большой,             малой подвижности       и       с элементами спортивных игр</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2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Развлечения, ОБЖ, минутка здоровья</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Физкультурные упражнения Коррекционные упражнения Индивидуальная работа Подражательные движения</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Физкультурный досуг Физкультурные праздники День здоровья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сюжетно-ролевые игры</w:t>
      </w:r>
    </w:p>
    <w:p>
      <w:pPr>
        <w:sectPr>
          <w:type w:val="continuous"/>
          <w:pgSz w:orient="landscape" w:w="16838" w:h="11906"/>
          <w:pgMar w:left="1134" w:right="1093" w:header="0" w:top="1701" w:footer="0" w:bottom="57" w:gutter="0"/>
          <w:cols w:num="4" w:equalWidth="false" w:sep="false">
            <w:col w:w="2614" w:space="1536"/>
            <w:col w:w="2347" w:space="214"/>
            <w:col w:w="2945" w:space="2314"/>
            <w:col w:w="2639"/>
          </w:cols>
          <w:formProt w:val="false"/>
          <w:textDirection w:val="lrTb"/>
          <w:docGrid w:type="default" w:linePitch="100" w:charSpace="4096"/>
        </w:sectPr>
      </w:pPr>
    </w:p>
    <w:p>
      <w:pPr>
        <w:pStyle w:val="Normal"/>
        <w:spacing w:lineRule="exact" w:line="240" w:before="0" w:after="36"/>
        <w:rPr>
          <w:sz w:val="24"/>
          <w:szCs w:val="24"/>
        </w:rPr>
      </w:pPr>
      <w:r>
        <w:rPr>
          <w:sz w:val="24"/>
          <w:szCs w:val="24"/>
        </w:rPr>
      </w:r>
    </w:p>
    <w:p>
      <w:pPr>
        <w:pStyle w:val="Normal"/>
        <w:widowControl w:val="false"/>
        <w:tabs>
          <w:tab w:val="clear" w:pos="720"/>
          <w:tab w:val="left" w:pos="9308" w:leader="none"/>
          <w:tab w:val="left" w:pos="11145" w:leader="none"/>
        </w:tabs>
        <w:spacing w:lineRule="auto" w:line="240"/>
        <w:ind w:left="6726" w:right="282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Объяснение, показ, дидактические игры, чтение художественных произведений, личный пример, иллюстративный</w:t>
        <w:tab/>
        <w:t>материал,</w:t>
        <w:tab/>
        <w:t>досуг, театрализованные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093" w:header="0" w:top="1701" w:footer="0" w:bottom="57" w:gutter="0"/>
          <w:formProt w:val="false"/>
          <w:textDirection w:val="lrTb"/>
          <w:docGrid w:type="default" w:linePitch="100" w:charSpace="4096"/>
        </w:sectPr>
      </w:pPr>
    </w:p>
    <w:p>
      <w:pPr>
        <w:pStyle w:val="Normal"/>
        <w:widowControl w:val="false"/>
        <w:spacing w:lineRule="auto" w:line="247"/>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Образовательная область Физическоеразвитие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Формы взаимодействия с семьями воспитанников</w:t>
      </w:r>
    </w:p>
    <w:p>
      <w:pPr>
        <w:pStyle w:val="Normal"/>
        <w:widowControl w:val="false"/>
        <w:spacing w:lineRule="auto" w:line="240"/>
        <w:ind w:left="720" w:right="-54"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pPr>
        <w:pStyle w:val="Normal"/>
        <w:widowControl w:val="false"/>
        <w:spacing w:lineRule="auto" w:line="240"/>
        <w:ind w:left="720" w:right="-5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Изучение условий семейного воспитания через анкетирование, посещение детей на дому и определение путей улучшения здоровья каждого ребёнка.</w:t>
      </w:r>
    </w:p>
    <w:p>
      <w:pPr>
        <w:pStyle w:val="Normal"/>
        <w:widowControl w:val="false"/>
        <w:spacing w:lineRule="auto" w:line="240"/>
        <w:ind w:left="720" w:right="-19"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pPr>
        <w:pStyle w:val="Normal"/>
        <w:widowControl w:val="false"/>
        <w:spacing w:lineRule="auto" w:line="240"/>
        <w:ind w:left="1080" w:right="314" w:hanging="7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4. Создание условий для укрепления здоровья и снижения заболеваемости детей в МБДОУ и семье: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Зоны физической активности,</w:t>
      </w:r>
    </w:p>
    <w:p>
      <w:pPr>
        <w:pStyle w:val="Normal"/>
        <w:widowControl w:val="false"/>
        <w:spacing w:lineRule="auto" w:line="240"/>
        <w:ind w:left="1080" w:right="582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Закаливающие процедуры,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Оздоровительные мероприятия и т.п.</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Организация целенаправленной работы по пропаганде здорового образа жизни среди родителей.</w:t>
      </w:r>
    </w:p>
    <w:p>
      <w:pPr>
        <w:pStyle w:val="Normal"/>
        <w:widowControl w:val="false"/>
        <w:spacing w:lineRule="auto" w:line="240"/>
        <w:ind w:left="720" w:right="-54"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Ознакомление родителей с содержанием и формами физкультурно-оздоровительной работы в МБДОУ.</w:t>
      </w:r>
    </w:p>
    <w:p>
      <w:pPr>
        <w:sectPr>
          <w:type w:val="continuous"/>
          <w:pgSz w:orient="landscape" w:w="16838" w:h="11906"/>
          <w:pgMar w:left="1134" w:right="1093" w:header="0" w:top="1701" w:footer="0" w:bottom="57" w:gutter="0"/>
          <w:cols w:num="2" w:equalWidth="false" w:sep="false">
            <w:col w:w="2919" w:space="540"/>
            <w:col w:w="11151"/>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60" w:before="0" w:after="6"/>
        <w:rPr>
          <w:sz w:val="16"/>
          <w:szCs w:val="16"/>
        </w:rPr>
      </w:pPr>
      <w:r>
        <w:rPr>
          <w:sz w:val="16"/>
          <w:szCs w:val="16"/>
        </w:rPr>
      </w:r>
      <w:bookmarkStart w:id="180" w:name="_page_390_0"/>
      <w:bookmarkStart w:id="181" w:name="_page_390_0"/>
      <w:bookmarkEnd w:id="181"/>
    </w:p>
    <w:p>
      <w:pPr>
        <w:sectPr>
          <w:type w:val="continuous"/>
          <w:pgSz w:orient="landscape" w:w="16838" w:h="11906"/>
          <w:pgMar w:left="1134" w:right="1093" w:header="0" w:top="1701" w:footer="0" w:bottom="57" w:gutter="0"/>
          <w:formProt w:val="false"/>
          <w:textDirection w:val="lrTb"/>
          <w:docGrid w:type="default" w:linePitch="100" w:charSpace="4096"/>
        </w:sectPr>
      </w:pPr>
    </w:p>
    <w:p>
      <w:pPr>
        <w:pStyle w:val="Normal"/>
        <w:widowControl w:val="false"/>
        <w:spacing w:lineRule="auto" w:line="240" w:before="2" w:after="0"/>
        <w:ind w:left="4183" w:right="-18"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pPr>
        <w:pStyle w:val="Normal"/>
        <w:widowControl w:val="false"/>
        <w:tabs>
          <w:tab w:val="clear" w:pos="720"/>
          <w:tab w:val="left" w:pos="5857" w:leader="none"/>
          <w:tab w:val="left" w:pos="6224" w:leader="none"/>
          <w:tab w:val="left" w:pos="7699" w:leader="none"/>
          <w:tab w:val="left" w:pos="9694" w:leader="none"/>
          <w:tab w:val="left" w:pos="10951" w:leader="none"/>
          <w:tab w:val="left" w:pos="12676" w:leader="none"/>
        </w:tabs>
        <w:spacing w:lineRule="auto" w:line="240"/>
        <w:ind w:left="4183" w:right="-5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 Согласование</w:t>
        <w:tab/>
        <w:t>с</w:t>
        <w:tab/>
        <w:t>родителями</w:t>
        <w:tab/>
        <w:t>индивидуальных</w:t>
        <w:tab/>
        <w:t>программ</w:t>
        <w:tab/>
        <w:t>оздоровления,</w:t>
        <w:tab/>
        <w:t>профилактических мероприятий, организованных в МБДОУ.</w:t>
      </w:r>
    </w:p>
    <w:p>
      <w:pPr>
        <w:pStyle w:val="Normal"/>
        <w:widowControl w:val="false"/>
        <w:spacing w:lineRule="auto" w:line="240" w:before="1" w:after="0"/>
        <w:ind w:left="382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 Ознакомление родителей с нетрадиционными методами оздоровления детского организма.</w:t>
      </w:r>
    </w:p>
    <w:p>
      <w:pPr>
        <w:pStyle w:val="Normal"/>
        <w:widowControl w:val="false"/>
        <w:spacing w:lineRule="auto" w:line="240"/>
        <w:ind w:left="4183" w:right="-59"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pPr>
        <w:pStyle w:val="Normal"/>
        <w:widowControl w:val="false"/>
        <w:spacing w:lineRule="auto" w:line="240"/>
        <w:ind w:left="4183" w:right="-5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pPr>
        <w:pStyle w:val="Normal"/>
        <w:widowControl w:val="false"/>
        <w:spacing w:lineRule="auto" w:line="240"/>
        <w:ind w:left="4183" w:right="-54"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 Консультативная, санитарно-просветительская и медико-педагогическая помощь семьям с учётом преобладающих запросов родителей на основе связи МБДОУ с медицинскими учреждениями.</w:t>
      </w:r>
    </w:p>
    <w:p>
      <w:pPr>
        <w:pStyle w:val="Normal"/>
        <w:widowControl w:val="false"/>
        <w:spacing w:lineRule="auto" w:line="240"/>
        <w:ind w:left="4183" w:right="-5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 Организация консультативного пункта для родителей в МБДОУ для профилактики и коррекции ранних осложнений в состоянии здоровья ребёнка.</w:t>
      </w:r>
    </w:p>
    <w:p>
      <w:pPr>
        <w:pStyle w:val="Normal"/>
        <w:widowControl w:val="false"/>
        <w:spacing w:lineRule="auto" w:line="240"/>
        <w:ind w:left="4183" w:right="-10"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 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ДОУ.</w:t>
      </w:r>
    </w:p>
    <w:p>
      <w:pPr>
        <w:pStyle w:val="Normal"/>
        <w:widowControl w:val="false"/>
        <w:spacing w:lineRule="auto" w:line="240"/>
        <w:ind w:left="4183" w:right="-5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 Организация «круглых столов» по проблемам оздоровления и физического развития на основе взаимодействия с СОШ № 1 и участием медицинских работников.</w:t>
      </w:r>
    </w:p>
    <w:p>
      <w:pPr>
        <w:pStyle w:val="Normal"/>
        <w:widowControl w:val="false"/>
        <w:spacing w:lineRule="auto" w:line="240"/>
        <w:ind w:left="4183" w:right="-52"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 Организации дискуссий с элементами практикума по вопросам физического развития и воспитания детей.</w:t>
      </w:r>
    </w:p>
    <w:p>
      <w:pPr>
        <w:pStyle w:val="Normal"/>
        <w:widowControl w:val="false"/>
        <w:spacing w:lineRule="auto" w:line="240"/>
        <w:ind w:left="4183" w:right="-52"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МБДОУ.</w:t>
      </w:r>
    </w:p>
    <w:p>
      <w:pPr>
        <w:pStyle w:val="Normal"/>
        <w:widowControl w:val="false"/>
        <w:spacing w:lineRule="auto" w:line="240"/>
        <w:ind w:left="4183" w:right="-12"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pPr>
        <w:pStyle w:val="Normal"/>
        <w:widowControl w:val="false"/>
        <w:spacing w:lineRule="auto" w:line="240"/>
        <w:ind w:left="3822" w:right="30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19. Взаимодействие с СОШ по вопросам физического развития детей.</w:t>
      </w:r>
    </w:p>
    <w:p>
      <w:pPr>
        <w:pStyle w:val="Normal"/>
        <w:widowControl w:val="false"/>
        <w:spacing w:lineRule="auto" w:line="240"/>
        <w:ind w:left="3822" w:right="30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20. Определение и использование здоровьесберегающих технологий.</w:t>
      </w:r>
    </w:p>
    <w:p>
      <w:pPr>
        <w:sectPr>
          <w:footerReference w:type="default" r:id="rId115"/>
          <w:type w:val="nextPage"/>
          <w:pgSz w:orient="landscape" w:w="16838" w:h="11906"/>
          <w:pgMar w:left="1134" w:right="1093" w:header="0" w:top="1701" w:footer="0" w:bottom="57" w:gutter="0"/>
          <w:pgNumType w:fmt="decimal"/>
          <w:formProt w:val="false"/>
          <w:textDirection w:val="lrTb"/>
          <w:docGrid w:type="default" w:linePitch="100" w:charSpace="4096"/>
        </w:sectPr>
        <w:pStyle w:val="Normal"/>
        <w:widowControl w:val="false"/>
        <w:spacing w:lineRule="auto" w:line="240"/>
        <w:ind w:left="4183" w:right="-16"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МБДОУ и уважению п</w:t>
      </w:r>
      <w:bookmarkStart w:id="182" w:name="_page_392_0"/>
      <w:bookmarkEnd w:id="182"/>
      <w:r>
        <w:rPr>
          <w:rFonts w:eastAsia="Times New Roman" w:cs="Times New Roman" w:ascii="Times New Roman" w:hAnsi="Times New Roman"/>
          <w:color w:val="000000"/>
          <w:sz w:val="24"/>
          <w:szCs w:val="24"/>
        </w:rPr>
        <w:t>е</w:t>
      </w:r>
      <w:r>
        <w:rPr>
          <w:rFonts w:eastAsia="Times New Roman" w:cs="Times New Roman" w:ascii="Times New Roman" w:hAnsi="Times New Roman"/>
          <w:color w:val="000000"/>
          <w:sz w:val="24"/>
          <w:szCs w:val="24"/>
        </w:rPr>
        <w:t>дагогов.</w:t>
      </w:r>
    </w:p>
    <w:p>
      <w:pPr>
        <w:pStyle w:val="Normal"/>
        <w:widowControl w:val="false"/>
        <w:spacing w:lineRule="auto" w:line="264"/>
        <w:ind w:left="403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2.6.4. Система взаимодействия с социальными партнёрами.</w:t>
      </w:r>
    </w:p>
    <w:p>
      <w:pPr>
        <w:pStyle w:val="Normal"/>
        <w:widowControl w:val="false"/>
        <w:spacing w:lineRule="auto" w:line="240"/>
        <w:ind w:right="334"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МБДОУ,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МБДОУ.</w:t>
      </w:r>
    </w:p>
    <w:p>
      <w:pPr>
        <w:pStyle w:val="Normal"/>
        <w:widowControl w:val="false"/>
        <w:spacing w:lineRule="auto" w:line="235" w:before="4" w:after="0"/>
        <w:ind w:left="918" w:right="2620" w:hanging="35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Партнерства МБДОУ с социальными институтами осуществляется не следующих уровнях: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Партнерство внутри системы образования между социальными группами профессиональной общности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Партнерство с представителями иных сфер</w:t>
      </w:r>
    </w:p>
    <w:p>
      <w:pPr>
        <w:pStyle w:val="Normal"/>
        <w:widowControl w:val="false"/>
        <w:spacing w:lineRule="auto" w:line="240" w:before="3" w:after="0"/>
        <w:ind w:left="541" w:right="6472" w:firstLine="37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Принципы взаимодействия с социальными партнерами</w:t>
      </w:r>
    </w:p>
    <w:p>
      <w:pPr>
        <w:pStyle w:val="Normal"/>
        <w:widowControl w:val="false"/>
        <w:spacing w:lineRule="auto" w:line="240"/>
        <w:ind w:left="927" w:right="996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Добровольность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Равноправие сторон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Уважение интересов друг друга</w:t>
      </w:r>
    </w:p>
    <w:p>
      <w:pPr>
        <w:pStyle w:val="Normal"/>
        <w:widowControl w:val="false"/>
        <w:spacing w:lineRule="auto" w:line="240"/>
        <w:ind w:left="9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Законность (соблюдение законов и иных нормативных актов)</w:t>
      </w:r>
    </w:p>
    <w:p>
      <w:pPr>
        <w:pStyle w:val="Normal"/>
        <w:widowControl w:val="false"/>
        <w:spacing w:lineRule="auto" w:line="240"/>
        <w:ind w:right="294"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Разработка проектов социального взаимодействия в МБДОУ строится поэтапно. Каждый этап имеет свои цели и решает конкретные задачи.</w:t>
      </w:r>
    </w:p>
    <w:p>
      <w:pPr>
        <w:pStyle w:val="Normal"/>
        <w:widowControl w:val="false"/>
        <w:spacing w:lineRule="auto" w:line="235"/>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Подготовительный этап</w:t>
      </w:r>
    </w:p>
    <w:p>
      <w:pPr>
        <w:pStyle w:val="Normal"/>
        <w:widowControl w:val="false"/>
        <w:spacing w:lineRule="auto" w:line="240"/>
        <w:ind w:left="567" w:right="65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определение целей и форм взаимодействия с объектами социума. </w:t>
      </w:r>
      <w:r>
        <w:rPr>
          <w:rFonts w:eastAsia="Times New Roman" w:cs="Times New Roman" w:ascii="Times New Roman" w:hAnsi="Times New Roman"/>
          <w:color w:val="000000"/>
          <w:sz w:val="24"/>
          <w:szCs w:val="24"/>
          <w:u w:val="single"/>
        </w:rPr>
        <w:t>Задачи:</w:t>
      </w:r>
    </w:p>
    <w:p>
      <w:pPr>
        <w:pStyle w:val="Normal"/>
        <w:widowControl w:val="false"/>
        <w:spacing w:lineRule="auto" w:line="240"/>
        <w:ind w:right="55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анализ объектов социума для определения целесообразности социального партнерства; установление контактов с организациями и учреждениями микрорайона, города и т.д.;</w:t>
      </w:r>
    </w:p>
    <w:p>
      <w:pPr>
        <w:pStyle w:val="Normal"/>
        <w:widowControl w:val="false"/>
        <w:spacing w:lineRule="auto" w:line="240"/>
        <w:ind w:right="3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определение направлений взаимодействия, разработка программ сотрудничества с определением сроков, целей и конкретных форм взаимодействия.</w:t>
      </w:r>
    </w:p>
    <w:p>
      <w:pPr>
        <w:pStyle w:val="Normal"/>
        <w:widowControl w:val="false"/>
        <w:spacing w:lineRule="auto" w:line="235"/>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Практический этап</w:t>
      </w:r>
    </w:p>
    <w:p>
      <w:pPr>
        <w:pStyle w:val="Normal"/>
        <w:widowControl w:val="false"/>
        <w:spacing w:lineRule="auto" w:line="240"/>
        <w:ind w:left="567" w:right="492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реализация программ сотрудничества с организациями и учреждениями социума. </w:t>
      </w:r>
      <w:r>
        <w:rPr>
          <w:rFonts w:eastAsia="Times New Roman" w:cs="Times New Roman" w:ascii="Times New Roman" w:hAnsi="Times New Roman"/>
          <w:color w:val="000000"/>
          <w:sz w:val="24"/>
          <w:szCs w:val="24"/>
          <w:u w:val="single"/>
        </w:rPr>
        <w:t>Задачи: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группы сотрудников МБДОУ, заинтересованных в участии в работе по реализации проекта;</w:t>
      </w:r>
    </w:p>
    <w:p>
      <w:pPr>
        <w:pStyle w:val="Normal"/>
        <w:widowControl w:val="false"/>
        <w:spacing w:lineRule="auto" w:line="240"/>
        <w:ind w:right="86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разработка социально-значимых проектов взаимодействия МБДОУ с объектами социума по различным направлениям деятельности разработка методических материалов для реализации данных проектов.</w:t>
      </w:r>
    </w:p>
    <w:p>
      <w:pPr>
        <w:pStyle w:val="Normal"/>
        <w:widowControl w:val="false"/>
        <w:spacing w:lineRule="auto" w:line="235" w:before="5" w:after="0"/>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Заключительный этап</w:t>
      </w:r>
    </w:p>
    <w:p>
      <w:pPr>
        <w:pStyle w:val="Normal"/>
        <w:widowControl w:val="false"/>
        <w:spacing w:lineRule="auto" w:line="240"/>
        <w:ind w:left="567" w:right="86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подведение итогов социального партнерства. </w:t>
      </w:r>
      <w:r>
        <w:rPr>
          <w:rFonts w:eastAsia="Times New Roman" w:cs="Times New Roman" w:ascii="Times New Roman" w:hAnsi="Times New Roman"/>
          <w:color w:val="000000"/>
          <w:sz w:val="24"/>
          <w:szCs w:val="24"/>
          <w:u w:val="single"/>
        </w:rPr>
        <w:t>Задачи:</w:t>
      </w:r>
    </w:p>
    <w:p>
      <w:pPr>
        <w:sectPr>
          <w:footerReference w:type="default" r:id="rId116"/>
          <w:type w:val="nextPage"/>
          <w:pgSz w:orient="landscape" w:w="16838" w:h="11906"/>
          <w:pgMar w:left="1132" w:right="1134" w:header="0" w:top="1701" w:footer="0" w:bottom="57" w:gutter="0"/>
          <w:pgNumType w:fmt="decimal"/>
          <w:formProt w:val="false"/>
          <w:textDirection w:val="lrTb"/>
          <w:docGrid w:type="default" w:linePitch="100" w:charSpace="4096"/>
        </w:sectPr>
        <w:pStyle w:val="Normal"/>
        <w:widowControl w:val="false"/>
        <w:spacing w:lineRule="auto" w:line="252"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проведение анализа проделанн</w:t>
      </w:r>
      <w:bookmarkStart w:id="183" w:name="_page_394_0"/>
      <w:bookmarkEnd w:id="183"/>
      <w:r>
        <w:rPr>
          <w:rFonts w:eastAsia="Times New Roman" w:cs="Times New Roman" w:ascii="Times New Roman" w:hAnsi="Times New Roman"/>
          <w:color w:val="000000"/>
          <w:sz w:val="24"/>
          <w:szCs w:val="24"/>
        </w:rPr>
        <w:t>о</w:t>
      </w:r>
      <w:r>
        <w:rPr>
          <w:rFonts w:eastAsia="Times New Roman" w:cs="Times New Roman" w:ascii="Times New Roman" w:hAnsi="Times New Roman"/>
          <w:color w:val="000000"/>
          <w:sz w:val="24"/>
          <w:szCs w:val="24"/>
        </w:rPr>
        <w:t>й работы;</w:t>
      </w:r>
    </w:p>
    <w:p>
      <w:pPr>
        <w:pStyle w:val="Normal"/>
        <w:widowControl w:val="false"/>
        <w:spacing w:lineRule="auto" w:line="276"/>
        <w:ind w:left="5000" w:right="2638" w:hanging="500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определение эффективности, целесообразности, перспектив дальнейшего сотрудничества с организациями социум. </w:t>
      </w:r>
      <w:r>
        <w:rPr>
          <w:rFonts w:eastAsia="Times New Roman" w:cs="Times New Roman" w:ascii="Times New Roman" w:hAnsi="Times New Roman"/>
          <w:b/>
          <w:bCs/>
          <w:color w:val="000000"/>
          <w:sz w:val="24"/>
          <w:szCs w:val="24"/>
        </w:rPr>
        <w:t>Социальное партнерство с учреждениями</w:t>
      </w:r>
    </w:p>
    <w:p>
      <w:pPr>
        <w:pStyle w:val="Normal"/>
        <w:spacing w:lineRule="exact" w:line="120" w:before="0" w:after="2"/>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sectPr>
          <w:footerReference w:type="default" r:id="rId117"/>
          <w:type w:val="nextPage"/>
          <w:pgSz w:orient="landscape" w:w="16838" w:h="11906"/>
          <w:pgMar w:left="1132" w:right="1134" w:header="0" w:top="1696" w:footer="0" w:bottom="57" w:gutter="0"/>
          <w:pgNumType w:fmt="decimal"/>
          <w:formProt w:val="false"/>
          <w:textDirection w:val="lrTb"/>
          <w:docGrid w:type="default" w:linePitch="100" w:charSpace="4096"/>
        </w:sectPr>
      </w:pPr>
    </w:p>
    <w:p>
      <w:pPr>
        <w:pStyle w:val="Normal"/>
        <w:widowControl w:val="false"/>
        <w:spacing w:lineRule="auto" w:line="240"/>
        <w:ind w:left="82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Организация</w:t>
      </w:r>
    </w:p>
    <w:p>
      <w:pPr>
        <w:pStyle w:val="Normal"/>
        <w:widowControl w:val="false"/>
        <w:spacing w:lineRule="auto" w:line="240" w:before="7"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Администрация Улуг – Хемского кожууна </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7"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Управление образования Улуг – Хемского кожууна </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10" w:after="0"/>
        <w:ind w:left="116"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ТГИП и ПКК Министерства образования и науки Республики Тыва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СДК им. Ч.Байыр-оола с.Арыг-Узуу</w:t>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МБОУ СОШ с.Арыг-Узуу.</w:t>
      </w:r>
    </w:p>
    <w:p>
      <w:pPr>
        <w:pStyle w:val="Normal"/>
        <w:spacing w:lineRule="exact" w:line="240" w:before="0" w:after="48"/>
        <w:rPr>
          <w:color w:val="000000"/>
        </w:rPr>
      </w:pPr>
      <w:r>
        <w:rPr>
          <w:rFonts w:cs="Times New Roman" w:ascii="Times New Roman" w:hAnsi="Times New Roman"/>
          <w:color w:val="000000"/>
          <w:sz w:val="24"/>
          <w:szCs w:val="24"/>
          <w:shd w:fill="FFFFFF" w:val="clear"/>
        </w:rPr>
        <w:t>ГБУЗ Улуг-Хемский ММЦ </w:t>
      </w:r>
      <w:r>
        <w:rPr>
          <w:rFonts w:cs="Times New Roman" w:ascii="Times New Roman" w:hAnsi="Times New Roman"/>
          <w:bCs/>
          <w:color w:val="000000"/>
          <w:sz w:val="24"/>
          <w:szCs w:val="24"/>
          <w:shd w:fill="FFFFFF" w:val="clear"/>
        </w:rPr>
        <w:t>имени</w:t>
      </w:r>
      <w:r>
        <w:rPr>
          <w:rFonts w:cs="Times New Roman" w:ascii="Times New Roman" w:hAnsi="Times New Roman"/>
          <w:color w:val="000000"/>
          <w:sz w:val="24"/>
          <w:szCs w:val="24"/>
          <w:shd w:fill="FFFFFF" w:val="clear"/>
        </w:rPr>
        <w:t> А. Т. Балгана</w:t>
      </w:r>
    </w:p>
    <w:p>
      <w:pPr>
        <w:pStyle w:val="Normal"/>
        <w:widowControl w:val="false"/>
        <w:spacing w:lineRule="auto" w:line="240" w:before="10" w:after="0"/>
        <w:ind w:left="116"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10" w:after="0"/>
        <w:ind w:left="116"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Управления Роспотребнадзора по РТ, Роспожнадзора по г.Улуг – Хемскому кложууну</w:t>
      </w:r>
    </w:p>
    <w:p>
      <w:pPr>
        <w:pStyle w:val="Normal"/>
        <w:widowControl w:val="false"/>
        <w:spacing w:lineRule="auto" w:line="240" w:before="10" w:after="0"/>
        <w:ind w:left="116"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Выездные театры: Тувинский государственный театр кукол РТ</w:t>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ГИБДД МВД по РТ</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707"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Содержание работы</w:t>
      </w:r>
    </w:p>
    <w:p>
      <w:pPr>
        <w:pStyle w:val="Normal"/>
        <w:widowControl w:val="false"/>
        <w:tabs>
          <w:tab w:val="clear" w:pos="720"/>
          <w:tab w:val="left" w:pos="1732" w:leader="none"/>
          <w:tab w:val="left" w:pos="3773" w:leader="none"/>
          <w:tab w:val="left" w:pos="5178" w:leader="none"/>
          <w:tab w:val="left" w:pos="7223" w:leader="none"/>
        </w:tabs>
        <w:spacing w:lineRule="auto" w:line="240" w:before="7" w:after="0"/>
        <w:ind w:right="11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Осуществляет</w:t>
        <w:tab/>
        <w:t>финансирование,</w:t>
        <w:tab/>
        <w:t>организует</w:t>
        <w:tab/>
        <w:t>информационное</w:t>
        <w:tab/>
        <w:t>обеспечение, контроль уставной деятельности.</w:t>
      </w:r>
    </w:p>
    <w:p>
      <w:pPr>
        <w:pStyle w:val="Normal"/>
        <w:widowControl w:val="false"/>
        <w:tabs>
          <w:tab w:val="clear" w:pos="720"/>
          <w:tab w:val="left" w:pos="1962" w:leader="none"/>
          <w:tab w:val="left" w:pos="3107" w:leader="none"/>
          <w:tab w:val="left" w:pos="4951" w:leader="none"/>
          <w:tab w:val="left" w:pos="7227" w:leader="none"/>
        </w:tabs>
        <w:spacing w:lineRule="auto" w:line="240" w:before="9" w:after="0"/>
        <w:ind w:right="11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Осуществляет</w:t>
        <w:tab/>
        <w:t>общее</w:t>
        <w:tab/>
        <w:t>руководство,</w:t>
        <w:tab/>
        <w:t>информационное</w:t>
        <w:tab/>
        <w:t>обеспечение, консультационную, правовую помощь.</w:t>
      </w:r>
    </w:p>
    <w:p>
      <w:pPr>
        <w:pStyle w:val="Normal"/>
        <w:widowControl w:val="false"/>
        <w:spacing w:lineRule="auto" w:line="240" w:before="10" w:after="0"/>
        <w:ind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практики в ДОУ для студентов факультета дошкольного образования. Взаимодействие при организации курсов повышения квалификации в качестве лекторов, участиев работе фестивалей педагогических идей, конкурсов, повышение квалификации педагогических работников.</w:t>
      </w:r>
    </w:p>
    <w:p>
      <w:pPr>
        <w:pStyle w:val="Normal"/>
        <w:widowControl w:val="false"/>
        <w:spacing w:lineRule="auto" w:line="240" w:before="7"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музыкальных представлений, выставок, выступлений.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Составлен договор и совместный план работы с учителями начальной школы. Организация обследования детей, диспансеризация, вакцинация, проведение профилактических осмотров узкими специалистами.</w:t>
      </w:r>
    </w:p>
    <w:p>
      <w:pPr>
        <w:pStyle w:val="Normal"/>
        <w:widowControl w:val="false"/>
        <w:spacing w:lineRule="auto" w:line="247" w:before="7" w:after="0"/>
        <w:ind w:right="3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before="7" w:after="0"/>
        <w:ind w:right="3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Надзорные функции</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театрализованных представлений</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Акций, пропаганда соблюдения ПДД среди воспитанников и их родителей</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2" w:right="1134" w:header="0" w:top="1696" w:footer="0" w:bottom="57" w:gutter="0"/>
          <w:cols w:num="2" w:equalWidth="false" w:sep="false">
            <w:col w:w="5617" w:space="214"/>
            <w:col w:w="874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
        <w:rPr>
          <w:color w:val="000000"/>
        </w:rPr>
      </w:pPr>
      <w:r>
        <w:rPr>
          <w:color w:val="000000"/>
        </w:rPr>
      </w:r>
      <w:bookmarkStart w:id="184" w:name="_page_396_0"/>
      <w:bookmarkStart w:id="185" w:name="_page_396_0"/>
      <w:bookmarkEnd w:id="185"/>
    </w:p>
    <w:p>
      <w:pPr>
        <w:sectPr>
          <w:type w:val="continuous"/>
          <w:pgSz w:orient="landscape" w:w="16838" w:h="11906"/>
          <w:pgMar w:left="1132" w:right="1134" w:header="0" w:top="1696" w:footer="0" w:bottom="57" w:gutter="0"/>
          <w:formProt w:val="false"/>
          <w:textDirection w:val="lrTb"/>
          <w:docGrid w:type="default" w:linePitch="100" w:charSpace="4096"/>
        </w:sectPr>
      </w:pPr>
    </w:p>
    <w:p>
      <w:pPr>
        <w:pStyle w:val="Normal"/>
        <w:widowControl w:val="false"/>
        <w:spacing w:lineRule="auto" w:line="240"/>
        <w:ind w:left="344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III. Организационный раздел обязательная часть в соответствии с ФОП ДО)</w:t>
      </w:r>
    </w:p>
    <w:p>
      <w:pPr>
        <w:pStyle w:val="Normal"/>
        <w:widowControl w:val="false"/>
        <w:spacing w:lineRule="auto" w:line="271" w:before="40" w:after="0"/>
        <w:ind w:left="3874" w:right="591" w:hanging="252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ДО.</w:t>
      </w:r>
    </w:p>
    <w:p>
      <w:pPr>
        <w:pStyle w:val="Normal"/>
        <w:widowControl w:val="false"/>
        <w:spacing w:lineRule="auto" w:line="271"/>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МБДОУ расположено в 2-х этажном здании. В помещении оборудовано: 5 групповых комнат, музыкальный, совмещённый с  физкультурным зал, пищеблок, прачечная-кастелянная, кабинет заведующей, методический кабинет, медицинский блок (врачебный кабинет, процедурный кабинет), кабинет учителя-логопеда,  педагога-психолога </w:t>
      </w:r>
    </w:p>
    <w:tbl>
      <w:tblPr>
        <w:tblStyle w:val="6"/>
        <w:tblW w:w="9736" w:type="dxa"/>
        <w:jc w:val="left"/>
        <w:tblInd w:w="40" w:type="dxa"/>
        <w:tblLayout w:type="fixed"/>
        <w:tblCellMar>
          <w:top w:w="0" w:type="dxa"/>
          <w:left w:w="40" w:type="dxa"/>
          <w:bottom w:w="0" w:type="dxa"/>
          <w:right w:w="40" w:type="dxa"/>
        </w:tblCellMar>
      </w:tblPr>
      <w:tblGrid>
        <w:gridCol w:w="4252"/>
        <w:gridCol w:w="5483"/>
      </w:tblGrid>
      <w:tr>
        <w:trPr>
          <w:trHeight w:val="1017" w:hRule="exact"/>
        </w:trPr>
        <w:tc>
          <w:tcPr>
            <w:tcW w:w="4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bCs/>
                <w:iCs/>
                <w:color w:val="000000"/>
                <w:sz w:val="24"/>
                <w:szCs w:val="24"/>
              </w:rPr>
            </w:pPr>
            <w:r>
              <w:rPr>
                <w:rFonts w:eastAsia="Times New Roman" w:cs="Times New Roman" w:ascii="Times New Roman" w:hAnsi="Times New Roman"/>
                <w:b/>
                <w:bCs/>
                <w:iCs/>
                <w:color w:val="000000"/>
                <w:sz w:val="24"/>
                <w:szCs w:val="24"/>
              </w:rPr>
              <w:t>Наличие специально оборудованных помещений (кабинетов)</w:t>
            </w:r>
          </w:p>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bCs/>
                <w:iCs/>
                <w:color w:val="000000"/>
                <w:sz w:val="24"/>
                <w:szCs w:val="24"/>
              </w:rPr>
            </w:pPr>
            <w:r>
              <w:rPr>
                <w:rFonts w:eastAsia="Times New Roman" w:cs="Times New Roman" w:ascii="Times New Roman" w:hAnsi="Times New Roman"/>
                <w:b/>
                <w:bCs/>
                <w:iCs/>
                <w:color w:val="000000"/>
                <w:sz w:val="24"/>
                <w:szCs w:val="24"/>
              </w:rPr>
            </w:r>
          </w:p>
        </w:tc>
        <w:tc>
          <w:tcPr>
            <w:tcW w:w="548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bCs/>
                <w:iCs/>
                <w:color w:val="000000"/>
                <w:sz w:val="24"/>
                <w:szCs w:val="24"/>
              </w:rPr>
            </w:pPr>
            <w:r>
              <w:rPr>
                <w:rFonts w:eastAsia="Times New Roman" w:cs="Times New Roman" w:ascii="Times New Roman" w:hAnsi="Times New Roman"/>
                <w:b/>
                <w:bCs/>
                <w:iCs/>
                <w:color w:val="000000"/>
                <w:sz w:val="24"/>
                <w:szCs w:val="24"/>
              </w:rPr>
              <w:t>Перечень кабинетов, участков</w:t>
            </w:r>
          </w:p>
        </w:tc>
      </w:tr>
      <w:tr>
        <w:trPr>
          <w:trHeight w:val="1038" w:hRule="exact"/>
        </w:trPr>
        <w:tc>
          <w:tcPr>
            <w:tcW w:w="4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коррекционной работы</w:t>
            </w:r>
          </w:p>
        </w:tc>
        <w:tc>
          <w:tcPr>
            <w:tcW w:w="548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Логопедический кабинет, логопедическая группа,</w:t>
            </w:r>
          </w:p>
        </w:tc>
      </w:tr>
      <w:tr>
        <w:trPr>
          <w:trHeight w:val="429" w:hRule="exact"/>
        </w:trPr>
        <w:tc>
          <w:tcPr>
            <w:tcW w:w="4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оздоровительной работы</w:t>
            </w:r>
          </w:p>
        </w:tc>
        <w:tc>
          <w:tcPr>
            <w:tcW w:w="548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Группы, музыкальный зал, медицинский кабинет.</w:t>
            </w:r>
          </w:p>
        </w:tc>
      </w:tr>
      <w:tr>
        <w:trPr>
          <w:trHeight w:val="548" w:hRule="exact"/>
        </w:trPr>
        <w:tc>
          <w:tcPr>
            <w:tcW w:w="4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физического развития детей</w:t>
            </w:r>
          </w:p>
        </w:tc>
        <w:tc>
          <w:tcPr>
            <w:tcW w:w="548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музыкальный зал, центры физического развития в группах, игровые площадки, спортивные площадки.</w:t>
            </w:r>
          </w:p>
        </w:tc>
      </w:tr>
      <w:tr>
        <w:trPr>
          <w:trHeight w:val="853" w:hRule="exact"/>
        </w:trPr>
        <w:tc>
          <w:tcPr>
            <w:tcW w:w="4252" w:type="dxa"/>
            <w:tcBorders>
              <w:top w:val="single" w:sz="6" w:space="0" w:color="000000"/>
              <w:left w:val="single" w:sz="6" w:space="0" w:color="000000"/>
              <w:bottom w:val="single" w:sz="4"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художественно-эстетического развития детей</w:t>
            </w:r>
          </w:p>
        </w:tc>
        <w:tc>
          <w:tcPr>
            <w:tcW w:w="5483" w:type="dxa"/>
            <w:tcBorders>
              <w:top w:val="single" w:sz="6" w:space="0" w:color="000000"/>
              <w:left w:val="single" w:sz="6" w:space="0" w:color="000000"/>
              <w:bottom w:val="single" w:sz="4"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центры художественно-эстетического развития детей в группах, «мини музей», «кабинет родного языка», музыкальный зал, центр «театр»</w:t>
            </w:r>
          </w:p>
        </w:tc>
      </w:tr>
      <w:tr>
        <w:trPr>
          <w:trHeight w:val="1414" w:hRule="exact"/>
        </w:trPr>
        <w:tc>
          <w:tcPr>
            <w:tcW w:w="4252"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познавательно-речевого развития детей</w:t>
            </w:r>
          </w:p>
        </w:tc>
        <w:tc>
          <w:tcPr>
            <w:tcW w:w="548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Логопедический кабинет, центр «Моя Родина», «Юрта», «мини музей», центры для познавательно-речевого развития детей в группах,</w:t>
            </w:r>
          </w:p>
        </w:tc>
      </w:tr>
    </w:tbl>
    <w:p>
      <w:pPr>
        <w:pStyle w:val="Normal"/>
        <w:widowControl w:val="false"/>
        <w:spacing w:lineRule="auto" w:line="271"/>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созданы материально-технические условия, обеспечивающие: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возможность достижения обучающимися планируемых результатов освоения Федеральной программы;</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выполнение МБДОУ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pPr>
        <w:pStyle w:val="Normal"/>
        <w:widowControl w:val="false"/>
        <w:spacing w:lineRule="auto" w:line="240"/>
        <w:ind w:left="360" w:right="455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к условиям размещения организаций, осуществляющих образовательную 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оборудованию и содержанию территории; помещениям, их оборудованию и содержанию;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естественному и искусственному освещению помещений;</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отоплению и вентиляции;</w:t>
      </w:r>
    </w:p>
    <w:p>
      <w:pPr>
        <w:pStyle w:val="Normal"/>
        <w:widowControl w:val="false"/>
        <w:spacing w:lineRule="auto" w:line="240"/>
        <w:ind w:left="360" w:right="823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водоснабжению и канализации; организации питания;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медицинскому обеспечению;</w:t>
      </w:r>
    </w:p>
    <w:p>
      <w:pPr>
        <w:pStyle w:val="Normal"/>
        <w:widowControl w:val="false"/>
        <w:spacing w:lineRule="auto" w:line="240"/>
        <w:ind w:left="360" w:right="435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приему детей в организации, осуществляющих образовательную 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организации режима дня; организации физического воспитания; личной гигиене персонала;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выполнение МБДОУ требований пожарной безопасности и электробезопасности;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выполнение МБДОУ требований по охране здоровья обучающихся и охране труда работников ДОУ;</w:t>
      </w:r>
    </w:p>
    <w:p>
      <w:pPr>
        <w:pStyle w:val="Normal"/>
        <w:widowControl w:val="false"/>
        <w:spacing w:lineRule="auto" w:line="271"/>
        <w:ind w:left="709" w:right="-47" w:hanging="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возможность для беспрепятственного доступа обучающихся с ОВЗ, в том числе детей-инвалидов к объектам инфраструктуры МБДОУ Техническое обеспечение: компьютеры, ноутбуки, демонстрационные экраны, проектор, МФУ, принтеры, сканеры, ламинатор,</w:t>
      </w:r>
    </w:p>
    <w:p>
      <w:pPr>
        <w:sectPr>
          <w:footerReference w:type="default" r:id="rId118"/>
          <w:type w:val="nextPage"/>
          <w:pgSz w:orient="landscape" w:w="16838" w:h="11906"/>
          <w:pgMar w:left="1132" w:right="1130" w:header="0" w:top="1701" w:footer="0" w:bottom="57" w:gutter="0"/>
          <w:pgNumType w:fmt="decimal"/>
          <w:formProt w:val="false"/>
          <w:textDirection w:val="lrTb"/>
          <w:docGrid w:type="default" w:linePitch="100" w:charSpace="4096"/>
        </w:sect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специализированное оборудование для кабинета педагога-психолога, музыкальные ц</w:t>
      </w:r>
      <w:bookmarkStart w:id="186" w:name="_page_398_0"/>
      <w:bookmarkEnd w:id="186"/>
      <w:r>
        <w:rPr>
          <w:rFonts w:eastAsia="Times New Roman" w:cs="Times New Roman" w:ascii="Times New Roman" w:hAnsi="Times New Roman"/>
          <w:color w:val="000000"/>
          <w:sz w:val="24"/>
          <w:szCs w:val="24"/>
        </w:rPr>
        <w:t>е</w:t>
      </w:r>
      <w:r>
        <w:rPr>
          <w:rFonts w:eastAsia="Times New Roman" w:cs="Times New Roman" w:ascii="Times New Roman" w:hAnsi="Times New Roman"/>
          <w:color w:val="000000"/>
          <w:sz w:val="24"/>
          <w:szCs w:val="24"/>
        </w:rPr>
        <w:t>нтры.</w:t>
      </w:r>
    </w:p>
    <w:p>
      <w:pPr>
        <w:pStyle w:val="Normal"/>
        <w:widowControl w:val="false"/>
        <w:spacing w:lineRule="auto" w:line="240"/>
        <w:ind w:right="-17" w:firstLine="840"/>
        <w:jc w:val="both"/>
        <w:rPr>
          <w:rFonts w:ascii="Times New Roman" w:hAnsi="Times New Roman" w:eastAsia="Times New Roman" w:cs="Times New Roman"/>
          <w:color w:val="000000"/>
          <w:sz w:val="24"/>
          <w:szCs w:val="24"/>
        </w:rPr>
      </w:pPr>
      <w:bookmarkStart w:id="187" w:name="_page_400_0"/>
      <w:bookmarkEnd w:id="187"/>
      <w:r>
        <w:rPr>
          <w:rFonts w:eastAsia="Times New Roman" w:cs="Times New Roman" w:ascii="Times New Roman" w:hAnsi="Times New Roman"/>
          <w:color w:val="000000"/>
          <w:sz w:val="24"/>
          <w:szCs w:val="24"/>
        </w:rPr>
        <w:t>В учреждении созданы условия для разностороннего развития детей с 1 г до 6 лет. В соответствии с программно-методическим обеспечением к образовательной программе дошкольного образования учреждение укомплектовано учебно-методической и художественной литературой; в каждой возрастной группе имеется необходимый учебно-методический и дидактический комплексы. МБДОУ оснащено необходимым количеством ТСО и ИКТ.</w:t>
      </w:r>
    </w:p>
    <w:p>
      <w:pPr>
        <w:pStyle w:val="Normal"/>
        <w:widowControl w:val="false"/>
        <w:spacing w:lineRule="auto" w:line="240"/>
        <w:ind w:right="-17" w:firstLine="76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Имеются персональные компьютеры- 5 шт, ноутбуки- 2 шт., которые подключены к сети ИНТЕРНЕТ и локальной сети, 1 переносной мультимедийный проектор с экраном, , музыкальные центры (2), 7 телевизоров, 7 принтеров, , Средства ТСО и ИКТ активно используются в образовательном процессе ОУ и в управлении ОУ.</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воспитательно-образовательном процессе активно используются информационно-коммуникационные технологии:</w:t>
      </w:r>
    </w:p>
    <w:p>
      <w:pPr>
        <w:pStyle w:val="Normal"/>
        <w:widowControl w:val="false"/>
        <w:spacing w:lineRule="auto" w:line="235"/>
        <w:ind w:right="-49" w:firstLine="708"/>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подбор иллюстративного материала к занятиям и для оформления стендов, групп, кабинетов (сканирование, Интернет, принтер, презентации);</w:t>
      </w:r>
    </w:p>
    <w:p>
      <w:pPr>
        <w:pStyle w:val="Normal"/>
        <w:widowControl w:val="false"/>
        <w:spacing w:lineRule="auto" w:line="235" w:before="5" w:after="0"/>
        <w:ind w:right="-42" w:firstLine="708"/>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подбор дополнительного материала из различных источников к занятиям, знакомство со сценариями праздников и других мероприятий;</w:t>
      </w:r>
    </w:p>
    <w:p>
      <w:pPr>
        <w:pStyle w:val="Normal"/>
        <w:widowControl w:val="false"/>
        <w:spacing w:lineRule="auto" w:line="235" w:before="4" w:after="0"/>
        <w:ind w:left="709"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обмен опытом, знакомство с периодикой, наработками других педагогов;</w:t>
      </w:r>
    </w:p>
    <w:p>
      <w:pPr>
        <w:pStyle w:val="Normal"/>
        <w:widowControl w:val="false"/>
        <w:spacing w:lineRule="auto" w:line="235"/>
        <w:ind w:left="709" w:right="1829"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 xml:space="preserve">создание презентаций в программе Power Point для повышения эффективности образовательных занятий с детьми; </w:t>
      </w:r>
      <w:r>
        <w:rPr>
          <w:rFonts w:eastAsia="Symbol" w:cs="Symbol" w:ascii="Symbol" w:hAnsi="Symbol"/>
          <w:color w:val="000000"/>
          <w:sz w:val="24"/>
          <w:szCs w:val="24"/>
        </w:rPr>
        <w:t></w:t>
      </w:r>
      <w:r>
        <w:rPr>
          <w:rFonts w:eastAsia="Times New Roman" w:cs="Times New Roman" w:ascii="Times New Roman" w:hAnsi="Times New Roman"/>
          <w:color w:val="000000"/>
          <w:sz w:val="24"/>
          <w:szCs w:val="24"/>
        </w:rPr>
        <w:t>использование цифровой фотоаппаратуры и программ редактирования фотографий;</w:t>
      </w:r>
    </w:p>
    <w:p>
      <w:pPr>
        <w:pStyle w:val="Normal"/>
        <w:widowControl w:val="false"/>
        <w:spacing w:lineRule="auto" w:line="235"/>
        <w:ind w:right="-59" w:firstLine="708"/>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использование видеокамеры и соответствующих программ (принципиально новый способ для просмотра, хранения и предоставления для общего доступа всего видеоматериала, можно быстро создать незамысловатые фильмы, добавив к видео титры, переходы между сценами, фоновую музыку или наложение голоса);</w:t>
      </w:r>
    </w:p>
    <w:p>
      <w:pPr>
        <w:pStyle w:val="Normal"/>
        <w:widowControl w:val="false"/>
        <w:spacing w:lineRule="auto" w:line="235" w:before="1" w:after="0"/>
        <w:ind w:right="-19" w:firstLine="708"/>
        <w:jc w:val="both"/>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использование Интернета и ЦОР в педагогической деятельности, с целью информационного и научно-методического сопровождения образовательного процесса в дошкольном учреждении, как поиск дополнительной информации для занятий, расширения кругозора детей; оформление буклетов, материалов по различным направлениям деятельности;</w:t>
      </w:r>
    </w:p>
    <w:p>
      <w:pPr>
        <w:pStyle w:val="Normal"/>
        <w:widowControl w:val="false"/>
        <w:spacing w:lineRule="auto" w:line="235" w:before="4" w:after="0"/>
        <w:ind w:right="-55" w:firstLine="708"/>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 xml:space="preserve">создание медиатеки представляет интерес не только для педагогов, но и для родителей. </w:t>
      </w:r>
      <w:r>
        <w:rPr>
          <w:rFonts w:eastAsia="Symbol" w:cs="Symbol" w:ascii="Symbol" w:hAnsi="Symbol"/>
          <w:color w:val="000000"/>
          <w:sz w:val="24"/>
          <w:szCs w:val="24"/>
        </w:rPr>
        <w:t></w:t>
      </w:r>
      <w:r>
        <w:rPr>
          <w:rFonts w:eastAsia="Times New Roman" w:cs="Times New Roman" w:ascii="Times New Roman" w:hAnsi="Times New Roman"/>
          <w:color w:val="000000"/>
          <w:sz w:val="24"/>
          <w:szCs w:val="24"/>
        </w:rPr>
        <w:t>использование компьютера в делопроизводстве МБДОУ, создании различных баз данных.</w:t>
      </w:r>
    </w:p>
    <w:p>
      <w:pPr>
        <w:pStyle w:val="Normal"/>
        <w:widowControl w:val="false"/>
        <w:spacing w:lineRule="auto" w:line="240" w:before="3" w:after="0"/>
        <w:ind w:left="709"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функционирование электронной почты, ведение сайта МБДОУ и аккаунта в VK.</w:t>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Обеспеченность образовательного процесса техническими средствами обучения </w:t>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tbl>
      <w:tblPr>
        <w:tblStyle w:val="6"/>
        <w:tblW w:w="6639" w:type="dxa"/>
        <w:jc w:val="left"/>
        <w:tblInd w:w="1018" w:type="dxa"/>
        <w:tblLayout w:type="fixed"/>
        <w:tblCellMar>
          <w:top w:w="0" w:type="dxa"/>
          <w:left w:w="108" w:type="dxa"/>
          <w:bottom w:w="0" w:type="dxa"/>
          <w:right w:w="108" w:type="dxa"/>
        </w:tblCellMar>
      </w:tblPr>
      <w:tblGrid>
        <w:gridCol w:w="798"/>
        <w:gridCol w:w="4140"/>
        <w:gridCol w:w="1701"/>
      </w:tblGrid>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w:t>
            </w:r>
          </w:p>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п/п</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Наименование  оборудования</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Кол-во</w:t>
            </w:r>
          </w:p>
        </w:tc>
      </w:tr>
      <w:tr>
        <w:trPr>
          <w:trHeight w:val="244"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Персональный компьютер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r>
      <w:tr>
        <w:trPr>
          <w:trHeight w:val="244"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Ноутбук</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r>
      <w:tr>
        <w:trPr>
          <w:trHeight w:val="267"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Сканер, принтер, ксерокс</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r>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Мультимедийный проектор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Музыкальный центр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r>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Телевизор жк</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r>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Видеокамера</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r>
        <w:trPr>
          <w:trHeight w:val="225"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синтезатор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r>
        <w:trPr>
          <w:trHeight w:val="179"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фотоаппарат</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r>
        <w:trPr>
          <w:trHeight w:val="179"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bookmarkStart w:id="188" w:name="_page_400_01"/>
            <w:bookmarkEnd w:id="188"/>
            <w:r>
              <w:rPr>
                <w:rFonts w:eastAsia="Times New Roman" w:cs="Times New Roman" w:ascii="Times New Roman" w:hAnsi="Times New Roman"/>
                <w:color w:val="000000"/>
                <w:sz w:val="24"/>
                <w:szCs w:val="24"/>
              </w:rPr>
              <w:t>10</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ламинатор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bl>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3.2. 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ДО соответствует ФОП стр. 195-218 п.33</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6525" w:right="106" w:hanging="565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3.3. Перечень рекомендованных для семейного просмотра анимационных произведений в соответствии соответствует ФОП стр. 215 п.33.4</w:t>
      </w:r>
    </w:p>
    <w:p>
      <w:pPr>
        <w:pStyle w:val="Normal"/>
        <w:widowControl w:val="false"/>
        <w:spacing w:lineRule="auto" w:line="247"/>
        <w:ind w:left="1427" w:right="2159" w:firstLine="3442"/>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3.4.Описание психолого-педагогических и кадровых условий </w:t>
      </w:r>
      <w:r>
        <w:rPr>
          <w:rFonts w:eastAsia="Times New Roman" w:cs="Times New Roman" w:ascii="Times New Roman" w:hAnsi="Times New Roman"/>
          <w:color w:val="000000"/>
          <w:sz w:val="24"/>
          <w:szCs w:val="24"/>
        </w:rPr>
        <w:t>Успешная реализация Программы обеспечивается следующими психолого – педагогическими условиями:</w:t>
      </w:r>
    </w:p>
    <w:p>
      <w:pPr>
        <w:pStyle w:val="Normal"/>
        <w:widowControl w:val="false"/>
        <w:spacing w:lineRule="auto" w:line="240"/>
        <w:ind w:left="719" w:right="-14"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pPr>
        <w:pStyle w:val="Normal"/>
        <w:widowControl w:val="false"/>
        <w:spacing w:lineRule="auto" w:line="240"/>
        <w:ind w:left="719" w:right="-1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преемственности содержания и форм организации образовательного процесса в ДОО,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pPr>
        <w:pStyle w:val="Normal"/>
        <w:widowControl w:val="false"/>
        <w:spacing w:lineRule="auto" w:line="240"/>
        <w:ind w:left="719" w:right="-13"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pPr>
        <w:pStyle w:val="Normal"/>
        <w:widowControl w:val="false"/>
        <w:spacing w:lineRule="auto" w:line="240"/>
        <w:ind w:left="719"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pPr>
        <w:pStyle w:val="Normal"/>
        <w:widowControl w:val="false"/>
        <w:spacing w:lineRule="auto" w:line="240"/>
        <w:ind w:left="719" w:right="-5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pPr>
        <w:pStyle w:val="Normal"/>
        <w:widowControl w:val="false"/>
        <w:spacing w:lineRule="auto" w:line="240"/>
        <w:ind w:left="719" w:right="-5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pPr>
        <w:pStyle w:val="Normal"/>
        <w:widowControl w:val="false"/>
        <w:spacing w:lineRule="auto" w:line="240"/>
        <w:ind w:left="719" w:right="-13"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оказание ранней коррекционной помощи детям с ОВЗ на основе специальных психолого-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pPr>
        <w:pStyle w:val="Normal"/>
        <w:widowControl w:val="false"/>
        <w:spacing w:lineRule="auto" w:line="240"/>
        <w:ind w:left="719"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pPr>
        <w:pStyle w:val="Normal"/>
        <w:widowControl w:val="false"/>
        <w:spacing w:lineRule="auto" w:line="240"/>
        <w:ind w:left="719" w:right="-5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pPr>
        <w:pStyle w:val="Normal"/>
        <w:widowControl w:val="false"/>
        <w:spacing w:lineRule="auto" w:line="240" w:before="1" w:after="0"/>
        <w:ind w:left="719" w:right="-10"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психолого-педагогической компетентности участников образовательного процесса;</w:t>
      </w:r>
    </w:p>
    <w:p>
      <w:pPr>
        <w:pStyle w:val="Normal"/>
        <w:widowControl w:val="false"/>
        <w:spacing w:lineRule="auto" w:line="235"/>
        <w:ind w:left="719" w:right="-11"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непрерывное психолого-педагогическое сопровождение участников образовательных отношений в процессе реализации Программы в МБДОУ, обеспечение вариативности его содержания, направлений и форм, согласно запросам родительского и профессионального сообществ;</w:t>
      </w:r>
    </w:p>
    <w:p>
      <w:pPr>
        <w:pStyle w:val="Normal"/>
        <w:widowControl w:val="false"/>
        <w:spacing w:lineRule="auto" w:line="235" w:before="1" w:after="0"/>
        <w:ind w:left="719" w:right="-1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w:t>
      </w:r>
      <w:bookmarkStart w:id="189" w:name="_page_404_0"/>
      <w:bookmarkEnd w:id="189"/>
      <w:r>
        <w:rPr>
          <w:rFonts w:eastAsia="Times New Roman" w:cs="Times New Roman" w:ascii="Times New Roman" w:hAnsi="Times New Roman"/>
          <w:color w:val="000000"/>
          <w:sz w:val="24"/>
          <w:szCs w:val="24"/>
        </w:rPr>
        <w:t>ти;</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pPr>
        <w:pStyle w:val="Normal"/>
        <w:widowControl w:val="false"/>
        <w:spacing w:lineRule="auto" w:line="240"/>
        <w:ind w:left="721" w:right="-5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pPr>
        <w:pStyle w:val="Normal"/>
        <w:widowControl w:val="false"/>
        <w:tabs>
          <w:tab w:val="clear" w:pos="720"/>
          <w:tab w:val="left" w:pos="1793" w:leader="none"/>
          <w:tab w:val="left" w:pos="3392" w:leader="none"/>
          <w:tab w:val="left" w:pos="4803" w:leader="none"/>
          <w:tab w:val="left" w:pos="7382" w:leader="none"/>
          <w:tab w:val="left" w:pos="12973" w:leader="none"/>
        </w:tabs>
        <w:spacing w:lineRule="auto" w:line="240"/>
        <w:ind w:right="-51"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целях</w:t>
        <w:tab/>
        <w:t>эффективной</w:t>
        <w:tab/>
        <w:t>реализации</w:t>
        <w:tab/>
        <w:t>Программы  МБДОУ</w:t>
        <w:tab/>
        <w:t>укомплектовано квалифицированными кадрами:</w:t>
        <w:tab/>
        <w:t>руководящими, педагогическими, учебно-вспомогательными, административно-хозяйственными.</w:t>
      </w:r>
    </w:p>
    <w:p>
      <w:pPr>
        <w:pStyle w:val="Normal"/>
        <w:widowControl w:val="false"/>
        <w:spacing w:lineRule="auto" w:line="240"/>
        <w:ind w:left="927" w:right="6832" w:hanging="3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Педагогический процесс в МБДОУ осуществляет 18 педагог, из них:</w:t>
      </w:r>
    </w:p>
    <w:p>
      <w:pPr>
        <w:pStyle w:val="Normal"/>
        <w:widowControl w:val="false"/>
        <w:spacing w:lineRule="auto" w:line="240"/>
        <w:ind w:left="927" w:right="6832" w:hanging="3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воспитатели – 12,</w:t>
      </w:r>
    </w:p>
    <w:p>
      <w:pPr>
        <w:pStyle w:val="Normal"/>
        <w:widowControl w:val="false"/>
        <w:spacing w:lineRule="auto" w:line="240"/>
        <w:ind w:left="927" w:right="1100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педагог-психолог – 1,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учитель-логопед – 1,</w:t>
      </w:r>
    </w:p>
    <w:p>
      <w:pPr>
        <w:pStyle w:val="Normal"/>
        <w:widowControl w:val="false"/>
        <w:spacing w:lineRule="auto" w:line="240"/>
        <w:ind w:left="9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музыкальный руководитель – 2,</w:t>
      </w:r>
    </w:p>
    <w:p>
      <w:pPr>
        <w:pStyle w:val="Normal"/>
        <w:widowControl w:val="false"/>
        <w:spacing w:lineRule="auto" w:line="240"/>
        <w:ind w:left="9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инструктор по физической культуре – 1.</w:t>
      </w:r>
    </w:p>
    <w:p>
      <w:pPr>
        <w:pStyle w:val="Normal"/>
        <w:widowControl w:val="false"/>
        <w:spacing w:lineRule="auto" w:line="240"/>
        <w:ind w:left="92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-Старший воспитатель - 1</w:t>
      </w:r>
    </w:p>
    <w:p>
      <w:pPr>
        <w:pStyle w:val="Normal"/>
        <w:widowControl w:val="false"/>
        <w:spacing w:lineRule="auto" w:line="240"/>
        <w:ind w:right="-56"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Каждая группа непрерывно сопровождается одним младшим воспитателем, который относится к учебно-вспомогательному персоналу</w:t>
      </w:r>
    </w:p>
    <w:p>
      <w:pPr>
        <w:pStyle w:val="Normal"/>
        <w:widowControl w:val="false"/>
        <w:spacing w:lineRule="auto" w:line="240"/>
        <w:ind w:left="56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Реализация Программы осуществляется:</w:t>
      </w:r>
    </w:p>
    <w:p>
      <w:pPr>
        <w:pStyle w:val="Normal"/>
        <w:widowControl w:val="false"/>
        <w:spacing w:lineRule="auto" w:line="240"/>
        <w:ind w:left="56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w:t>
      </w:r>
      <w:r>
        <w:rPr>
          <w:rFonts w:eastAsia="Times New Roman" w:cs="Times New Roman" w:ascii="Times New Roman" w:hAnsi="Times New Roman"/>
          <w:i/>
          <w:iCs/>
          <w:color w:val="000000"/>
          <w:sz w:val="24"/>
          <w:szCs w:val="24"/>
        </w:rPr>
        <w:t xml:space="preserve">педагогическими работниками </w:t>
      </w:r>
      <w:r>
        <w:rPr>
          <w:rFonts w:eastAsia="Times New Roman" w:cs="Times New Roman" w:ascii="Times New Roman" w:hAnsi="Times New Roman"/>
          <w:color w:val="000000"/>
          <w:sz w:val="24"/>
          <w:szCs w:val="24"/>
        </w:rPr>
        <w:t>в течение всего времени пребывания воспитанников в МБДОУ.</w:t>
      </w:r>
    </w:p>
    <w:p>
      <w:pPr>
        <w:pStyle w:val="Normal"/>
        <w:widowControl w:val="false"/>
        <w:spacing w:lineRule="auto" w:line="240"/>
        <w:ind w:left="56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w:t>
      </w:r>
      <w:r>
        <w:rPr>
          <w:rFonts w:eastAsia="Times New Roman" w:cs="Times New Roman" w:ascii="Times New Roman" w:hAnsi="Times New Roman"/>
          <w:i/>
          <w:iCs/>
          <w:color w:val="000000"/>
          <w:sz w:val="24"/>
          <w:szCs w:val="24"/>
        </w:rPr>
        <w:t xml:space="preserve">учебно-вспомогательными работниками </w:t>
      </w:r>
      <w:r>
        <w:rPr>
          <w:rFonts w:eastAsia="Times New Roman" w:cs="Times New Roman" w:ascii="Times New Roman" w:hAnsi="Times New Roman"/>
          <w:color w:val="000000"/>
          <w:sz w:val="24"/>
          <w:szCs w:val="24"/>
        </w:rPr>
        <w:t>в группе в течение всего времени пребывания воспитанников в МБДОУ.</w:t>
      </w:r>
    </w:p>
    <w:p>
      <w:pPr>
        <w:pStyle w:val="Normal"/>
        <w:widowControl w:val="false"/>
        <w:spacing w:lineRule="auto" w:line="240"/>
        <w:ind w:right="-59"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pPr>
        <w:pStyle w:val="Normal"/>
        <w:widowControl w:val="false"/>
        <w:spacing w:lineRule="auto" w:line="240"/>
        <w:ind w:right="-58"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Реализация Программы требует от МБДОУ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w:t>
      </w:r>
    </w:p>
    <w:p>
      <w:pPr>
        <w:pStyle w:val="Normal"/>
        <w:widowControl w:val="false"/>
        <w:spacing w:lineRule="auto" w:line="240"/>
        <w:ind w:left="56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МБДОУ обслуживается Централизованной бухгалтерией Управления образования Улуг – Хемского кожууна.</w:t>
      </w:r>
    </w:p>
    <w:p>
      <w:pPr>
        <w:sectPr>
          <w:footerReference w:type="default" r:id="rId119"/>
          <w:type w:val="nextPage"/>
          <w:pgSz w:orient="landscape" w:w="16838" w:h="11906"/>
          <w:pgMar w:left="1134" w:right="1134" w:header="0" w:top="1341" w:footer="0" w:bottom="57" w:gutter="0"/>
          <w:pgNumType w:fmt="decimal"/>
          <w:formProt w:val="false"/>
          <w:textDirection w:val="lrTb"/>
          <w:docGrid w:type="default" w:linePitch="100" w:charSpace="4096"/>
        </w:sectPr>
        <w:pStyle w:val="Normal"/>
        <w:widowControl w:val="false"/>
        <w:spacing w:lineRule="auto" w:line="235"/>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В целях эффективной реализации Программы в МБДОУ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w:t>
      </w:r>
      <w:bookmarkStart w:id="190" w:name="_page_406_0"/>
      <w:bookmarkEnd w:id="190"/>
      <w:r>
        <w:rPr>
          <w:rFonts w:eastAsia="Times New Roman" w:cs="Times New Roman" w:ascii="Times New Roman" w:hAnsi="Times New Roman"/>
          <w:color w:val="000000"/>
          <w:sz w:val="24"/>
          <w:szCs w:val="24"/>
        </w:rPr>
        <w:t xml:space="preserve">ьности. </w:t>
      </w:r>
    </w:p>
    <w:p>
      <w:pPr>
        <w:pStyle w:val="Normal"/>
        <w:widowControl w:val="false"/>
        <w:spacing w:lineRule="auto" w:line="240"/>
        <w:ind w:left="3884" w:right="-20" w:hanging="0"/>
        <w:rPr>
          <w:rFonts w:ascii="Times New Roman" w:hAnsi="Times New Roman" w:eastAsia="Times New Roman" w:cs="Times New Roman"/>
          <w:color w:val="000000"/>
          <w:sz w:val="24"/>
          <w:szCs w:val="24"/>
        </w:rPr>
      </w:pPr>
      <w:bookmarkStart w:id="191" w:name="_page_408_0"/>
      <w:r>
        <w:rPr>
          <w:rFonts w:eastAsia="Times New Roman" w:cs="Times New Roman" w:ascii="Times New Roman" w:hAnsi="Times New Roman"/>
          <w:b/>
          <w:bCs/>
          <w:color w:val="000000"/>
          <w:sz w:val="24"/>
          <w:szCs w:val="24"/>
        </w:rPr>
        <w:t>3.5. Особенности традиционных событий, праздников, мероприятий</w:t>
      </w:r>
      <w:r>
        <w:rPr>
          <w:rFonts w:eastAsia="Times New Roman" w:cs="Times New Roman" w:ascii="Times New Roman" w:hAnsi="Times New Roman"/>
          <w:color w:val="000000"/>
          <w:sz w:val="24"/>
          <w:szCs w:val="24"/>
        </w:rPr>
        <w:t>.</w:t>
      </w:r>
    </w:p>
    <w:p>
      <w:pPr>
        <w:pStyle w:val="Normal"/>
        <w:widowControl w:val="false"/>
        <w:spacing w:lineRule="auto" w:line="240" w:before="38" w:after="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w:t>
      </w:r>
    </w:p>
    <w:p>
      <w:pPr>
        <w:pStyle w:val="Normal"/>
        <w:widowControl w:val="false"/>
        <w:spacing w:lineRule="auto" w:line="240"/>
        <w:ind w:right="-59" w:firstLine="76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регионального компонента включается во все темы. В календарном планировании может быть представлена под тема в рамках представленной темы. Воспитательные задачи на ряду с образовательными реализуются в течении дня в соответствии с календарным планированием и ситуациями в группе. Тематические недели отмечаются итоговым событием, которое отражает образовательные задачи и традиционные ценности направлений воспитания. Педагоги планируют итоговое событие в различной форме в соответствии с возрастными особенностям ииинтересамидетей. Календарный план воспитательной работы (далее -План) является единым для МБДОУ. Наряду с Планом в МБДОУ проводятся иные мероприятия согласно Программе воспитания по ключевым направлениям воспитания.</w:t>
      </w:r>
    </w:p>
    <w:p>
      <w:pPr>
        <w:pStyle w:val="Normal"/>
        <w:widowControl w:val="false"/>
        <w:tabs>
          <w:tab w:val="clear" w:pos="720"/>
          <w:tab w:val="left" w:pos="4492" w:leader="none"/>
        </w:tabs>
        <w:spacing w:lineRule="auto" w:line="240" w:before="5" w:after="0"/>
        <w:ind w:left="116" w:right="4709" w:firstLine="4649"/>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Перечень праздников, проводимых в МБДОУ </w:t>
      </w:r>
      <w:r>
        <w:rPr>
          <w:rFonts w:eastAsia="Times New Roman" w:cs="Times New Roman" w:ascii="Times New Roman" w:hAnsi="Times New Roman"/>
          <w:color w:val="000000"/>
          <w:sz w:val="24"/>
          <w:szCs w:val="24"/>
        </w:rPr>
        <w:t>«День знаний». (3-6 лет)</w:t>
        <w:tab/>
        <w:t>Сентябрь</w:t>
      </w:r>
    </w:p>
    <w:p>
      <w:pPr>
        <w:pStyle w:val="Normal"/>
        <w:widowControl w:val="false"/>
        <w:tabs>
          <w:tab w:val="clear" w:pos="720"/>
          <w:tab w:val="left" w:pos="4492" w:leader="none"/>
        </w:tabs>
        <w:spacing w:lineRule="auto" w:line="240" w:before="5" w:after="0"/>
        <w:ind w:left="116" w:right="91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«Фестиваль День народного Единства»</w:t>
        <w:tab/>
        <w:t>Октябрь Осенние утренники (2-6 лет)</w:t>
      </w:r>
    </w:p>
    <w:p>
      <w:pPr>
        <w:pStyle w:val="Normal"/>
        <w:widowControl w:val="false"/>
        <w:tabs>
          <w:tab w:val="clear" w:pos="720"/>
          <w:tab w:val="left" w:pos="4492" w:leader="none"/>
        </w:tabs>
        <w:spacing w:lineRule="auto" w:line="240" w:before="9" w:after="0"/>
        <w:ind w:left="116" w:right="918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матери», «День отца» (3-6 лет)</w:t>
        <w:tab/>
        <w:t>Ноябрь Новый год (1.5-6 лет)</w:t>
        <w:tab/>
        <w:t>Декабрь День родного языка», Шагаа , «День февраль защитника Отечества».(3-6лет)</w:t>
      </w:r>
    </w:p>
    <w:p>
      <w:pPr>
        <w:pStyle w:val="Normal"/>
        <w:spacing w:lineRule="exact" w:line="160" w:before="0" w:after="10"/>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4492" w:leader="none"/>
        </w:tabs>
        <w:spacing w:lineRule="auto" w:line="240"/>
        <w:ind w:left="116" w:right="926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Масленица (3-6 лет)</w:t>
        <w:tab/>
        <w:t>Март День комонавтики (3-6 лет)</w:t>
        <w:tab/>
        <w:t>Апрель «До свидания, детский сад». (5-6 лет)</w:t>
        <w:tab/>
        <w:t>Май «День защиты детей»</w:t>
        <w:tab/>
        <w:t>Июнь (3-6 лет)</w:t>
      </w:r>
    </w:p>
    <w:p>
      <w:pPr>
        <w:pStyle w:val="Normal"/>
        <w:widowControl w:val="false"/>
        <w:tabs>
          <w:tab w:val="clear" w:pos="720"/>
          <w:tab w:val="left" w:pos="4492" w:leader="none"/>
        </w:tabs>
        <w:spacing w:lineRule="auto" w:line="240" w:before="4"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Модель организации образовательного процесса в МБДОУ на год с учетом категорий его участников</w:t>
      </w:r>
    </w:p>
    <w:p>
      <w:pPr>
        <w:pStyle w:val="Normal"/>
        <w:spacing w:lineRule="exact" w:line="240" w:before="0" w:after="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20"/>
          <w:type w:val="nextPage"/>
          <w:pgSz w:orient="landscape" w:w="16838" w:h="11906"/>
          <w:pgMar w:left="1132" w:right="1129" w:header="0" w:top="1696" w:footer="0" w:bottom="57" w:gutter="0"/>
          <w:pgNumType w:fmt="decimal"/>
          <w:formProt w:val="false"/>
          <w:textDirection w:val="lrTb"/>
          <w:docGrid w:type="default" w:linePitch="100" w:charSpace="4096"/>
        </w:sectPr>
      </w:pPr>
    </w:p>
    <w:p>
      <w:pPr>
        <w:pStyle w:val="Normal"/>
        <w:widowControl w:val="false"/>
        <w:spacing w:lineRule="auto" w:line="240"/>
        <w:ind w:left="209" w:right="-58" w:firstLine="285"/>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Время проведения</w:t>
      </w:r>
    </w:p>
    <w:p>
      <w:pPr>
        <w:pStyle w:val="Normal"/>
        <w:widowControl w:val="false"/>
        <w:spacing w:lineRule="auto" w:line="240" w:before="17"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Сентябрь</w:t>
      </w:r>
    </w:p>
    <w:p>
      <w:pPr>
        <w:pStyle w:val="Normal"/>
        <w:spacing w:lineRule="exact" w:line="240" w:before="0" w:after="49"/>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59" w:firstLine="1065"/>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дети </w:t>
      </w:r>
      <w:r>
        <w:rPr>
          <w:rFonts w:eastAsia="Times New Roman" w:cs="Times New Roman" w:ascii="Times New Roman" w:hAnsi="Times New Roman"/>
          <w:color w:val="000000"/>
          <w:sz w:val="24"/>
          <w:szCs w:val="24"/>
        </w:rPr>
        <w:t>Праздник «День знаний»</w:t>
      </w:r>
    </w:p>
    <w:p>
      <w:pPr>
        <w:pStyle w:val="Normal"/>
        <w:widowControl w:val="false"/>
        <w:spacing w:lineRule="auto" w:line="247"/>
        <w:ind w:left="2316" w:right="-59" w:hanging="1067"/>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Участники образовательного процесса педагоги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«День знаний»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3"/>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right="-20" w:hanging="0"/>
        <w:rPr>
          <w:color w:val="000000"/>
        </w:rPr>
      </w:pPr>
      <w:r>
        <w:rPr>
          <w:color w:val="000000"/>
        </w:rPr>
      </w:r>
    </w:p>
    <w:p>
      <w:pPr>
        <w:pStyle w:val="Normal"/>
        <w:spacing w:lineRule="exact" w:line="240" w:before="0" w:after="49"/>
        <w:rPr>
          <w:sz w:val="24"/>
          <w:szCs w:val="24"/>
        </w:rPr>
      </w:pPr>
      <w:r>
        <w:br w:type="column"/>
      </w:r>
      <w:r>
        <w:rPr>
          <w:sz w:val="24"/>
          <w:szCs w:val="24"/>
        </w:rPr>
      </w:r>
    </w:p>
    <w:p>
      <w:pPr>
        <w:pStyle w:val="Normal"/>
        <w:widowControl w:val="false"/>
        <w:spacing w:lineRule="auto" w:line="240"/>
        <w:ind w:right="772" w:firstLine="1301"/>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родители </w:t>
      </w:r>
      <w:r>
        <w:rPr>
          <w:rFonts w:eastAsia="Times New Roman" w:cs="Times New Roman" w:ascii="Times New Roman" w:hAnsi="Times New Roman"/>
          <w:color w:val="000000"/>
          <w:sz w:val="24"/>
          <w:szCs w:val="24"/>
        </w:rPr>
        <w:t>Родительские собрания в группах Общее родительское собрание</w:t>
      </w:r>
      <w:bookmarkEnd w:id="191"/>
    </w:p>
    <w:p>
      <w:pPr>
        <w:sectPr>
          <w:type w:val="continuous"/>
          <w:pgSz w:orient="landscape" w:w="16838" w:h="11906"/>
          <w:pgMar w:left="1132" w:right="1129" w:header="0" w:top="1696" w:footer="0" w:bottom="57" w:gutter="0"/>
          <w:cols w:num="4" w:equalWidth="false" w:sep="false">
            <w:col w:w="1466" w:space="164"/>
            <w:col w:w="2567" w:space="264"/>
            <w:col w:w="5480" w:space="332"/>
            <w:col w:w="4301"/>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1"/>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118"/>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Октябрь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Ноябрь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Декабрь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Январь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Февраль</w:t>
      </w:r>
    </w:p>
    <w:p>
      <w:pPr>
        <w:pStyle w:val="Normal"/>
        <w:widowControl w:val="false"/>
        <w:spacing w:lineRule="auto" w:line="240"/>
        <w:ind w:right="72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Адаптация детей младших групп</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«День воспитателя» Выставка семейного творчества «Осенняя фантазия» Спортивные соревнования «Мама, папа, я – спортивная семья!»</w:t>
      </w:r>
    </w:p>
    <w:p>
      <w:pPr>
        <w:pStyle w:val="Normal"/>
        <w:widowControl w:val="false"/>
        <w:spacing w:lineRule="auto" w:line="240" w:before="9" w:after="0"/>
        <w:ind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«Осенины» День матери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3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Выставка семейного творчества,</w:t>
      </w:r>
    </w:p>
    <w:p>
      <w:pPr>
        <w:pStyle w:val="Normal"/>
        <w:widowControl w:val="false"/>
        <w:spacing w:lineRule="auto" w:line="240"/>
        <w:ind w:right="1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Новогодней елки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Зимние каникулы День здоровья Выставка семейного творчества «Зимушка-зима!»</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Спектакли для детей Праздник, посвященный Дню защитника Отечества</w:t>
      </w:r>
    </w:p>
    <w:p>
      <w:pPr>
        <w:pStyle w:val="Normal"/>
        <w:widowControl w:val="false"/>
        <w:spacing w:lineRule="auto" w:line="240"/>
        <w:ind w:right="84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Педагогическая диагностика детей на начало учебного года (воспитатели, специалисты) Родительские собрания в группах</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«День воспитателя»</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Подготовка спортивных соревнований «Мама, папа, я – спортивная семья!»</w:t>
      </w:r>
    </w:p>
    <w:p>
      <w:pPr>
        <w:pStyle w:val="Normal"/>
        <w:widowControl w:val="false"/>
        <w:spacing w:lineRule="auto" w:line="240"/>
        <w:ind w:right="4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Психологическая диагностика интеллектуальных способностей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312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«Осенины» День матери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Педсовет № 2</w:t>
      </w:r>
    </w:p>
    <w:p>
      <w:pPr>
        <w:pStyle w:val="Normal"/>
        <w:widowControl w:val="false"/>
        <w:spacing w:lineRule="auto" w:line="240"/>
        <w:ind w:right="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Субботник по благоустройству территории детского сада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2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Новогодней елки Родительские собрания в группах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27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Каникулярная неделя Детские спектакли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Подготовка к проведению Дня защитника Отечества и Шагаа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Педсовет № 3</w:t>
      </w:r>
    </w:p>
    <w:p>
      <w:pPr>
        <w:pStyle w:val="Normal"/>
        <w:widowControl w:val="false"/>
        <w:spacing w:lineRule="auto" w:line="240" w:before="75" w:after="0"/>
        <w:ind w:left="2642" w:right="-20" w:hanging="0"/>
        <w:rPr>
          <w:color w:val="000000"/>
        </w:rPr>
      </w:pPr>
      <w:r>
        <w:rPr>
          <w:color w:val="000000"/>
        </w:rPr>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Анкетирование родителей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9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«День воспитателя» Выставка семейного творчества «Осенняя фантазия»</w:t>
      </w:r>
    </w:p>
    <w:p>
      <w:pPr>
        <w:pStyle w:val="Normal"/>
        <w:widowControl w:val="false"/>
        <w:spacing w:lineRule="auto" w:line="240"/>
        <w:ind w:right="6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Спортивные соревнования «Мама, папа, я – спортивная семья!» Родительское собрание в подготовительных группах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86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«Осенины» День матери</w:t>
      </w:r>
    </w:p>
    <w:p>
      <w:pPr>
        <w:pStyle w:val="Normal"/>
        <w:widowControl w:val="false"/>
        <w:spacing w:lineRule="auto" w:line="240"/>
        <w:ind w:right="10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Помощь в изготовлении декораций к праздникам Субботник по благоустройству территории детского сада Помощь в подготовке к праздникам</w:t>
      </w:r>
    </w:p>
    <w:p>
      <w:pPr>
        <w:pStyle w:val="Normal"/>
        <w:widowControl w:val="false"/>
        <w:spacing w:lineRule="auto" w:line="240"/>
        <w:ind w:right="7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Выставка семейного творчества Праздник Новогодней елки Родительские собрания в группах День здоровья</w:t>
      </w:r>
    </w:p>
    <w:p>
      <w:pPr>
        <w:pStyle w:val="Normal"/>
        <w:widowControl w:val="false"/>
        <w:spacing w:lineRule="auto" w:line="240"/>
        <w:ind w:right="9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Выставка семейного творчества «Зимушка-зима!»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6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посвященный Дню защитника Отечества</w:t>
      </w:r>
    </w:p>
    <w:p>
      <w:pPr>
        <w:pStyle w:val="Normal"/>
        <w:widowControl w:val="false"/>
        <w:spacing w:lineRule="auto" w:line="240"/>
        <w:ind w:right="-20" w:hanging="0"/>
        <w:rPr>
          <w:rFonts w:ascii="Times New Roman" w:hAnsi="Times New Roman" w:eastAsia="Times New Roman" w:cs="Times New Roman"/>
          <w:color w:val="000000"/>
          <w:sz w:val="24"/>
          <w:szCs w:val="24"/>
        </w:rPr>
      </w:pPr>
      <w:bookmarkStart w:id="192" w:name="_page_410_0"/>
      <w:r>
        <w:rPr>
          <w:rFonts w:eastAsia="Times New Roman" w:cs="Times New Roman" w:ascii="Times New Roman" w:hAnsi="Times New Roman"/>
          <w:color w:val="000000"/>
          <w:sz w:val="24"/>
          <w:szCs w:val="24"/>
        </w:rPr>
        <w:t>Шагаа</w:t>
      </w:r>
      <w:bookmarkEnd w:id="192"/>
    </w:p>
    <w:p>
      <w:pPr>
        <w:sectPr>
          <w:type w:val="continuous"/>
          <w:pgSz w:orient="landscape" w:w="16838" w:h="11906"/>
          <w:pgMar w:left="1134" w:right="1134" w:header="0" w:top="1701" w:footer="0" w:bottom="57" w:gutter="0"/>
          <w:cols w:num="4" w:equalWidth="false" w:sep="false">
            <w:col w:w="976" w:space="660"/>
            <w:col w:w="2525" w:space="312"/>
            <w:col w:w="5544" w:space="266"/>
            <w:col w:w="4285"/>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2"/>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0"/>
        <w:ind w:left="16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w:t>
      </w:r>
    </w:p>
    <w:p>
      <w:pPr>
        <w:pStyle w:val="Normal"/>
        <w:widowControl w:val="false"/>
        <w:spacing w:lineRule="auto" w:line="240" w:before="10" w:after="0"/>
        <w:ind w:left="1638" w:right="-59"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Март</w:t>
        <w:tab/>
        <w:t>Праздник, посвященный Международному женскому дню</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38"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Апрель</w:t>
        <w:tab/>
        <w:t>День Космонавтики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638" w:right="-59"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Май</w:t>
        <w:tab/>
        <w:t>Выпуск детей в школу Праздник, посвященный Дню победы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638" w:right="487"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Июнь</w:t>
        <w:tab/>
        <w:t xml:space="preserve">День защиты детей </w:t>
      </w:r>
    </w:p>
    <w:p>
      <w:pPr>
        <w:pStyle w:val="Normal"/>
        <w:widowControl w:val="false"/>
        <w:spacing w:lineRule="auto" w:line="240"/>
        <w:ind w:left="1638" w:right="487"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638" w:right="487"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638" w:right="487"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Август</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3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посвященный Международному женскому дню</w:t>
      </w:r>
    </w:p>
    <w:p>
      <w:pPr>
        <w:pStyle w:val="Normal"/>
        <w:widowControl w:val="false"/>
        <w:spacing w:lineRule="auto" w:line="240"/>
        <w:ind w:right="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Психологическая диагностика школьной готовности детей</w:t>
      </w:r>
    </w:p>
    <w:p>
      <w:pPr>
        <w:pStyle w:val="Normal"/>
        <w:widowControl w:val="false"/>
        <w:spacing w:lineRule="auto" w:line="240" w:before="10" w:after="0"/>
        <w:ind w:right="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Субботник по благоустройству территории детского сада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Космонавтики</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Педагогическая диагностика детей на конец учебного года (воспитатели, специалисты)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Педсовет № 4 (Итоговый)</w:t>
      </w:r>
    </w:p>
    <w:p>
      <w:pPr>
        <w:pStyle w:val="Normal"/>
        <w:widowControl w:val="false"/>
        <w:spacing w:lineRule="auto" w:line="240"/>
        <w:ind w:right="159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посвященный Дню победы Родительские собрания в группах День защиты детей</w:t>
      </w:r>
    </w:p>
    <w:p>
      <w:pPr>
        <w:pStyle w:val="Normal"/>
        <w:widowControl w:val="false"/>
        <w:spacing w:lineRule="auto" w:line="240"/>
        <w:ind w:right="41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Подготовка детского сада к началу учебного года Педсовет № 1</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8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посвященный Международному женскому дню</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0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Субботник по благоустройству территории детского сада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Выпуск детей в школу Родительские собрания в группах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Экологическая акция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4" w:right="1134" w:header="0" w:top="1701" w:footer="0" w:bottom="57" w:gutter="0"/>
          <w:cols w:num="3" w:equalWidth="false" w:sep="false">
            <w:col w:w="4163" w:space="312"/>
            <w:col w:w="5522" w:space="282"/>
            <w:col w:w="4290"/>
          </w:cols>
          <w:formProt w:val="false"/>
          <w:textDirection w:val="lrTb"/>
          <w:docGrid w:type="default" w:linePitch="100" w:charSpace="4096"/>
        </w:sectPr>
      </w:pPr>
    </w:p>
    <w:p>
      <w:pPr>
        <w:pStyle w:val="Normal"/>
        <w:spacing w:lineRule="exact" w:line="240" w:before="0" w:after="50"/>
        <w:rPr>
          <w:sz w:val="24"/>
          <w:szCs w:val="24"/>
        </w:rPr>
      </w:pPr>
      <w:r>
        <w:rPr>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40" w:before="0" w:after="41"/>
        <w:rPr>
          <w:sz w:val="24"/>
          <w:szCs w:val="24"/>
        </w:rPr>
      </w:pPr>
      <w:r>
        <w:rPr>
          <w:sz w:val="24"/>
          <w:szCs w:val="24"/>
        </w:rPr>
      </w:r>
    </w:p>
    <w:p>
      <w:pPr>
        <w:pStyle w:val="Normal"/>
        <w:widowControl w:val="false"/>
        <w:spacing w:lineRule="auto" w:line="247"/>
        <w:ind w:left="114" w:right="-58" w:firstLine="18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Месяц Сентябрь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Октябрь</w:t>
      </w:r>
    </w:p>
    <w:p>
      <w:pPr>
        <w:pStyle w:val="Normal"/>
        <w:widowControl w:val="false"/>
        <w:tabs>
          <w:tab w:val="clear" w:pos="720"/>
          <w:tab w:val="left" w:pos="5979" w:leader="none"/>
          <w:tab w:val="left" w:pos="9447" w:leader="none"/>
        </w:tabs>
        <w:spacing w:lineRule="auto" w:line="240"/>
        <w:ind w:left="1070" w:right="1554" w:hanging="765"/>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Модель построения образовательного процесса с учетом Этнокалендаря и календаря праздничных дат </w:t>
      </w:r>
      <w:r>
        <w:rPr>
          <w:rFonts w:eastAsia="Times New Roman" w:cs="Times New Roman" w:ascii="Times New Roman" w:hAnsi="Times New Roman"/>
          <w:color w:val="000000"/>
          <w:sz w:val="24"/>
          <w:szCs w:val="24"/>
        </w:rPr>
        <w:t>Календарь праздников</w:t>
        <w:tab/>
        <w:t>Традиции</w:t>
        <w:tab/>
        <w:t>Реализация проектов</w:t>
      </w:r>
    </w:p>
    <w:p>
      <w:pPr>
        <w:pStyle w:val="Normal"/>
        <w:widowControl w:val="false"/>
        <w:tabs>
          <w:tab w:val="clear" w:pos="720"/>
          <w:tab w:val="left" w:pos="4678" w:leader="none"/>
          <w:tab w:val="left" w:pos="6023" w:leader="none"/>
          <w:tab w:val="left" w:pos="6400" w:leader="none"/>
          <w:tab w:val="left" w:pos="7328" w:leader="none"/>
        </w:tabs>
        <w:spacing w:lineRule="auto" w:line="240" w:before="5" w:after="0"/>
        <w:ind w:right="25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1 -День знаний</w:t>
        <w:tab/>
        <w:t>Экскурсия</w:t>
        <w:tab/>
        <w:t>в</w:t>
        <w:tab/>
        <w:t>школу</w:t>
        <w:tab/>
        <w:t xml:space="preserve">(старший «Безопасная дорога» 9 </w:t>
        <w:tab/>
        <w:t>дошкольный возраст)</w:t>
      </w:r>
    </w:p>
    <w:p>
      <w:pPr>
        <w:pStyle w:val="Normal"/>
        <w:widowControl w:val="false"/>
        <w:tabs>
          <w:tab w:val="clear" w:pos="720"/>
          <w:tab w:val="left" w:pos="4678" w:leader="none"/>
          <w:tab w:val="left" w:pos="6023" w:leader="none"/>
          <w:tab w:val="left" w:pos="6400" w:leader="none"/>
          <w:tab w:val="left" w:pos="7328" w:leader="none"/>
        </w:tabs>
        <w:spacing w:lineRule="auto" w:line="240" w:before="5" w:after="0"/>
        <w:ind w:right="25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27 - День дошкольного работника</w:t>
      </w:r>
    </w:p>
    <w:p>
      <w:pPr>
        <w:pStyle w:val="Normal"/>
        <w:widowControl w:val="false"/>
        <w:tabs>
          <w:tab w:val="clear" w:pos="720"/>
          <w:tab w:val="left" w:pos="4678" w:leader="none"/>
        </w:tabs>
        <w:spacing w:lineRule="auto" w:line="240" w:before="10" w:after="0"/>
        <w:ind w:right="699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t xml:space="preserve">День здоровья </w:t>
      </w:r>
    </w:p>
    <w:p>
      <w:pPr>
        <w:pStyle w:val="Normal"/>
        <w:widowControl w:val="false"/>
        <w:spacing w:lineRule="auto" w:line="259"/>
        <w:ind w:right="-20" w:hanging="0"/>
        <w:rPr>
          <w:rFonts w:ascii="Times New Roman" w:hAnsi="Times New Roman" w:eastAsia="Times New Roman" w:cs="Times New Roman"/>
          <w:color w:val="000000"/>
          <w:sz w:val="24"/>
          <w:szCs w:val="24"/>
        </w:rPr>
      </w:pPr>
      <w:bookmarkStart w:id="193" w:name="_page_412_0"/>
      <w:bookmarkEnd w:id="193"/>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Осенние утренники</w:t>
      </w:r>
    </w:p>
    <w:p>
      <w:pPr>
        <w:sectPr>
          <w:type w:val="continuous"/>
          <w:pgSz w:orient="landscape" w:w="16838" w:h="11906"/>
          <w:pgMar w:left="1134" w:right="1134" w:header="0" w:top="1701" w:footer="0" w:bottom="57" w:gutter="0"/>
          <w:cols w:num="2" w:equalWidth="false" w:sep="false">
            <w:col w:w="1067" w:space="276"/>
            <w:col w:w="13226"/>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3"/>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Ноябрь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Декабрь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Январь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Февраль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Март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Апрель</w:t>
      </w:r>
    </w:p>
    <w:p>
      <w:pPr>
        <w:pStyle w:val="Normal"/>
        <w:widowControl w:val="false"/>
        <w:spacing w:lineRule="auto" w:line="240"/>
        <w:ind w:right="62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r>
    </w:p>
    <w:p>
      <w:pPr>
        <w:pStyle w:val="Normal"/>
        <w:widowControl w:val="false"/>
        <w:spacing w:lineRule="auto" w:line="240"/>
        <w:ind w:right="62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62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4 - День народного единства</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Последнее воскресенье ноября - День матери</w:t>
      </w:r>
    </w:p>
    <w:p>
      <w:pPr>
        <w:pStyle w:val="Normal"/>
        <w:widowControl w:val="false"/>
        <w:spacing w:lineRule="auto" w:line="240" w:before="5" w:after="0"/>
        <w:ind w:right="17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5" w:after="0"/>
        <w:ind w:right="17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5" w:after="0"/>
        <w:ind w:right="17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5" w:after="0"/>
        <w:ind w:right="17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9 - день героев Отечества </w:t>
      </w:r>
    </w:p>
    <w:p>
      <w:pPr>
        <w:pStyle w:val="Normal"/>
        <w:widowControl w:val="false"/>
        <w:tabs>
          <w:tab w:val="clear" w:pos="720"/>
          <w:tab w:val="left" w:pos="511" w:leader="none"/>
          <w:tab w:val="left" w:pos="861" w:leader="none"/>
          <w:tab w:val="left" w:pos="1638" w:leader="none"/>
          <w:tab w:val="left" w:pos="3266"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w:t>
        <w:tab/>
        <w:t>-</w:t>
        <w:tab/>
        <w:t>День</w:t>
        <w:tab/>
        <w:t>Конституции</w:t>
        <w:tab/>
        <w:t>Российской Федерации</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29 - Новый год</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8 - День российской науки</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17 - День спонтанного проявления доброты 21 - Международный день родного языка 23 - День защитника Отечества</w:t>
      </w:r>
    </w:p>
    <w:p>
      <w:pPr>
        <w:pStyle w:val="Normal"/>
        <w:widowControl w:val="false"/>
        <w:spacing w:lineRule="auto" w:line="240"/>
        <w:ind w:right="8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8 - Международный женский день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22 - Всемирный день воды.</w:t>
      </w:r>
    </w:p>
    <w:p>
      <w:pPr>
        <w:pStyle w:val="Normal"/>
        <w:widowControl w:val="false"/>
        <w:spacing w:lineRule="auto" w:line="247"/>
        <w:ind w:right="9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27 - Международный день театра 1- День смеха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 Международный день птиц</w:t>
      </w:r>
    </w:p>
    <w:p>
      <w:pPr>
        <w:pStyle w:val="Normal"/>
        <w:widowControl w:val="false"/>
        <w:spacing w:lineRule="auto" w:line="240"/>
        <w:ind w:right="28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 Всемирный день здоровья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 День материнства и красоты</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12 - Международный день полета человека в космос</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Мероприятия для мам</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Новогодние утренники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Рождество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Масленица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84" w:right="-20" w:hanging="0"/>
        <w:rPr>
          <w:color w:val="000000"/>
        </w:rPr>
      </w:pPr>
      <w:r>
        <w:rPr>
          <w:color w:val="000000"/>
        </w:rPr>
      </w:r>
    </w:p>
    <w:p>
      <w:pPr>
        <w:pStyle w:val="Normal"/>
        <w:spacing w:lineRule="exact" w:line="240"/>
        <w:rPr>
          <w:sz w:val="24"/>
          <w:szCs w:val="24"/>
        </w:rPr>
      </w:pPr>
      <w:r>
        <w:br w:type="column"/>
      </w: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51"/>
        <w:rPr>
          <w:sz w:val="24"/>
          <w:szCs w:val="24"/>
        </w:rPr>
      </w:pPr>
      <w:r>
        <w:rPr>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«Зазеркалье»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bookmarkStart w:id="194" w:name="_page_414_0"/>
      <w:r>
        <w:rPr>
          <w:rFonts w:eastAsia="Times New Roman" w:cs="Times New Roman" w:ascii="Times New Roman" w:hAnsi="Times New Roman"/>
          <w:color w:val="000000"/>
          <w:sz w:val="24"/>
          <w:szCs w:val="24"/>
        </w:rPr>
        <w:t>«Большое космическое путешестви</w:t>
      </w:r>
      <w:bookmarkEnd w:id="194"/>
      <w:r>
        <w:rPr>
          <w:rFonts w:eastAsia="Times New Roman" w:cs="Times New Roman" w:ascii="Times New Roman" w:hAnsi="Times New Roman"/>
          <w:color w:val="000000"/>
          <w:sz w:val="24"/>
          <w:szCs w:val="24"/>
        </w:rPr>
        <w:t>е</w:t>
      </w:r>
    </w:p>
    <w:p>
      <w:pPr>
        <w:sectPr>
          <w:type w:val="continuous"/>
          <w:pgSz w:orient="landscape" w:w="16838" w:h="11906"/>
          <w:pgMar w:left="1134" w:right="1134" w:header="0" w:top="1701" w:footer="0" w:bottom="57" w:gutter="0"/>
          <w:cols w:num="4" w:equalWidth="false" w:sep="false">
            <w:col w:w="967" w:space="376"/>
            <w:col w:w="4457" w:space="214"/>
            <w:col w:w="2369" w:space="1454"/>
            <w:col w:w="4731"/>
          </w:cols>
          <w:formProt w:val="false"/>
          <w:textDirection w:val="lrTb"/>
          <w:docGrid w:type="default" w:linePitch="100" w:charSpace="4096"/>
        </w:sectPr>
      </w:pPr>
    </w:p>
    <w:p>
      <w:pPr>
        <w:pStyle w:val="Normal"/>
        <w:widowControl w:val="false"/>
        <w:tabs>
          <w:tab w:val="clear" w:pos="720"/>
          <w:tab w:val="left" w:pos="1357" w:leader="none"/>
        </w:tabs>
        <w:spacing w:lineRule="auto" w:line="247"/>
        <w:ind w:left="116" w:right="10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Май</w:t>
        <w:tab/>
        <w:t>1 - Праздник весны и труда</w:t>
      </w:r>
    </w:p>
    <w:p>
      <w:pPr>
        <w:pStyle w:val="Normal"/>
        <w:widowControl w:val="false"/>
        <w:spacing w:lineRule="auto" w:line="240"/>
        <w:ind w:left="135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9 -День победы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Июнь</w:t>
        <w:tab/>
        <w:t xml:space="preserve">           1 -Международный день защиты детей</w:t>
      </w:r>
    </w:p>
    <w:p>
      <w:pPr>
        <w:pStyle w:val="Normal"/>
        <w:widowControl w:val="false"/>
        <w:spacing w:lineRule="auto" w:line="240"/>
        <w:ind w:left="1357"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sectPr>
          <w:type w:val="continuous"/>
          <w:pgSz w:orient="landscape" w:w="16838" w:h="11906"/>
          <w:pgMar w:left="1134" w:right="1134" w:header="0" w:top="1701" w:footer="0" w:bottom="57" w:gutter="0"/>
          <w:cols w:num="2" w:equalWidth="false" w:sep="false">
            <w:col w:w="5812" w:space="428"/>
            <w:col w:w="8329"/>
          </w:cols>
          <w:formProt w:val="false"/>
          <w:textDirection w:val="lrTb"/>
          <w:docGrid w:type="default" w:linePitch="100" w:charSpace="4096"/>
        </w:sectPr>
      </w:pPr>
    </w:p>
    <w:p>
      <w:pPr>
        <w:pStyle w:val="Normal"/>
        <w:spacing w:lineRule="exact" w:line="240" w:before="0" w:after="42"/>
        <w:rPr>
          <w:sz w:val="24"/>
          <w:szCs w:val="24"/>
        </w:rPr>
      </w:pPr>
      <w:r>
        <w:rPr>
          <w:sz w:val="24"/>
          <w:szCs w:val="24"/>
        </w:rPr>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Традиции и ритуалы</w:t>
      </w:r>
    </w:p>
    <w:p>
      <w:pPr>
        <w:pStyle w:val="Normal"/>
        <w:widowControl w:val="false"/>
        <w:spacing w:lineRule="auto" w:line="235"/>
        <w:ind w:left="721"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«Утренний круг» Перед началом дня воспитатель собирает детей в круг и проводит ритуал утреннего приветствия (можно с опорой на игру или стихотворение), выражая радость от встречи с детьми и надежду провести вместе с детьми приятный и интересный день. Со старшими дошкольниками можно включить обсуждение планов на предстоящий день.</w:t>
      </w:r>
    </w:p>
    <w:p>
      <w:pPr>
        <w:pStyle w:val="Normal"/>
        <w:widowControl w:val="false"/>
        <w:spacing w:lineRule="auto" w:line="235"/>
        <w:ind w:left="721"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«Вечерний круг». Во второй половине дня (перед ужином) совместно с детьми мысленно вернуться к прошедшему дню с целью отметить, как положительно отличился каждый ребенок. Самое главное, чтобы каждый ребенок услышит что-то хорошее про себя.</w:t>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Индивидуальные традиции группы</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Индивидуальные традиции группы, организованные воспитателями совместно с родителями.</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 мероприятия в МБДОУ проводятся с учётом особенностей Программы, а также возрастных, физиологических и психоэмоциональных особенностей обучающихся.</w:t>
      </w:r>
    </w:p>
    <w:p>
      <w:pPr>
        <w:pStyle w:val="Normal"/>
        <w:widowControl w:val="false"/>
        <w:spacing w:lineRule="auto" w:line="271" w:before="2" w:after="0"/>
        <w:ind w:right="-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Мероприятия из Примерного перечня основных государственных и народных праздников, памятных дат в календарном плане воспитательной работы в МБДОУ, рекомендуемого ФОП ДО для реализации Программы воспитания МБДОУ включены в календарный план воспитательной работы МБДОУ.</w:t>
      </w:r>
    </w:p>
    <w:p>
      <w:pPr>
        <w:pStyle w:val="Normal"/>
        <w:spacing w:lineRule="exact" w:line="240" w:before="0" w:after="8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64"/>
        <w:ind w:left="709" w:right="-59" w:firstLine="1027"/>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3.6. Особенности организации развивающей предметно-пространственной среды в соответствии с ФОП ДО. </w:t>
      </w:r>
      <w:r>
        <w:rPr>
          <w:rFonts w:eastAsia="Times New Roman" w:cs="Times New Roman" w:ascii="Times New Roman" w:hAnsi="Times New Roman"/>
          <w:color w:val="000000"/>
          <w:sz w:val="24"/>
          <w:szCs w:val="24"/>
        </w:rPr>
        <w:t>Развивающая предметно-пространственная среда МБДОУ (далее - РППС) соответствует требованиям Стандарта и санитарно-</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эпидемиологическим требованиям и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pPr>
        <w:pStyle w:val="Normal"/>
        <w:widowControl w:val="false"/>
        <w:spacing w:lineRule="auto" w:line="240"/>
        <w:ind w:left="2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Развивающая предметно-пространственная среда должна обеспечивает реализацию различных образовательных программ;</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pPr>
        <w:pStyle w:val="Normal"/>
        <w:widowControl w:val="false"/>
        <w:spacing w:lineRule="auto" w:line="240"/>
        <w:ind w:left="360" w:right="8321" w:hanging="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Развивающая среда построена на следующих принципах: 1) насыщенность;</w:t>
      </w:r>
    </w:p>
    <w:p>
      <w:pPr>
        <w:pStyle w:val="Normal"/>
        <w:widowControl w:val="false"/>
        <w:spacing w:lineRule="auto" w:line="240"/>
        <w:ind w:left="360" w:right="112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трансформируемость;</w:t>
      </w:r>
    </w:p>
    <w:p>
      <w:pPr>
        <w:pStyle w:val="Normal"/>
        <w:widowControl w:val="false"/>
        <w:spacing w:lineRule="auto" w:line="240"/>
        <w:ind w:left="360" w:right="112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полифункциональность; 4) вариативной;</w:t>
      </w:r>
    </w:p>
    <w:p>
      <w:pPr>
        <w:pStyle w:val="Normal"/>
        <w:widowControl w:val="false"/>
        <w:spacing w:lineRule="auto" w:line="240"/>
        <w:ind w:left="360" w:right="124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доступность; 6) безопасной.</w:t>
      </w:r>
    </w:p>
    <w:p>
      <w:pPr>
        <w:pStyle w:val="Normal"/>
        <w:widowControl w:val="false"/>
        <w:spacing w:lineRule="auto" w:line="240"/>
        <w:ind w:left="721" w:right="-20" w:hanging="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Насыщенность </w:t>
      </w:r>
      <w:r>
        <w:rPr>
          <w:rFonts w:eastAsia="Times New Roman" w:cs="Times New Roman" w:ascii="Times New Roman" w:hAnsi="Times New Roman"/>
          <w:color w:val="000000"/>
          <w:sz w:val="24"/>
          <w:szCs w:val="24"/>
        </w:rPr>
        <w:t>среды соответствует возрастным возможностям детей и содержанию Программы.</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w:t>
      </w:r>
      <w:bookmarkStart w:id="195" w:name="_page_418_0"/>
      <w:bookmarkEnd w:id="195"/>
      <w:r>
        <w:rPr>
          <w:rFonts w:eastAsia="Times New Roman" w:cs="Times New Roman" w:ascii="Times New Roman" w:hAnsi="Times New Roman"/>
          <w:color w:val="000000"/>
          <w:sz w:val="24"/>
          <w:szCs w:val="24"/>
        </w:rPr>
        <w:t>ют:</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pPr>
        <w:pStyle w:val="Normal"/>
        <w:widowControl w:val="false"/>
        <w:spacing w:lineRule="auto" w:line="240"/>
        <w:ind w:left="435" w:right="104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эмоциональное благополучие детей во взаимодействии с предметно-пространственным окружением;</w:t>
      </w:r>
    </w:p>
    <w:p>
      <w:pPr>
        <w:pStyle w:val="Normal"/>
        <w:widowControl w:val="false"/>
        <w:spacing w:lineRule="auto" w:line="240"/>
        <w:ind w:left="435"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возможность самовыражения детей.</w:t>
      </w:r>
    </w:p>
    <w:p>
      <w:pPr>
        <w:pStyle w:val="Normal"/>
        <w:widowControl w:val="false"/>
        <w:spacing w:lineRule="auto" w:line="240" w:before="1"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pPr>
        <w:pStyle w:val="Normal"/>
        <w:widowControl w:val="false"/>
        <w:spacing w:lineRule="auto" w:line="240"/>
        <w:ind w:right="-51" w:firstLine="48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Трансформируемость </w:t>
      </w:r>
      <w:r>
        <w:rPr>
          <w:rFonts w:eastAsia="Times New Roman" w:cs="Times New Roman" w:ascii="Times New Roman" w:hAnsi="Times New Roman"/>
          <w:color w:val="000000"/>
          <w:sz w:val="24"/>
          <w:szCs w:val="24"/>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pPr>
        <w:pStyle w:val="Normal"/>
        <w:widowControl w:val="false"/>
        <w:spacing w:lineRule="auto" w:line="240"/>
        <w:ind w:right="-17" w:firstLine="480"/>
        <w:jc w:val="both"/>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Полифункциональность </w:t>
      </w:r>
      <w:r>
        <w:rPr>
          <w:rFonts w:eastAsia="Times New Roman" w:cs="Times New Roman" w:ascii="Times New Roman" w:hAnsi="Times New Roman"/>
          <w:color w:val="000000"/>
          <w:sz w:val="24"/>
          <w:szCs w:val="24"/>
        </w:rPr>
        <w:t>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pPr>
        <w:pStyle w:val="Normal"/>
        <w:widowControl w:val="false"/>
        <w:spacing w:lineRule="auto" w:line="240"/>
        <w:ind w:right="-51" w:firstLine="42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Вариативность </w:t>
      </w:r>
      <w:r>
        <w:rPr>
          <w:rFonts w:eastAsia="Times New Roman" w:cs="Times New Roman" w:ascii="Times New Roman" w:hAnsi="Times New Roman"/>
          <w:color w:val="000000"/>
          <w:sz w:val="24"/>
          <w:szCs w:val="24"/>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pPr>
        <w:pStyle w:val="Normal"/>
        <w:widowControl w:val="false"/>
        <w:spacing w:lineRule="auto" w:line="240"/>
        <w:ind w:left="-59" w:right="2"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Игровой материал периодически сменяется, что стимулирует игровую, двигательную, познавательную и исследовательскую активность детей. </w:t>
      </w:r>
      <w:r>
        <w:rPr>
          <w:rFonts w:eastAsia="Times New Roman" w:cs="Times New Roman" w:ascii="Times New Roman" w:hAnsi="Times New Roman"/>
          <w:i/>
          <w:iCs/>
          <w:color w:val="000000"/>
          <w:sz w:val="24"/>
          <w:szCs w:val="24"/>
        </w:rPr>
        <w:t xml:space="preserve">Доступность </w:t>
      </w:r>
      <w:r>
        <w:rPr>
          <w:rFonts w:eastAsia="Times New Roman" w:cs="Times New Roman" w:ascii="Times New Roman" w:hAnsi="Times New Roman"/>
          <w:color w:val="000000"/>
          <w:sz w:val="24"/>
          <w:szCs w:val="24"/>
        </w:rPr>
        <w:t>среды создает условия для свободного доступа детей к играм, игрушкам, материалам, пособиям, обеспечивающим все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основные виды детской активности;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исправность и сохранность материалов и оборудования.</w:t>
      </w:r>
    </w:p>
    <w:p>
      <w:pPr>
        <w:pStyle w:val="Normal"/>
        <w:widowControl w:val="false"/>
        <w:spacing w:lineRule="auto" w:line="240"/>
        <w:ind w:right="-50" w:firstLine="42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Безопасность </w:t>
      </w:r>
      <w:r>
        <w:rPr>
          <w:rFonts w:eastAsia="Times New Roman" w:cs="Times New Roman" w:ascii="Times New Roman" w:hAnsi="Times New Roman"/>
          <w:color w:val="000000"/>
          <w:sz w:val="24"/>
          <w:szCs w:val="24"/>
        </w:rPr>
        <w:t>предметно-пространственной среды обеспечивает соответствие всех ее элементов требованиям по надежности и безопасности их использования.</w:t>
      </w:r>
    </w:p>
    <w:p>
      <w:pPr>
        <w:pStyle w:val="Normal"/>
        <w:widowControl w:val="false"/>
        <w:spacing w:lineRule="auto" w:line="240" w:before="7" w:after="0"/>
        <w:ind w:left="323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Предметно-развивающая среда помещений и групповых комнат МБДОУ.</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744" w:leader="none"/>
          <w:tab w:val="left" w:pos="6887" w:leader="none"/>
        </w:tabs>
        <w:spacing w:lineRule="auto" w:line="240"/>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 помещения</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Основное предназначение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Оснащение</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Предметно-развивающая среда в МБДОУ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Музыкальный зал</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Совмещен Спортивный зал</w:t>
      </w:r>
    </w:p>
    <w:p>
      <w:pPr>
        <w:pStyle w:val="Normal"/>
        <w:widowControl w:val="false"/>
        <w:spacing w:lineRule="auto" w:line="240"/>
        <w:ind w:left="424" w:right="277" w:hanging="424"/>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Непосредственно образовательная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Утренняя гимнастика</w:t>
      </w:r>
    </w:p>
    <w:p>
      <w:pPr>
        <w:pStyle w:val="Normal"/>
        <w:widowControl w:val="false"/>
        <w:spacing w:lineRule="auto" w:line="240"/>
        <w:ind w:right="81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Досуговые мероприятия,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Праздники</w:t>
      </w:r>
    </w:p>
    <w:p>
      <w:pPr>
        <w:pStyle w:val="Normal"/>
        <w:widowControl w:val="false"/>
        <w:spacing w:lineRule="auto" w:line="240" w:before="1" w:after="0"/>
        <w:ind w:left="424" w:right="1477"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Театрализованные представления</w:t>
      </w:r>
    </w:p>
    <w:p>
      <w:pPr>
        <w:pStyle w:val="Normal"/>
        <w:widowControl w:val="false"/>
        <w:spacing w:lineRule="auto" w:line="240"/>
        <w:ind w:left="424" w:right="-59"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Родительские собрания и прочие мероприятия для родителей</w:t>
      </w:r>
    </w:p>
    <w:p>
      <w:pPr>
        <w:pStyle w:val="Normal"/>
        <w:widowControl w:val="false"/>
        <w:spacing w:lineRule="auto" w:line="240" w:before="16" w:after="0"/>
        <w:ind w:left="424" w:right="277"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Непосредственно образовательная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Утренняя гимнастика</w:t>
      </w:r>
    </w:p>
    <w:p>
      <w:pPr>
        <w:pStyle w:val="Normal"/>
        <w:widowControl w:val="false"/>
        <w:spacing w:lineRule="auto" w:line="240"/>
        <w:ind w:right="81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Досуговые мероприятия,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Праздники</w:t>
      </w:r>
    </w:p>
    <w:p>
      <w:pPr>
        <w:pStyle w:val="Normal"/>
        <w:widowControl w:val="false"/>
        <w:spacing w:lineRule="auto" w:line="240"/>
        <w:ind w:left="424" w:right="1477"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Театрализованные представления</w:t>
      </w:r>
    </w:p>
    <w:p>
      <w:pPr>
        <w:pStyle w:val="Normal"/>
        <w:widowControl w:val="false"/>
        <w:spacing w:lineRule="auto" w:line="240"/>
        <w:ind w:left="424" w:right="-59"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Родительские собрания и прочие мероприятия для родителей</w:t>
      </w:r>
    </w:p>
    <w:p>
      <w:pPr>
        <w:pStyle w:val="Normal"/>
        <w:widowControl w:val="false"/>
        <w:tabs>
          <w:tab w:val="clear" w:pos="720"/>
          <w:tab w:val="left" w:pos="2097" w:leader="none"/>
          <w:tab w:val="left" w:pos="4119" w:leader="none"/>
          <w:tab w:val="left" w:pos="5388" w:leader="none"/>
        </w:tabs>
        <w:spacing w:lineRule="auto" w:line="240"/>
        <w:ind w:left="360" w:right="715" w:hanging="36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Телевизор,</w:t>
        <w:tab/>
        <w:t>музыкальный</w:t>
        <w:tab/>
        <w:t>центр,</w:t>
        <w:tab/>
        <w:t>переносная мультимедийная установка</w:t>
      </w:r>
    </w:p>
    <w:p>
      <w:pPr>
        <w:pStyle w:val="Normal"/>
        <w:widowControl w:val="false"/>
        <w:spacing w:lineRule="auto" w:line="240"/>
        <w:ind w:right="572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Пианино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Синтезатор</w:t>
      </w:r>
    </w:p>
    <w:p>
      <w:pPr>
        <w:pStyle w:val="Normal"/>
        <w:widowControl w:val="false"/>
        <w:spacing w:lineRule="auto" w:line="240" w:before="1" w:after="0"/>
        <w:ind w:right="32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Детские музыкальные инструменты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Различные виды театра, ширмы</w:t>
      </w:r>
    </w:p>
    <w:p>
      <w:pPr>
        <w:pStyle w:val="Normal"/>
        <w:widowControl w:val="false"/>
        <w:spacing w:lineRule="auto" w:line="240"/>
        <w:ind w:left="360" w:right="70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Шкаф для используемых муз. руководителем пособий, игрушек, атрибутов</w:t>
      </w:r>
    </w:p>
    <w:p>
      <w:pPr>
        <w:pStyle w:val="Normal"/>
        <w:widowControl w:val="false"/>
        <w:spacing w:lineRule="auto" w:line="240" w:before="16" w:after="0"/>
        <w:ind w:right="473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Музыкальный центр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Компьютер</w:t>
      </w:r>
    </w:p>
    <w:p>
      <w:pPr>
        <w:pStyle w:val="Normal"/>
        <w:widowControl w:val="false"/>
        <w:spacing w:lineRule="auto" w:line="240"/>
        <w:ind w:left="360" w:right="71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Спортивное оборудование для прыжков, метания, лазания, равновесия</w:t>
      </w:r>
    </w:p>
    <w:p>
      <w:pPr>
        <w:pStyle w:val="Normal"/>
        <w:widowControl w:val="false"/>
        <w:spacing w:lineRule="auto" w:line="240" w:before="1" w:after="0"/>
        <w:ind w:right="574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Модули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Тренажеры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Нетрадиционное физкультурное оборудование</w:t>
      </w:r>
    </w:p>
    <w:p>
      <w:pPr>
        <w:pStyle w:val="Normal"/>
        <w:widowControl w:val="false"/>
        <w:spacing w:lineRule="auto" w:line="240"/>
        <w:ind w:left="360" w:right="71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Шкаф для используемых инструктором пособий, игрушек, атрибутов</w:t>
      </w:r>
    </w:p>
    <w:p>
      <w:pPr>
        <w:sectPr>
          <w:type w:val="continuous"/>
          <w:pgSz w:orient="landscape" w:w="16838" w:h="11906"/>
          <w:pgMar w:left="1134" w:right="1134" w:header="0" w:top="1701" w:footer="0" w:bottom="57" w:gutter="0"/>
          <w:cols w:num="3" w:equalWidth="false" w:sep="false">
            <w:col w:w="1948" w:space="852"/>
            <w:col w:w="3857" w:space="574"/>
            <w:col w:w="7337"/>
          </w:cols>
          <w:formProt w:val="false"/>
          <w:textDirection w:val="lrTb"/>
          <w:docGrid w:type="default" w:linePitch="100" w:charSpace="4096"/>
        </w:sectPr>
      </w:pPr>
    </w:p>
    <w:p>
      <w:pPr>
        <w:pStyle w:val="Normal"/>
        <w:spacing w:lineRule="exact" w:line="67"/>
        <w:rPr>
          <w:sz w:val="6"/>
          <w:szCs w:val="6"/>
        </w:rPr>
      </w:pPr>
      <w:r>
        <w:rPr>
          <w:sz w:val="6"/>
          <w:szCs w:val="6"/>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before="2"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Медицинский кабинет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1432" w:leader="none"/>
          <w:tab w:val="left" w:pos="2439" w:leader="none"/>
        </w:tabs>
        <w:spacing w:lineRule="auto" w:line="235"/>
        <w:ind w:left="280" w:right="-59" w:hanging="28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Осмотр</w:t>
        <w:tab/>
        <w:t>детей,</w:t>
        <w:tab/>
        <w:t>консультации медсестры, врачей;</w:t>
      </w:r>
    </w:p>
    <w:p>
      <w:pPr>
        <w:pStyle w:val="Normal"/>
        <w:widowControl w:val="false"/>
        <w:tabs>
          <w:tab w:val="clear" w:pos="720"/>
          <w:tab w:val="left" w:pos="1442" w:leader="none"/>
          <w:tab w:val="left" w:pos="2032" w:leader="none"/>
          <w:tab w:val="left" w:pos="3729" w:leader="none"/>
        </w:tabs>
        <w:spacing w:lineRule="auto" w:line="240" w:before="2" w:after="0"/>
        <w:ind w:left="280" w:right="-17"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Консультативно-просветительская работа</w:t>
        <w:tab/>
        <w:t>с</w:t>
        <w:tab/>
        <w:t>родителями</w:t>
        <w:tab/>
        <w:t>и сотрудниками МБДОУ</w:t>
      </w:r>
    </w:p>
    <w:p>
      <w:pPr>
        <w:pStyle w:val="Normal"/>
        <w:widowControl w:val="false"/>
        <w:spacing w:lineRule="auto" w:line="235"/>
        <w:ind w:right="4595"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Изолятор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Процедурный кабинет и Медицинский кабинет</w:t>
      </w:r>
    </w:p>
    <w:p>
      <w:pPr>
        <w:sectPr>
          <w:type w:val="continuous"/>
          <w:pgSz w:orient="landscape" w:w="16838" w:h="11906"/>
          <w:pgMar w:left="1134" w:right="1134" w:header="0" w:top="1701" w:footer="0" w:bottom="57" w:gutter="0"/>
          <w:cols w:num="3" w:equalWidth="false" w:sep="false">
            <w:col w:w="2414" w:space="384"/>
            <w:col w:w="3857" w:space="574"/>
            <w:col w:w="7339"/>
          </w:cols>
          <w:formProt w:val="false"/>
          <w:textDirection w:val="lrTb"/>
          <w:docGrid w:type="default" w:linePitch="100" w:charSpace="4096"/>
        </w:sectPr>
      </w:pPr>
    </w:p>
    <w:p>
      <w:pPr>
        <w:pStyle w:val="Normal"/>
        <w:spacing w:lineRule="exact" w:line="240" w:before="0" w:after="65"/>
        <w:rPr>
          <w:sz w:val="24"/>
          <w:szCs w:val="24"/>
        </w:rPr>
      </w:pPr>
      <w:r>
        <w:rPr>
          <w:sz w:val="24"/>
          <w:szCs w:val="24"/>
        </w:rPr>
      </w:r>
      <w:bookmarkStart w:id="196" w:name="_page_422_0"/>
      <w:bookmarkStart w:id="197" w:name="_page_422_0"/>
      <w:bookmarkEnd w:id="197"/>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4"/>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1"/>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2809" w:leader="none"/>
          <w:tab w:val="left" w:pos="5390" w:leader="none"/>
          <w:tab w:val="left" w:pos="6559" w:leader="none"/>
        </w:tabs>
        <w:spacing w:lineRule="auto" w:line="235"/>
        <w:ind w:left="3090" w:right="-59" w:hanging="29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Коридоры МБДОУ</w:t>
        <w:tab/>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Информационно-просветительская</w:t>
        <w:tab/>
        <w:t>работа</w:t>
        <w:tab/>
      </w:r>
    </w:p>
    <w:p>
      <w:pPr>
        <w:pStyle w:val="Normal"/>
        <w:widowControl w:val="false"/>
        <w:tabs>
          <w:tab w:val="clear" w:pos="720"/>
          <w:tab w:val="left" w:pos="2809" w:leader="none"/>
          <w:tab w:val="left" w:pos="5390" w:leader="none"/>
          <w:tab w:val="left" w:pos="6559" w:leader="none"/>
        </w:tabs>
        <w:spacing w:lineRule="auto" w:line="235"/>
        <w:ind w:left="3090" w:right="-59" w:hanging="29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с сотрудниками          МБДОУ</w:t>
        <w:tab/>
      </w:r>
    </w:p>
    <w:p>
      <w:pPr>
        <w:pStyle w:val="Normal"/>
        <w:widowControl w:val="false"/>
        <w:tabs>
          <w:tab w:val="clear" w:pos="720"/>
          <w:tab w:val="left" w:pos="2809" w:leader="none"/>
          <w:tab w:val="left" w:pos="5390" w:leader="none"/>
          <w:tab w:val="left" w:pos="6559" w:leader="none"/>
        </w:tabs>
        <w:spacing w:lineRule="auto" w:line="235"/>
        <w:ind w:left="3090" w:right="-59" w:hanging="29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и родителями.</w:t>
      </w:r>
    </w:p>
    <w:p>
      <w:pPr>
        <w:pStyle w:val="Normal"/>
        <w:widowControl w:val="false"/>
        <w:tabs>
          <w:tab w:val="clear" w:pos="720"/>
          <w:tab w:val="left" w:pos="5311" w:leader="none"/>
        </w:tabs>
        <w:spacing w:lineRule="auto" w:line="235" w:before="10" w:after="0"/>
        <w:ind w:left="2809" w:right="-55" w:hanging="269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Участки</w:t>
        <w:tab/>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Прогулки, наблюдения;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Игровая 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Самостоятельная</w:t>
        <w:tab/>
        <w:t>двигательная</w:t>
      </w:r>
    </w:p>
    <w:p>
      <w:pPr>
        <w:pStyle w:val="Normal"/>
        <w:widowControl w:val="false"/>
        <w:spacing w:lineRule="auto" w:line="240" w:before="1" w:after="0"/>
        <w:ind w:left="2809" w:right="1091" w:firstLine="28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Трудовая деятельность.</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809" w:leader="none"/>
        </w:tabs>
        <w:spacing w:lineRule="auto" w:line="235"/>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Физкультурная</w:t>
        <w:tab/>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Организованная образовательная</w:t>
      </w:r>
    </w:p>
    <w:p>
      <w:pPr>
        <w:pStyle w:val="Normal"/>
        <w:widowControl w:val="false"/>
        <w:spacing w:lineRule="exact" w:line="275"/>
        <w:ind w:left="54" w:right="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площадка                                </w:t>
      </w:r>
      <w:r>
        <w:rPr>
          <w:rFonts w:eastAsia="Times New Roman" w:cs="Times New Roman" w:ascii="Times New Roman" w:hAnsi="Times New Roman"/>
          <w:color w:val="000000"/>
          <w:spacing w:val="-40"/>
          <w:sz w:val="24"/>
          <w:szCs w:val="24"/>
        </w:rPr>
        <w:t xml:space="preserve"> </w:t>
      </w:r>
      <w:r>
        <w:rPr>
          <w:rFonts w:eastAsia="Times New Roman" w:cs="Times New Roman" w:ascii="Times New Roman" w:hAnsi="Times New Roman"/>
          <w:color w:val="000000"/>
          <w:sz w:val="24"/>
          <w:szCs w:val="24"/>
        </w:rPr>
        <w:t>деятельность       по       физической культуре,       спортивные       игры,</w:t>
      </w:r>
    </w:p>
    <w:p>
      <w:pPr>
        <w:pStyle w:val="Normal"/>
        <w:widowControl w:val="false"/>
        <w:tabs>
          <w:tab w:val="clear" w:pos="720"/>
          <w:tab w:val="left" w:pos="5276" w:leader="none"/>
        </w:tabs>
        <w:spacing w:lineRule="auto" w:line="240"/>
        <w:ind w:left="3090"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досуговые</w:t>
        <w:tab/>
        <w:t>мероприятия, праздники</w:t>
      </w:r>
    </w:p>
    <w:p>
      <w:pPr>
        <w:pStyle w:val="Normal"/>
        <w:widowControl w:val="false"/>
        <w:spacing w:lineRule="auto" w:line="240" w:before="16" w:after="0"/>
        <w:ind w:left="18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Предметно-развивающая среда в группах</w:t>
      </w:r>
    </w:p>
    <w:p>
      <w:pPr>
        <w:pStyle w:val="Normal"/>
        <w:widowControl w:val="false"/>
        <w:spacing w:lineRule="auto" w:line="240"/>
        <w:ind w:right="5722"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r>
    </w:p>
    <w:p>
      <w:pPr>
        <w:pStyle w:val="Normal"/>
        <w:widowControl w:val="false"/>
        <w:spacing w:lineRule="auto" w:line="240" w:before="10" w:after="0"/>
        <w:ind w:right="266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Стенды для родителей, визитка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Стенды для сотрудников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93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Прогулочные площадки для детей всех возрастных групп.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Игровое, функциональное, и спортивное оборудование.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Физкультурная площадка..</w:t>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Огород, цветники</w:t>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Спортивное оборудование </w:t>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Оборудование для спортивных игр</w:t>
      </w:r>
    </w:p>
    <w:p>
      <w:pPr>
        <w:sectPr>
          <w:type w:val="continuous"/>
          <w:pgSz w:orient="landscape" w:w="16838" w:h="11906"/>
          <w:pgMar w:left="1134" w:right="1134" w:header="0" w:top="1701" w:footer="0" w:bottom="57" w:gutter="0"/>
          <w:cols w:num="2" w:equalWidth="false" w:sep="false">
            <w:col w:w="6671" w:space="574"/>
            <w:col w:w="7324"/>
          </w:cols>
          <w:formProt w:val="false"/>
          <w:textDirection w:val="lrTb"/>
          <w:docGrid w:type="default" w:linePitch="100" w:charSpace="4096"/>
        </w:sectPr>
      </w:pPr>
    </w:p>
    <w:p>
      <w:pPr>
        <w:pStyle w:val="Normal"/>
        <w:widowControl w:val="false"/>
        <w:suppressAutoHyphens w:val="true"/>
        <w:bidi w:val="0"/>
        <w:spacing w:lineRule="auto" w:line="271" w:before="2" w:after="0"/>
        <w:ind w:left="0" w:right="-283"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«Физкультурный центр»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природы»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58"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71"/>
        <w:ind w:left="114" w:right="-58"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развивающих игр»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752"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«Строительная мастерская»</w:t>
      </w:r>
    </w:p>
    <w:p>
      <w:pPr>
        <w:pStyle w:val="Normal"/>
        <w:widowControl w:val="false"/>
        <w:tabs>
          <w:tab w:val="clear" w:pos="720"/>
          <w:tab w:val="left" w:pos="2065" w:leader="none"/>
          <w:tab w:val="left" w:pos="3746" w:leader="none"/>
        </w:tabs>
        <w:spacing w:lineRule="auto" w:line="240"/>
        <w:ind w:left="280" w:right="-19" w:hanging="280"/>
        <w:jc w:val="both"/>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индивидуального двигательного            опыта</w:t>
        <w:tab/>
        <w:t>в самостоятельной деятельности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278" w:leader="none"/>
          <w:tab w:val="left" w:pos="2155" w:leader="none"/>
          <w:tab w:val="left" w:pos="3744" w:leader="none"/>
        </w:tabs>
        <w:spacing w:lineRule="auto" w:line="240"/>
        <w:ind w:left="280" w:right="-17"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познавательного опыта,</w:t>
        <w:tab/>
        <w:t>его      использование</w:t>
        <w:tab/>
        <w:t>в трудовой деятельности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5"/>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tabs>
          <w:tab w:val="clear" w:pos="720"/>
          <w:tab w:val="left" w:pos="2154" w:leader="none"/>
        </w:tabs>
        <w:spacing w:lineRule="auto" w:line="240"/>
        <w:ind w:left="280" w:right="-55" w:hanging="28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познавательного сенсорного опыта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235" w:leader="none"/>
          <w:tab w:val="left" w:pos="2841" w:leader="none"/>
          <w:tab w:val="left" w:pos="3744" w:leader="none"/>
        </w:tabs>
        <w:spacing w:lineRule="auto" w:line="240"/>
        <w:ind w:left="280" w:right="-18"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Проживание,</w:t>
        <w:tab/>
        <w:t>преобразование познавательного          опыта</w:t>
        <w:tab/>
        <w:t>в продуктивной            деятельности. Развитие        ручной</w:t>
        <w:tab/>
        <w:t>умелости,</w:t>
      </w:r>
    </w:p>
    <w:p>
      <w:pPr>
        <w:pStyle w:val="Normal"/>
        <w:widowControl w:val="false"/>
        <w:spacing w:lineRule="auto" w:line="240"/>
        <w:ind w:left="127" w:right="2371"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Оборудование для ходьбы, бега, равновесия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Для прыжков</w:t>
      </w:r>
    </w:p>
    <w:p>
      <w:pPr>
        <w:pStyle w:val="Normal"/>
        <w:widowControl w:val="false"/>
        <w:spacing w:lineRule="auto" w:line="240"/>
        <w:ind w:left="127" w:right="23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Для катания, бросания, ловли </w:t>
      </w:r>
    </w:p>
    <w:p>
      <w:pPr>
        <w:pStyle w:val="Normal"/>
        <w:widowControl w:val="false"/>
        <w:spacing w:lineRule="auto" w:line="240"/>
        <w:ind w:left="127" w:right="237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Для ползания и лазания</w:t>
      </w:r>
    </w:p>
    <w:p>
      <w:pPr>
        <w:pStyle w:val="Normal"/>
        <w:widowControl w:val="false"/>
        <w:spacing w:lineRule="auto" w:line="240"/>
        <w:ind w:left="127" w:right="209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Атрибуты к подвижным и спортивным играм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Нетрадиционное физкультурное оборудование</w:t>
      </w:r>
    </w:p>
    <w:p>
      <w:pPr>
        <w:pStyle w:val="Normal"/>
        <w:widowControl w:val="false"/>
        <w:spacing w:lineRule="auto" w:line="240" w:before="9" w:after="0"/>
        <w:ind w:left="5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Календарь природы (2 мл, ср, ст, подг гр)</w:t>
      </w:r>
    </w:p>
    <w:p>
      <w:pPr>
        <w:pStyle w:val="Normal"/>
        <w:widowControl w:val="false"/>
        <w:tabs>
          <w:tab w:val="clear" w:pos="720"/>
          <w:tab w:val="left" w:pos="4992" w:leader="none"/>
          <w:tab w:val="left" w:pos="5339" w:leader="none"/>
        </w:tabs>
        <w:spacing w:lineRule="auto" w:line="240"/>
        <w:ind w:left="482" w:right="717" w:hanging="425"/>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Комнатные растения в соответствии</w:t>
        <w:tab/>
        <w:t>с</w:t>
        <w:tab/>
        <w:t>возрастными рекомендациями</w:t>
      </w:r>
    </w:p>
    <w:p>
      <w:pPr>
        <w:pStyle w:val="Normal"/>
        <w:widowControl w:val="false"/>
        <w:tabs>
          <w:tab w:val="clear" w:pos="720"/>
          <w:tab w:val="left" w:pos="4992" w:leader="none"/>
          <w:tab w:val="left" w:pos="5339" w:leader="none"/>
        </w:tabs>
        <w:spacing w:lineRule="auto" w:line="240"/>
        <w:ind w:left="482" w:right="717" w:hanging="42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Сезонный материал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Паспорта растений</w:t>
      </w:r>
    </w:p>
    <w:p>
      <w:pPr>
        <w:pStyle w:val="Normal"/>
        <w:widowControl w:val="false"/>
        <w:spacing w:lineRule="auto" w:line="240"/>
        <w:ind w:left="482" w:right="719" w:hanging="425"/>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Стенд со сменяющимся материалом на экологическую тематику</w:t>
      </w:r>
    </w:p>
    <w:p>
      <w:pPr>
        <w:pStyle w:val="Normal"/>
        <w:widowControl w:val="false"/>
        <w:spacing w:lineRule="auto" w:line="240"/>
        <w:ind w:left="5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Макеты</w:t>
      </w:r>
    </w:p>
    <w:p>
      <w:pPr>
        <w:pStyle w:val="Normal"/>
        <w:widowControl w:val="false"/>
        <w:tabs>
          <w:tab w:val="clear" w:pos="720"/>
          <w:tab w:val="left" w:pos="2352" w:leader="none"/>
        </w:tabs>
        <w:spacing w:lineRule="auto" w:line="240"/>
        <w:ind w:left="482" w:right="712" w:hanging="425"/>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Литература</w:t>
        <w:tab/>
        <w:t>природоведческого содержания, набор картинок, альбомы</w:t>
      </w:r>
    </w:p>
    <w:p>
      <w:pPr>
        <w:pStyle w:val="Normal"/>
        <w:widowControl w:val="false"/>
        <w:spacing w:lineRule="auto" w:line="240"/>
        <w:ind w:left="57" w:right="192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Материал для проведения элементарных опытов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Обучающие и дидактические игры по экологии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Инвентарь для трудовой деятельности</w:t>
      </w:r>
    </w:p>
    <w:p>
      <w:pPr>
        <w:pStyle w:val="Normal"/>
        <w:widowControl w:val="false"/>
        <w:spacing w:lineRule="auto" w:line="240"/>
        <w:ind w:left="5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Природный и бросовый материал.</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27" w:right="144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Дидактический материал по сенсорному воспитанию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Дидактические игры</w:t>
      </w:r>
    </w:p>
    <w:p>
      <w:pPr>
        <w:pStyle w:val="Normal"/>
        <w:widowControl w:val="false"/>
        <w:spacing w:lineRule="auto" w:line="240"/>
        <w:ind w:left="61" w:right="4264" w:hanging="0"/>
        <w:jc w:val="right"/>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Настольно-печатные игры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Познавательный материал</w:t>
      </w:r>
    </w:p>
    <w:p>
      <w:pPr>
        <w:pStyle w:val="Normal"/>
        <w:widowControl w:val="false"/>
        <w:spacing w:lineRule="auto" w:line="240"/>
        <w:ind w:left="127" w:right="2214"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Материал для детского экспериментирования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Напольный строительный материал;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Настольный строительный материал</w:t>
      </w:r>
    </w:p>
    <w:p>
      <w:pPr>
        <w:pStyle w:val="Normal"/>
        <w:widowControl w:val="false"/>
        <w:tabs>
          <w:tab w:val="clear" w:pos="720"/>
          <w:tab w:val="left" w:pos="2366" w:leader="none"/>
          <w:tab w:val="left" w:pos="4107" w:leader="none"/>
          <w:tab w:val="left" w:pos="5427" w:leader="none"/>
          <w:tab w:val="left" w:pos="6572" w:leader="none"/>
        </w:tabs>
        <w:spacing w:lineRule="auto" w:line="240"/>
        <w:ind w:left="487" w:right="71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Пластмассовые</w:t>
        <w:tab/>
        <w:t>конструкторы</w:t>
        <w:tab/>
        <w:t>(младший</w:t>
        <w:tab/>
        <w:t>возраст-</w:t>
        <w:tab/>
        <w:t>с крупными деталями)</w:t>
      </w:r>
    </w:p>
    <w:p>
      <w:pPr>
        <w:pStyle w:val="Normal"/>
        <w:widowControl w:val="false"/>
        <w:spacing w:lineRule="auto" w:line="240"/>
        <w:ind w:left="1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Конструкторы сметаллическимидеталями-старшийвозраст</w:t>
      </w:r>
    </w:p>
    <w:p>
      <w:pPr>
        <w:pStyle w:val="Normal"/>
        <w:spacing w:lineRule="exact" w:line="120" w:before="0" w:after="4"/>
        <w:rPr>
          <w:rFonts w:ascii="Times New Roman" w:hAnsi="Times New Roman" w:eastAsia="Times New Roman" w:cs="Times New Roman"/>
          <w:sz w:val="12"/>
          <w:szCs w:val="12"/>
        </w:rPr>
      </w:pPr>
      <w:r>
        <w:rPr>
          <w:rFonts w:eastAsia="Times New Roman" w:cs="Times New Roman" w:ascii="Times New Roman" w:hAnsi="Times New Roman"/>
          <w:sz w:val="12"/>
          <w:szCs w:val="12"/>
        </w:rPr>
      </w:r>
      <w:bookmarkStart w:id="198" w:name="_page_426_0"/>
      <w:bookmarkStart w:id="199" w:name="_page_426_0"/>
      <w:bookmarkEnd w:id="199"/>
    </w:p>
    <w:p>
      <w:pPr>
        <w:sectPr>
          <w:type w:val="continuous"/>
          <w:pgSz w:orient="landscape" w:w="16838" w:h="11906"/>
          <w:pgMar w:left="1134" w:right="1134" w:header="0" w:top="1701" w:footer="0" w:bottom="57" w:gutter="0"/>
          <w:cols w:num="3" w:equalWidth="false" w:sep="false">
            <w:col w:w="2517" w:space="282"/>
            <w:col w:w="3854" w:space="446"/>
            <w:col w:w="7469"/>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5"/>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4"/>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«Игровой центр»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7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безопасности»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6"/>
        <w:ind w:left="114" w:right="477"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«Патриотический центр»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«Книжный центр»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744"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театрализации»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30" w:leader="none"/>
        </w:tabs>
        <w:spacing w:lineRule="auto" w:line="271"/>
        <w:ind w:left="114" w:right="-58"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w:t>
        <w:tab/>
        <w:t>детского творчества»</w:t>
      </w:r>
    </w:p>
    <w:p>
      <w:pPr>
        <w:pStyle w:val="Normal"/>
        <w:widowControl w:val="false"/>
        <w:spacing w:lineRule="auto" w:line="240"/>
        <w:ind w:left="280" w:right="-5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творчества. Выработка позиции творца</w:t>
      </w:r>
    </w:p>
    <w:p>
      <w:pPr>
        <w:pStyle w:val="Normal"/>
        <w:widowControl w:val="false"/>
        <w:tabs>
          <w:tab w:val="clear" w:pos="720"/>
          <w:tab w:val="left" w:pos="834" w:leader="none"/>
          <w:tab w:val="left" w:pos="2007" w:leader="none"/>
          <w:tab w:val="left" w:pos="2477" w:leader="none"/>
          <w:tab w:val="left" w:pos="2873" w:leader="none"/>
          <w:tab w:val="left" w:pos="3618" w:leader="none"/>
        </w:tabs>
        <w:spacing w:lineRule="auto" w:line="240" w:before="10" w:after="0"/>
        <w:ind w:left="280" w:right="-19"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Реализация ребенком полученных и</w:t>
        <w:tab/>
        <w:t>имеющихся</w:t>
        <w:tab/>
        <w:t>знаний</w:t>
        <w:tab/>
        <w:t>об окружающем</w:t>
        <w:tab/>
        <w:t>мире</w:t>
        <w:tab/>
        <w:t>в      игре. Накопление жизненного опыта</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278" w:leader="none"/>
          <w:tab w:val="left" w:pos="2154" w:leader="none"/>
          <w:tab w:val="left" w:pos="3744" w:leader="none"/>
        </w:tabs>
        <w:spacing w:lineRule="auto" w:line="240"/>
        <w:ind w:left="280" w:right="-16"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познавательного опыта,</w:t>
        <w:tab/>
        <w:t>его      использование</w:t>
        <w:tab/>
        <w:t>в повседневной деятельности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338" w:leader="none"/>
        </w:tabs>
        <w:spacing w:lineRule="auto" w:line="240"/>
        <w:ind w:left="280" w:right="-18"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представлений детей,                              накопление познавательного                    опыта, воспитание                  нравственно-патриотических чувств</w:t>
      </w:r>
    </w:p>
    <w:p>
      <w:pPr>
        <w:pStyle w:val="Normal"/>
        <w:widowControl w:val="false"/>
        <w:tabs>
          <w:tab w:val="clear" w:pos="720"/>
          <w:tab w:val="left" w:pos="3114" w:leader="none"/>
        </w:tabs>
        <w:spacing w:lineRule="auto" w:line="240" w:before="9" w:after="0"/>
        <w:ind w:left="280" w:right="-17"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w:t>
        <w:tab/>
        <w:t>умения самостоятельно работать с книгой, «добывать» нужную информацию.</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right="-15"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Развитие творческих способностей ребенка, стремление проявить себя в играх-драматизациях</w:t>
      </w:r>
    </w:p>
    <w:p>
      <w:pPr>
        <w:pStyle w:val="Normal"/>
        <w:spacing w:lineRule="exact" w:line="240" w:before="0" w:after="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235" w:leader="none"/>
          <w:tab w:val="left" w:pos="3744" w:leader="none"/>
        </w:tabs>
        <w:spacing w:lineRule="auto" w:line="240"/>
        <w:ind w:left="280" w:right="-17"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Проживание,</w:t>
        <w:tab/>
        <w:t>преобразование познавательного          опыта</w:t>
        <w:tab/>
        <w:t>в продуктивной            деятельности.</w:t>
      </w:r>
    </w:p>
    <w:p>
      <w:pPr>
        <w:pStyle w:val="Normal"/>
        <w:spacing w:lineRule="exact" w:line="8"/>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left="127" w:right="-20" w:hanging="0"/>
        <w:rPr>
          <w:rFonts w:ascii="Wingdings" w:hAnsi="Wingdings" w:eastAsia="Wingdings" w:cs="Wingdings"/>
          <w:color w:val="000000"/>
          <w:sz w:val="24"/>
          <w:szCs w:val="24"/>
        </w:rPr>
      </w:pPr>
      <w:r>
        <w:rPr>
          <w:rFonts w:eastAsia="Wingdings" w:cs="Wingdings" w:ascii="Wingdings" w:hAnsi="Wingdings"/>
          <w:color w:val="000000"/>
          <w:sz w:val="24"/>
          <w:szCs w:val="24"/>
        </w:rPr>
        <w:t></w:t>
      </w:r>
    </w:p>
    <w:p>
      <w:pPr>
        <w:pStyle w:val="Normal"/>
        <w:spacing w:lineRule="exact" w:line="240" w:before="0" w:after="47"/>
        <w:rPr>
          <w:rFonts w:ascii="Wingdings" w:hAnsi="Wingdings" w:eastAsia="Wingdings" w:cs="Wingdings"/>
          <w:sz w:val="24"/>
          <w:szCs w:val="24"/>
        </w:rPr>
      </w:pPr>
      <w:r>
        <w:rPr>
          <w:rFonts w:eastAsia="Wingdings" w:cs="Wingdings" w:ascii="Wingdings" w:hAnsi="Wingdings"/>
          <w:sz w:val="24"/>
          <w:szCs w:val="24"/>
        </w:rPr>
      </w:r>
    </w:p>
    <w:p>
      <w:pPr>
        <w:pStyle w:val="Normal"/>
        <w:widowControl w:val="false"/>
        <w:tabs>
          <w:tab w:val="clear" w:pos="720"/>
          <w:tab w:val="left" w:pos="2074" w:leader="none"/>
          <w:tab w:val="left" w:pos="2715" w:leader="none"/>
          <w:tab w:val="left" w:pos="3926" w:leader="none"/>
          <w:tab w:val="left" w:pos="5676" w:leader="none"/>
        </w:tabs>
        <w:spacing w:lineRule="auto" w:line="240"/>
        <w:ind w:left="482" w:right="757" w:hanging="283"/>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Атрибутика для сюжетно-ролевых игр по возрасту детей («Семья»,</w:t>
        <w:tab/>
        <w:t>«Больница»,</w:t>
        <w:tab/>
        <w:t>«Магазин»,</w:t>
        <w:tab/>
        <w:t>«Школа», «Парикмахерская»,</w:t>
        <w:tab/>
        <w:t>«Почта»,     «Армия»,     «Космонавты», «Библиотека», «Ателье»)</w:t>
      </w:r>
    </w:p>
    <w:p>
      <w:pPr>
        <w:pStyle w:val="Normal"/>
        <w:widowControl w:val="false"/>
        <w:spacing w:lineRule="auto" w:line="240"/>
        <w:ind w:left="199"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Предметы- заместители</w:t>
      </w:r>
    </w:p>
    <w:p>
      <w:pPr>
        <w:pStyle w:val="Normal"/>
        <w:widowControl w:val="false"/>
        <w:spacing w:lineRule="auto" w:line="240" w:before="10" w:after="0"/>
        <w:ind w:left="127" w:right="110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Дидактические, настольные игры по профилактике ДТП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Макеты перекрестков, районов города,</w:t>
      </w:r>
    </w:p>
    <w:p>
      <w:pPr>
        <w:pStyle w:val="Normal"/>
        <w:widowControl w:val="false"/>
        <w:spacing w:lineRule="auto" w:line="240"/>
        <w:ind w:left="1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Дорожные знаки</w:t>
      </w:r>
    </w:p>
    <w:p>
      <w:pPr>
        <w:pStyle w:val="Normal"/>
        <w:widowControl w:val="false"/>
        <w:spacing w:lineRule="auto" w:line="247"/>
        <w:ind w:left="127" w:right="230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Литература о правилах дорожного движения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Государственная и Тувинская символика</w:t>
      </w:r>
    </w:p>
    <w:p>
      <w:pPr>
        <w:pStyle w:val="Normal"/>
        <w:widowControl w:val="false"/>
        <w:tabs>
          <w:tab w:val="clear" w:pos="720"/>
          <w:tab w:val="left" w:pos="2320" w:leader="none"/>
          <w:tab w:val="left" w:pos="4120" w:leader="none"/>
          <w:tab w:val="left" w:pos="5753" w:leader="none"/>
        </w:tabs>
        <w:spacing w:lineRule="auto" w:line="240"/>
        <w:ind w:left="487" w:right="71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Наглядный</w:t>
        <w:tab/>
        <w:t>материала:</w:t>
        <w:tab/>
        <w:t>альбомы,</w:t>
        <w:tab/>
        <w:t>картины, фотоиллюстрации и др.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728" w:leader="none"/>
        </w:tabs>
        <w:spacing w:lineRule="auto" w:line="240"/>
        <w:ind w:left="482" w:right="712" w:hanging="283"/>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Детская</w:t>
        <w:tab/>
        <w:t>художественная литература в соответствии с возрастом детей</w:t>
      </w:r>
    </w:p>
    <w:p>
      <w:pPr>
        <w:pStyle w:val="Normal"/>
        <w:widowControl w:val="false"/>
        <w:spacing w:lineRule="auto" w:line="240"/>
        <w:ind w:left="1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Наличие художественной литературы</w:t>
      </w:r>
    </w:p>
    <w:p>
      <w:pPr>
        <w:pStyle w:val="Normal"/>
        <w:widowControl w:val="false"/>
        <w:spacing w:lineRule="auto" w:line="240"/>
        <w:ind w:left="487" w:right="750"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pPr>
        <w:pStyle w:val="Normal"/>
        <w:widowControl w:val="false"/>
        <w:spacing w:lineRule="auto" w:line="240"/>
        <w:ind w:left="127" w:right="222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Материалы о художниках – иллюстраторах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Портрет поэтов, писателей (старший возраст)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Тематические выставки</w:t>
      </w:r>
    </w:p>
    <w:p>
      <w:pPr>
        <w:pStyle w:val="Normal"/>
        <w:widowControl w:val="false"/>
        <w:spacing w:lineRule="auto" w:line="235" w:before="12" w:after="0"/>
        <w:ind w:left="127" w:right="479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Ширмы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Элементы костюмов</w:t>
      </w:r>
    </w:p>
    <w:p>
      <w:pPr>
        <w:pStyle w:val="Normal"/>
        <w:widowControl w:val="false"/>
        <w:spacing w:lineRule="auto" w:line="240" w:before="2" w:after="0"/>
        <w:ind w:left="127" w:right="137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Различные виды театров (в соответствии с возрастом)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Предметы декорации</w:t>
      </w:r>
    </w:p>
    <w:p>
      <w:pPr>
        <w:pStyle w:val="Normal"/>
        <w:widowControl w:val="false"/>
        <w:spacing w:lineRule="auto" w:line="240" w:before="13" w:after="0"/>
        <w:ind w:left="127" w:right="7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Бумага разного формата, разной формы, разного тона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Достаточное количество цветных карандашей, красок,</w:t>
      </w:r>
    </w:p>
    <w:p>
      <w:pPr>
        <w:pStyle w:val="Normal"/>
        <w:widowControl w:val="false"/>
        <w:spacing w:lineRule="auto" w:line="240"/>
        <w:ind w:left="48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кистей, тряпочек, пластилина (стеки, доски для лепки)</w:t>
      </w:r>
      <w:bookmarkStart w:id="200" w:name="_page_428_0"/>
      <w:bookmarkEnd w:id="200"/>
    </w:p>
    <w:p>
      <w:pPr>
        <w:sectPr>
          <w:type w:val="continuous"/>
          <w:pgSz w:orient="landscape" w:w="16838" w:h="11906"/>
          <w:pgMar w:left="1134" w:right="1134" w:header="0" w:top="1701" w:footer="0" w:bottom="57" w:gutter="0"/>
          <w:cols w:num="3" w:equalWidth="false" w:sep="false">
            <w:col w:w="2516" w:space="284"/>
            <w:col w:w="3854" w:space="446"/>
            <w:col w:w="7468"/>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6"/>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tabs>
          <w:tab w:val="clear" w:pos="720"/>
          <w:tab w:val="left" w:pos="4459" w:leader="none"/>
          <w:tab w:val="left" w:pos="5651" w:leader="none"/>
        </w:tabs>
        <w:spacing w:lineRule="auto" w:line="240"/>
        <w:ind w:left="3090"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w:t>
        <w:tab/>
        <w:t>ручной</w:t>
        <w:tab/>
        <w:t>умелости, творчества. Выработка позиции творца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3102" w:leader="none"/>
          <w:tab w:val="left" w:pos="5510" w:leader="none"/>
        </w:tabs>
        <w:spacing w:lineRule="auto" w:line="235"/>
        <w:ind w:left="3462" w:right="-59" w:hanging="334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«Музыкальный центр»</w:t>
        <w:tab/>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Развитие</w:t>
        <w:tab/>
        <w:t>творческих способностей                             в самостоятельно-ритмической деятельности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Наличие цветной бумаги и картона</w:t>
      </w:r>
    </w:p>
    <w:p>
      <w:pPr>
        <w:pStyle w:val="Normal"/>
        <w:widowControl w:val="false"/>
        <w:spacing w:lineRule="auto" w:line="240"/>
        <w:ind w:left="360" w:right="71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Достаточное количество ножниц с закругленными концами, клея, клеенок, тряпочек, салфеток для аппликации</w:t>
      </w:r>
    </w:p>
    <w:p>
      <w:pPr>
        <w:pStyle w:val="Normal"/>
        <w:widowControl w:val="false"/>
        <w:spacing w:lineRule="auto" w:line="240"/>
        <w:ind w:right="71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Бросовый материал (фольга, фантики от конфет и др.)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Место для сменных выставок детских работ, совместных</w:t>
      </w:r>
    </w:p>
    <w:p>
      <w:pPr>
        <w:pStyle w:val="Normal"/>
        <w:widowControl w:val="false"/>
        <w:spacing w:lineRule="auto" w:line="240" w:before="1" w:after="0"/>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 детей и родителей</w:t>
      </w:r>
    </w:p>
    <w:p>
      <w:pPr>
        <w:pStyle w:val="Normal"/>
        <w:widowControl w:val="false"/>
        <w:spacing w:lineRule="auto" w:line="240"/>
        <w:ind w:right="98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Место для сменных выставок произведений изоискусства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Альбомы- раскраски</w:t>
      </w:r>
    </w:p>
    <w:p>
      <w:pPr>
        <w:pStyle w:val="Normal"/>
        <w:widowControl w:val="false"/>
        <w:tabs>
          <w:tab w:val="clear" w:pos="720"/>
          <w:tab w:val="left" w:pos="1432" w:leader="none"/>
          <w:tab w:val="left" w:pos="2730" w:leader="none"/>
          <w:tab w:val="left" w:pos="4013" w:leader="none"/>
          <w:tab w:val="left" w:pos="4883" w:leader="none"/>
          <w:tab w:val="left" w:pos="5281" w:leader="none"/>
          <w:tab w:val="left" w:pos="6442" w:leader="none"/>
        </w:tabs>
        <w:spacing w:lineRule="auto" w:line="240"/>
        <w:ind w:left="360" w:right="715"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Наборы</w:t>
        <w:tab/>
        <w:t>открыток,</w:t>
        <w:tab/>
        <w:t>картинки,</w:t>
        <w:tab/>
        <w:t>книги</w:t>
        <w:tab/>
        <w:t>и</w:t>
        <w:tab/>
        <w:t>альбомы</w:t>
        <w:tab/>
        <w:t>с иллюстрациями, предметные картинки</w:t>
      </w:r>
    </w:p>
    <w:p>
      <w:pPr>
        <w:pStyle w:val="Normal"/>
        <w:widowControl w:val="false"/>
        <w:spacing w:lineRule="auto" w:line="240"/>
        <w:ind w:right="233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Предметы народно – прикладного искусства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Детские музыкальные инструменты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Портрет композитора (старший возраст)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Магнитофон</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Набор аудиозаписей</w:t>
      </w:r>
    </w:p>
    <w:p>
      <w:pPr>
        <w:pStyle w:val="Normal"/>
        <w:widowControl w:val="false"/>
        <w:spacing w:lineRule="auto" w:line="240"/>
        <w:ind w:right="147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Музыкальные игрушки (озвученные, не озвученные)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Игрушки- самоделки</w:t>
      </w:r>
    </w:p>
    <w:p>
      <w:pPr>
        <w:pStyle w:val="Normal"/>
        <w:widowControl w:val="false"/>
        <w:spacing w:lineRule="auto" w:line="240"/>
        <w:ind w:right="306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Музыкально- дидактические игры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Музыкально- дидактические пособия</w:t>
      </w:r>
    </w:p>
    <w:p>
      <w:pPr>
        <w:sectPr>
          <w:type w:val="continuous"/>
          <w:pgSz w:orient="landscape" w:w="16838" w:h="11906"/>
          <w:pgMar w:left="1134" w:right="1134" w:header="0" w:top="1701" w:footer="0" w:bottom="57" w:gutter="0"/>
          <w:cols w:num="2" w:equalWidth="false" w:sep="false">
            <w:col w:w="6670" w:space="574"/>
            <w:col w:w="7325"/>
          </w:cols>
          <w:formProt w:val="false"/>
          <w:textDirection w:val="lrTb"/>
          <w:docGrid w:type="default" w:linePitch="100" w:charSpace="4096"/>
        </w:sectPr>
      </w:pPr>
    </w:p>
    <w:p>
      <w:pPr>
        <w:pStyle w:val="Normal"/>
        <w:spacing w:lineRule="exact" w:line="240" w:before="0" w:after="91"/>
        <w:rPr>
          <w:sz w:val="24"/>
          <w:szCs w:val="24"/>
        </w:rPr>
      </w:pPr>
      <w:r>
        <w:rPr>
          <w:sz w:val="24"/>
          <w:szCs w:val="24"/>
        </w:rPr>
      </w:r>
    </w:p>
    <w:p>
      <w:pPr>
        <w:pStyle w:val="Normal"/>
        <w:widowControl w:val="false"/>
        <w:spacing w:lineRule="auto" w:line="240"/>
        <w:ind w:left="354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3.7. Часть, формируемая участниками образовательных отношений.</w:t>
      </w:r>
    </w:p>
    <w:p>
      <w:pPr>
        <w:pStyle w:val="Normal"/>
        <w:widowControl w:val="false"/>
        <w:spacing w:lineRule="auto" w:line="271" w:before="44" w:after="0"/>
        <w:ind w:left="5178" w:right="532" w:hanging="388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3.7.1.Методическая литература, позволяющая ознакомиться с содержанием парциальных программ, методик, форм организации образовательной работы.</w:t>
      </w:r>
    </w:p>
    <w:p>
      <w:pPr>
        <w:pStyle w:val="Normal"/>
        <w:widowControl w:val="false"/>
        <w:spacing w:lineRule="auto" w:line="252" w:before="0" w:after="9"/>
        <w:ind w:left="719" w:right="46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Перечень пособий, способствующих реализациипрограммы образовательных областей: «Социально-коммуникативное развитие»</w:t>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64"/>
        <w:ind w:left="22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Автор</w:t>
      </w:r>
    </w:p>
    <w:p>
      <w:pPr>
        <w:pStyle w:val="Normal"/>
        <w:widowControl w:val="false"/>
        <w:spacing w:lineRule="auto" w:line="252"/>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Абрамова Л. В., Слепцова И. Ф.</w:t>
      </w:r>
    </w:p>
    <w:p>
      <w:pPr>
        <w:pStyle w:val="Normal"/>
        <w:widowControl w:val="false"/>
        <w:spacing w:lineRule="auto" w:line="240" w:before="8" w:after="0"/>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Абрамова Л. В., Слепцова И. Ф.</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Наименование</w:t>
      </w:r>
    </w:p>
    <w:p>
      <w:pPr>
        <w:pStyle w:val="Normal"/>
        <w:widowControl w:val="false"/>
        <w:spacing w:lineRule="auto" w:line="240" w:before="2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 дошкольников (2-3 года). ФГОС</w:t>
      </w:r>
    </w:p>
    <w:p>
      <w:pPr>
        <w:pStyle w:val="Normal"/>
        <w:spacing w:lineRule="exact" w:line="240" w:before="0" w:after="8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 дошкольников (3-4 года). Методическое пособие</w:t>
      </w:r>
    </w:p>
    <w:p>
      <w:pPr>
        <w:sectPr>
          <w:type w:val="continuous"/>
          <w:pgSz w:orient="landscape" w:w="16838" w:h="11906"/>
          <w:pgMar w:left="1134" w:right="1134" w:header="0" w:top="1701" w:footer="0" w:bottom="57" w:gutter="0"/>
          <w:cols w:num="2" w:equalWidth="false" w:sep="false">
            <w:col w:w="3406" w:space="216"/>
            <w:col w:w="10947"/>
          </w:cols>
          <w:formProt w:val="false"/>
          <w:textDirection w:val="lrTb"/>
          <w:docGrid w:type="default" w:linePitch="100" w:charSpace="4096"/>
        </w:sectPr>
      </w:pPr>
    </w:p>
    <w:p>
      <w:pPr>
        <w:pStyle w:val="Normal"/>
        <w:spacing w:lineRule="exact" w:line="240" w:before="0" w:after="111"/>
        <w:rPr>
          <w:sz w:val="24"/>
          <w:szCs w:val="24"/>
        </w:rPr>
      </w:pPr>
      <w:r>
        <w:rPr>
          <w:sz w:val="24"/>
          <w:szCs w:val="24"/>
        </w:rPr>
      </w:r>
      <w:bookmarkStart w:id="201" w:name="_page_430_0"/>
      <w:bookmarkStart w:id="202" w:name="_page_430_0"/>
      <w:bookmarkEnd w:id="202"/>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7"/>
          <w:type w:val="nextPage"/>
          <w:pgSz w:orient="landscape" w:w="16838" w:h="11906"/>
          <w:pgMar w:left="1132" w:right="1134" w:header="0" w:top="1701" w:footer="0" w:bottom="57" w:gutter="0"/>
          <w:pgNumType w:fmt="decimal"/>
          <w:formProt w:val="false"/>
          <w:textDirection w:val="lrTb"/>
          <w:docGrid w:type="default" w:linePitch="100" w:charSpace="4096"/>
        </w:sectPr>
      </w:pPr>
    </w:p>
    <w:p>
      <w:pPr>
        <w:pStyle w:val="Normal"/>
        <w:widowControl w:val="false"/>
        <w:spacing w:lineRule="auto" w:line="24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Абрамова Л. В., Слепцова И. Ф.</w:t>
      </w:r>
    </w:p>
    <w:p>
      <w:pPr>
        <w:pStyle w:val="Normal"/>
        <w:widowControl w:val="false"/>
        <w:spacing w:lineRule="auto" w:line="240" w:before="10" w:after="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Абрамова Л. В., Слепцова И. Ф</w:t>
      </w:r>
    </w:p>
    <w:p>
      <w:pPr>
        <w:pStyle w:val="Normal"/>
        <w:widowControl w:val="false"/>
        <w:spacing w:lineRule="auto" w:line="240" w:before="9" w:after="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Авдеева Н.Н., Князева Н.Л., Стеркина Р.Б.</w:t>
      </w:r>
    </w:p>
    <w:p>
      <w:pPr>
        <w:pStyle w:val="Normal"/>
        <w:widowControl w:val="false"/>
        <w:spacing w:lineRule="auto" w:line="247" w:before="12" w:after="0"/>
        <w:ind w:left="224" w:right="160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Губанова Н. Ф. Губанова Н. Ф. Губанова Н. Ф. Губанова Н. Ф.</w:t>
      </w:r>
    </w:p>
    <w:p>
      <w:pPr>
        <w:pStyle w:val="Normal"/>
        <w:widowControl w:val="false"/>
        <w:spacing w:lineRule="auto" w:line="24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Коломийченко Л.В., Чугаева Г.И., Югова Л.И.</w:t>
      </w:r>
    </w:p>
    <w:p>
      <w:pPr>
        <w:pStyle w:val="Normal"/>
        <w:widowControl w:val="false"/>
        <w:spacing w:lineRule="auto" w:line="264" w:before="12" w:after="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Куракина О. В., Найбауэр А. В. Петрова В. И., Стульник Т. Д. Саулина Т.Ф.</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uppressAutoHyphens w:val="true"/>
        <w:bidi w:val="0"/>
        <w:spacing w:lineRule="auto" w:line="276" w:before="0" w:after="0"/>
        <w:ind w:right="227"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«Познавательноеразвитие» Автор</w:t>
      </w:r>
    </w:p>
    <w:p>
      <w:pPr>
        <w:pStyle w:val="Normal"/>
        <w:widowControl w:val="false"/>
        <w:spacing w:lineRule="auto" w:line="247"/>
        <w:ind w:left="56" w:right="1910"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Дыбина О. В. Дыбина О. В.</w:t>
      </w:r>
    </w:p>
    <w:p>
      <w:pPr>
        <w:pStyle w:val="Normal"/>
        <w:spacing w:lineRule="exact" w:line="200" w:before="0" w:after="14"/>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Дыбина О. В.</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Арапова-Пискарева Н. А.</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Позина В. А., Помораева И. А.</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Социально-коммуникативное развитие дошкольников (4-5 лет). Методическое пособие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 дошкольников (5-6 лет). Методическое пособие</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Безопасность: Учебное пособие по основам безопасности жизнедеятельности детей старшего дошкольного возраста;</w:t>
      </w:r>
    </w:p>
    <w:p>
      <w:pPr>
        <w:pStyle w:val="Normal"/>
        <w:widowControl w:val="false"/>
        <w:spacing w:lineRule="auto" w:line="247" w:before="12" w:after="0"/>
        <w:ind w:right="36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 в детском саду. 3-4 года. Методическое пособие Игровая деятельность в детском саду. 4-5 лет. Методическое пособие Игровая деятельность в детском саду. 5-6 лет. Методическое пособие Игровая деятельность в детском саду. 2-3 лет. Методическое пособие</w:t>
      </w:r>
    </w:p>
    <w:p>
      <w:pPr>
        <w:pStyle w:val="Normal"/>
        <w:widowControl w:val="false"/>
        <w:spacing w:lineRule="auto" w:line="240"/>
        <w:ind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Дорогою добра. Занятия для детей 3-5 лет по социально-коммуникативному развитию и социальному воспитанию;</w:t>
      </w:r>
    </w:p>
    <w:p>
      <w:pPr>
        <w:pStyle w:val="Normal"/>
        <w:widowControl w:val="false"/>
        <w:spacing w:lineRule="auto" w:line="264" w:before="11" w:after="0"/>
        <w:ind w:right="4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игровые сеансы в ясельных группах детского сада. 1-3 года. Конспекты занятий. ФГОС Этические беседы с дошкольниками. ФГОС</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Знакомим дошкольников с правилами дорожного движения. Для занятий с детьми 3-7 лет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Наименование</w:t>
      </w:r>
    </w:p>
    <w:p>
      <w:pPr>
        <w:pStyle w:val="Normal"/>
        <w:widowControl w:val="false"/>
        <w:spacing w:lineRule="auto" w:line="247" w:before="24" w:after="0"/>
        <w:ind w:right="12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Ознакомление с предметным и социальным окружением. 3-4 года. Конспекты занятий. ФГОС Ознакомление с предметным и социальным окружением. 4-5 лет. Конспекты занятий. ФГОС</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Ознакомление с предметным и социальным окружением. 5-6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элементарных математических представлений. 2-7 лет. Методическое пособие.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элементарных математических представлений. 3-4 года. Конспекты занятий. ФГОС</w:t>
      </w:r>
    </w:p>
    <w:p>
      <w:pPr>
        <w:sectPr>
          <w:type w:val="continuous"/>
          <w:pgSz w:orient="landscape" w:w="16838" w:h="11906"/>
          <w:pgMar w:left="1134" w:right="1134" w:header="0" w:top="1701" w:footer="0" w:bottom="57" w:gutter="0"/>
          <w:cols w:num="2" w:equalWidth="false" w:sep="false">
            <w:col w:w="3397" w:space="216"/>
            <w:col w:w="10956"/>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20" w:before="0" w:after="5"/>
        <w:rPr>
          <w:sz w:val="12"/>
          <w:szCs w:val="12"/>
        </w:rPr>
      </w:pPr>
      <w:r>
        <w:rPr>
          <w:sz w:val="12"/>
          <w:szCs w:val="12"/>
        </w:rPr>
      </w:r>
      <w:bookmarkStart w:id="203" w:name="_page_432_0"/>
      <w:bookmarkStart w:id="204" w:name="_page_432_0"/>
      <w:bookmarkEnd w:id="204"/>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4"/>
        <w:rPr>
          <w:sz w:val="2"/>
          <w:szCs w:val="2"/>
        </w:rPr>
      </w:pPr>
      <w:r>
        <w:rPr>
          <w:sz w:val="2"/>
          <w:szCs w:val="2"/>
        </w:rPr>
      </w:r>
    </w:p>
    <w:p>
      <w:pPr>
        <w:sectPr>
          <w:footerReference w:type="default" r:id="rId128"/>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14" w:right="15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С.Н. Николаева С. Н.</w:t>
      </w:r>
    </w:p>
    <w:p>
      <w:pPr>
        <w:pStyle w:val="Normal"/>
        <w:spacing w:lineRule="exact" w:line="240" w:before="0" w:after="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 Н.</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Клемяшова Е. М., Николаева С. Н.</w:t>
      </w:r>
    </w:p>
    <w:p>
      <w:pPr>
        <w:pStyle w:val="Normal"/>
        <w:spacing w:lineRule="exact" w:line="200" w:before="0" w:after="11"/>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71"/>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Крашенинников Е. Е., Холодова О. Л.</w:t>
      </w:r>
    </w:p>
    <w:p>
      <w:pPr>
        <w:pStyle w:val="Normal"/>
        <w:spacing w:lineRule="exact" w:line="200" w:before="0" w:after="12"/>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Павлова Л. Ю.</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 Н.</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Веракса Н. Е., Галимов О. Р.</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Павлова Л. Ю.</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Формирование элементарных математических представлений. 4-5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элементарных математических представлений. 5-6 лет. Конспекты занятий.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элементарных математических представлений. 2-3 года. Конспекты занятий.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right="37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Парциальная программа «Юный эколог».Для работы с детьми 3-7 лет Экологическое воспитание 3-4 года. Конспекты занятий. ФГОС</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Экологическое воспитание 4-5 лет. Конспекты занятий.ФГОС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Экологическое воспитание 5-6 лет. Конспекты занятий.ФГОС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Экологическое воспитание: новые подходы. 3–7 лет. Методическое пособие «Юный эколог». ФГОС</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right="2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Развивающий диалог как инструмент развития познавательных способностей. 4–7 лет. Сценарии занятий. ФГОС</w:t>
      </w:r>
    </w:p>
    <w:p>
      <w:pPr>
        <w:pStyle w:val="Normal"/>
        <w:spacing w:lineRule="exact" w:line="200" w:before="0" w:after="11"/>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Сборник дидактических игр по ознакомлению с окружающим миром. 4-7 лет. ФГОС</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Наглядное пособие. Картины из жизни диких животных. 3-7 лет. ФГОС .</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Наглядное пособие. Картины из жизни домашних животных. 3-7 лет. ФГОС .</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Мир физических явлений, опыты и эксперименты в дошкольном детстве. 4-7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Сборник дидактических игр по ознакомлению с окружающим миром. 4-7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2"/>
        <w:rPr>
          <w:rFonts w:ascii="Times New Roman" w:hAnsi="Times New Roman" w:eastAsia="Times New Roman" w:cs="Times New Roman"/>
          <w:sz w:val="12"/>
          <w:szCs w:val="12"/>
        </w:rPr>
      </w:pPr>
      <w:r>
        <w:rPr>
          <w:rFonts w:eastAsia="Times New Roman" w:cs="Times New Roman" w:ascii="Times New Roman" w:hAnsi="Times New Roman"/>
          <w:sz w:val="12"/>
          <w:szCs w:val="12"/>
        </w:rPr>
      </w:r>
      <w:bookmarkStart w:id="205" w:name="_page_434_0"/>
      <w:bookmarkStart w:id="206" w:name="_page_434_0"/>
      <w:bookmarkEnd w:id="206"/>
    </w:p>
    <w:p>
      <w:pPr>
        <w:sectPr>
          <w:type w:val="continuous"/>
          <w:pgSz w:orient="landscape" w:w="16838" w:h="11906"/>
          <w:pgMar w:left="1134" w:right="1134" w:header="0" w:top="1701" w:footer="0" w:bottom="57" w:gutter="0"/>
          <w:cols w:num="2" w:equalWidth="false" w:sep="false">
            <w:col w:w="3407" w:space="214"/>
            <w:col w:w="10948"/>
          </w:cols>
          <w:formProt w:val="false"/>
          <w:textDirection w:val="lrTb"/>
          <w:docGrid w:type="default" w:linePitch="100" w:charSpace="4096"/>
        </w:sectPr>
      </w:pPr>
    </w:p>
    <w:p>
      <w:pPr>
        <w:pStyle w:val="Normal"/>
        <w:spacing w:lineRule="exact" w:line="240" w:before="0" w:after="50"/>
        <w:rPr>
          <w:sz w:val="24"/>
          <w:szCs w:val="24"/>
        </w:rPr>
      </w:pPr>
      <w:r>
        <w:rPr>
          <w:sz w:val="24"/>
          <w:szCs w:val="24"/>
        </w:rPr>
      </w:r>
    </w:p>
    <w:p>
      <w:pPr>
        <w:pStyle w:val="Normal"/>
        <w:widowControl w:val="false"/>
        <w:spacing w:lineRule="auto" w:line="240"/>
        <w:ind w:left="12" w:right="-9" w:hanging="11"/>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pPr>
        <w:pStyle w:val="Normal"/>
        <w:widowControl w:val="false"/>
        <w:spacing w:lineRule="auto" w:line="240" w:before="0" w:after="50"/>
        <w:ind w:left="12" w:right="-19" w:hanging="11"/>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Серия « Расскажите детям»:</w:t>
      </w:r>
      <w:r>
        <w:rPr>
          <w:rFonts w:eastAsia="Times New Roman" w:cs="Times New Roman" w:ascii="Times New Roman" w:hAnsi="Times New Roman"/>
          <w:color w:val="000000"/>
          <w:sz w:val="24"/>
          <w:szCs w:val="24"/>
        </w:rPr>
        <w:t>» Расскажите детям об олимпийских чемпионах», «О зимних видах спорта», «О домашних питомцах», «О Насекомых», « Транспорте», «О хлебе», «О животных жарких стран», « О морских обитателях», « О Москве», «Об овощах», «О фруктах», « О садовых ягодах», « О московском Кремле», « О драгоценных камнях», « Об олимпийских играх», « О космосе», « О музеях и выставках», « О музыкальных инструментах», « О грибах», « О домашних животных», « О лесных животных», «О космонавтике», «О бытовых приборах», « О рабочих инструментах», « Птицах», « О деревьях», « Об отечественной войне», « О специальных машинах», « О животных жарких стран»,</w:t>
      </w:r>
    </w:p>
    <w:p>
      <w:pPr>
        <w:pStyle w:val="Normal"/>
        <w:widowControl w:val="false"/>
        <w:spacing w:lineRule="auto" w:line="240" w:before="0" w:after="50"/>
        <w:ind w:left="12" w:right="-19" w:hanging="11"/>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«Речевоеразвитие»</w:t>
      </w:r>
    </w:p>
    <w:p>
      <w:pPr>
        <w:sectPr>
          <w:footerReference w:type="default" r:id="rId129"/>
          <w:type w:val="nextPage"/>
          <w:pgSz w:orient="landscape" w:w="16838" w:h="11906"/>
          <w:pgMar w:left="1120" w:right="1131" w:header="0" w:top="1701" w:footer="0" w:bottom="57" w:gutter="0"/>
          <w:pgNumType w:fmt="decimal"/>
          <w:formProt w:val="false"/>
          <w:textDirection w:val="lrTb"/>
          <w:docGrid w:type="default" w:linePitch="100" w:charSpace="4096"/>
        </w:sectPr>
      </w:pPr>
    </w:p>
    <w:p>
      <w:pPr>
        <w:pStyle w:val="Normal"/>
        <w:widowControl w:val="false"/>
        <w:spacing w:lineRule="auto" w:line="259"/>
        <w:ind w:left="91" w:right="1633"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Автор </w:t>
      </w:r>
      <w:r>
        <w:rPr>
          <w:rFonts w:eastAsia="Times New Roman" w:cs="Times New Roman" w:ascii="Times New Roman" w:hAnsi="Times New Roman"/>
          <w:color w:val="000000"/>
          <w:sz w:val="24"/>
          <w:szCs w:val="24"/>
        </w:rPr>
        <w:t>Гербова В. В.</w:t>
      </w:r>
    </w:p>
    <w:p>
      <w:pPr>
        <w:pStyle w:val="Normal"/>
        <w:spacing w:lineRule="exact" w:line="220" w:before="0" w:after="1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left="9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Гербова В. В.</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9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Гербова В. В.</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9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Гербова В. В.</w:t>
      </w:r>
    </w:p>
    <w:p>
      <w:pPr>
        <w:pStyle w:val="Normal"/>
        <w:widowControl w:val="false"/>
        <w:spacing w:lineRule="auto" w:line="276" w:before="33" w:after="0"/>
        <w:ind w:left="91"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Дарья Денисова, Дорожин Ю.  Гербова В.В.</w:t>
      </w:r>
    </w:p>
    <w:p>
      <w:pPr>
        <w:pStyle w:val="Normal"/>
        <w:widowControl w:val="false"/>
        <w:spacing w:lineRule="auto" w:line="240" w:before="3" w:after="0"/>
        <w:ind w:left="9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Гербова В.В.</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Наименование</w:t>
      </w:r>
    </w:p>
    <w:p>
      <w:pPr>
        <w:pStyle w:val="Normal"/>
        <w:widowControl w:val="false"/>
        <w:spacing w:lineRule="auto" w:line="240" w:before="26"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речи в детском саду. 3-4 года.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речи в детском саду. 4-5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речи в детском саду. 5-6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речи в детском саду. 2-3 года. Конспекты занятий. ФГОС</w:t>
      </w:r>
    </w:p>
    <w:p>
      <w:pPr>
        <w:pStyle w:val="Normal"/>
        <w:widowControl w:val="false"/>
        <w:spacing w:lineRule="auto" w:line="240" w:before="3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Уроки грамоты для дошкольников. (5+). Старшая группа. Рабочая тетрадь</w:t>
      </w:r>
    </w:p>
    <w:p>
      <w:pPr>
        <w:pStyle w:val="Normal"/>
        <w:widowControl w:val="false"/>
        <w:spacing w:lineRule="auto" w:line="240" w:before="5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Наглядно-дидактическое пособие «Развитие речи в детском саду» для занятий с детьми 2-3 лет</w:t>
      </w:r>
    </w:p>
    <w:p>
      <w:pPr>
        <w:pStyle w:val="Normal"/>
        <w:widowControl w:val="false"/>
        <w:spacing w:lineRule="auto" w:line="240" w:before="5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Наглядно-дидактическое пособие «Развитие речи в детском саду» для занятий с детьми 3-4 лет</w:t>
      </w:r>
    </w:p>
    <w:p>
      <w:pPr>
        <w:sectPr>
          <w:type w:val="continuous"/>
          <w:pgSz w:orient="landscape" w:w="16838" w:h="11906"/>
          <w:pgMar w:left="1120" w:right="1131" w:header="0" w:top="1701" w:footer="0" w:bottom="57" w:gutter="0"/>
          <w:cols w:num="2" w:equalWidth="false" w:sep="false">
            <w:col w:w="3169" w:space="538"/>
            <w:col w:w="10879"/>
          </w:cols>
          <w:formProt w:val="false"/>
          <w:textDirection w:val="lrTb"/>
          <w:docGrid w:type="default" w:linePitch="100" w:charSpace="4096"/>
        </w:sectPr>
      </w:pPr>
    </w:p>
    <w:p>
      <w:pPr>
        <w:pStyle w:val="Normal"/>
        <w:spacing w:lineRule="exact" w:line="240" w:before="0" w:after="74"/>
        <w:rPr>
          <w:sz w:val="24"/>
          <w:szCs w:val="24"/>
        </w:rPr>
      </w:pPr>
      <w:r>
        <w:rPr>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Наглядно-дидактические пособия: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20" w:right="1131" w:header="0" w:top="1701" w:footer="0" w:bottom="57" w:gutter="0"/>
          <w:formProt w:val="false"/>
          <w:textDirection w:val="lrTb"/>
          <w:docGrid w:type="default" w:linePitch="100" w:charSpace="4096"/>
        </w:sectPr>
      </w:pPr>
    </w:p>
    <w:p>
      <w:pPr>
        <w:pStyle w:val="Normal"/>
        <w:widowControl w:val="false"/>
        <w:spacing w:lineRule="auto" w:line="240"/>
        <w:ind w:right="-15"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«Рассказы по картинкам»: </w:t>
      </w:r>
      <w:r>
        <w:rPr>
          <w:rFonts w:eastAsia="Times New Roman" w:cs="Times New Roman" w:ascii="Times New Roman" w:hAnsi="Times New Roman"/>
          <w:color w:val="000000"/>
          <w:sz w:val="24"/>
          <w:szCs w:val="24"/>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«Грамматика в картинках»: </w:t>
      </w:r>
      <w:r>
        <w:rPr>
          <w:rFonts w:eastAsia="Times New Roman" w:cs="Times New Roman" w:ascii="Times New Roman" w:hAnsi="Times New Roman"/>
          <w:color w:val="000000"/>
          <w:sz w:val="24"/>
          <w:szCs w:val="24"/>
        </w:rPr>
        <w:t>«Антонимы. Глаголы», «Антонимы. Прилагательные», «Говори правильно», «Многозначные слова», «Множественное число», «Образование слов», «Ударение в словах».</w:t>
      </w:r>
    </w:p>
    <w:p>
      <w:pPr>
        <w:pStyle w:val="Normal"/>
        <w:widowControl w:val="false"/>
        <w:spacing w:lineRule="auto" w:line="240" w:before="1" w:after="0"/>
        <w:ind w:right="4815" w:hanging="0"/>
        <w:rPr>
          <w:rFonts w:ascii="Wingdings" w:hAnsi="Wingdings" w:eastAsia="Wingdings" w:cs="Wingdings"/>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Демонстрационный материал «Бабушкины Сказки». </w:t>
      </w:r>
      <w:r>
        <w:rPr>
          <w:rFonts w:eastAsia="Times New Roman" w:cs="Times New Roman" w:ascii="Times New Roman" w:hAnsi="Times New Roman"/>
          <w:color w:val="000000"/>
          <w:sz w:val="24"/>
          <w:szCs w:val="24"/>
        </w:rPr>
        <w:t xml:space="preserve">Тувинские и русские сказки. </w:t>
      </w:r>
      <w:r>
        <w:rPr>
          <w:rFonts w:eastAsia="Wingdings" w:cs="Wingdings" w:ascii="Wingdings" w:hAnsi="Wingdings"/>
          <w:color w:val="000000"/>
          <w:sz w:val="24"/>
          <w:szCs w:val="24"/>
        </w:rPr>
        <w:t></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«Художественно-эстетическое развитие»</w:t>
      </w:r>
    </w:p>
    <w:p>
      <w:pPr>
        <w:pStyle w:val="Normal"/>
        <w:widowControl w:val="false"/>
        <w:tabs>
          <w:tab w:val="clear" w:pos="720"/>
          <w:tab w:val="left" w:pos="3766" w:leader="none"/>
        </w:tabs>
        <w:spacing w:lineRule="auto" w:line="240" w:before="11" w:after="43"/>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Автор</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Наименование</w:t>
      </w:r>
    </w:p>
    <w:p>
      <w:pPr>
        <w:sectPr>
          <w:type w:val="continuous"/>
          <w:pgSz w:orient="landscape" w:w="16838" w:h="11906"/>
          <w:pgMar w:left="1120" w:right="1131" w:header="0" w:top="1701" w:footer="0" w:bottom="57" w:gutter="0"/>
          <w:formProt w:val="false"/>
          <w:textDirection w:val="lrTb"/>
          <w:docGrid w:type="default" w:linePitch="100" w:charSpace="4096"/>
        </w:sectPr>
      </w:pPr>
    </w:p>
    <w:p>
      <w:pPr>
        <w:pStyle w:val="Normal"/>
        <w:widowControl w:val="false"/>
        <w:spacing w:lineRule="auto" w:line="247"/>
        <w:ind w:left="56" w:right="80"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 Колдина Д. Н.</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Комарова Т. 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Комарова Т. 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Комарова Т. 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Колдина Д. Н.</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widowControl w:val="false"/>
        <w:spacing w:lineRule="auto" w:line="247"/>
        <w:ind w:right="40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Аппликация в детском саду. 3-4 года. Конспекты занятий. ФГОС Аппликация в детском саду. 4-5 лет. Конспекты занятий. ФГОС</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Аппликация в детском саду. 5-6 лет. Конспекты занятий.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 деятельность в детском саду. 3-4 года. Конспекты занятий. ФГОС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 деятельность в детском саду. 4-5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 деятельность в детском саду. 5-6 лет. Конспекты занятий.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Лепка в ясельных группах детского сада. 2-3 года. Конспекты занятий.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Лепка в детском саду. 3-4 года.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Лепка в детском саду. 4-5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Лепка в детском саду. 5-6 лет. Конспекты занятий. ФГОС</w:t>
      </w:r>
      <w:bookmarkStart w:id="207" w:name="_page_438_0"/>
      <w:bookmarkEnd w:id="207"/>
    </w:p>
    <w:p>
      <w:pPr>
        <w:sectPr>
          <w:type w:val="continuous"/>
          <w:pgSz w:orient="landscape" w:w="16838" w:h="11906"/>
          <w:pgMar w:left="1120" w:right="1131" w:header="0" w:top="1701" w:footer="0" w:bottom="57" w:gutter="0"/>
          <w:cols w:num="2" w:equalWidth="false" w:sep="false">
            <w:col w:w="1658" w:space="2106"/>
            <w:col w:w="10822"/>
          </w:cols>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Жукова Г. Е., Зацепина М. Б.</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Жукова Г. Е., Зацепина М. Б.</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Жукова Г. Е., Зацепина М. Б.</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Жукова Г. Е., Зацепина М. Б.</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Щеткин А. В.</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Щеткин А. В.</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 Гжель.</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 Гжель.</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6"/>
        <w:ind w:left="56" w:right="138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Лычагина И. А. Лычагина И. А.</w:t>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Лепка в детском саду. 6-7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Музыкальное воспитание в детском саду. 3-4 года. Конспекты занятий.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Музыкальное воспитание в детском саду. 4-5 лет. Конспекты занятий.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Музыкальное воспитание в детском саду. 5-6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Музыкальное воспитание в детском саду. 6-7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в детском саду. 3-4 года. ФГОС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в детском саду. 4-5 лет.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в детском саду. 5-6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в детском саду. 6-7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Театральная деятельность в детском саду. 4-5 лет. Конспекты занятий. ФГОС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Театральная деятельность в детском саду. 5-6 лет. Конспекты занятий. ФГОС</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Примеры узоров и орнаментов</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Работы современных мастеров</w:t>
      </w:r>
    </w:p>
    <w:p>
      <w:pPr>
        <w:pStyle w:val="Normal"/>
        <w:spacing w:lineRule="exact" w:line="240" w:before="0" w:after="1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6"/>
        <w:ind w:left="-60" w:right="2359"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Детское творчество. Лепка из соленого теста с детьми 3-4 лет. Конспекты занятий Детское творчество. Лепка из соленого теста с детьми 4-5 лет. Конспекты занятий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Детское творчество. Рисование с детьми 6-7 лет. Конспекты занятий</w:t>
      </w:r>
    </w:p>
    <w:p>
      <w:pPr>
        <w:sectPr>
          <w:footerReference w:type="default" r:id="rId130"/>
          <w:type w:val="nextPage"/>
          <w:pgSz w:orient="landscape" w:w="16838" w:h="11906"/>
          <w:pgMar w:left="1132" w:right="1134" w:header="0" w:top="1701" w:footer="0" w:bottom="57" w:gutter="0"/>
          <w:pgNumType w:fmt="decimal"/>
          <w:cols w:num="2" w:equalWidth="false" w:sep="false">
            <w:col w:w="3097" w:space="668"/>
            <w:col w:w="10806"/>
          </w:cols>
          <w:formProt w:val="false"/>
          <w:textDirection w:val="lrTb"/>
          <w:docGrid w:type="default" w:linePitch="100" w:charSpace="4096"/>
        </w:sectPr>
      </w:pPr>
    </w:p>
    <w:p>
      <w:pPr>
        <w:pStyle w:val="Normal"/>
        <w:spacing w:lineRule="exact" w:line="240" w:before="0" w:after="87"/>
        <w:rPr>
          <w:sz w:val="24"/>
          <w:szCs w:val="24"/>
        </w:rPr>
      </w:pPr>
      <w:r>
        <w:rPr>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Наглядно-дидактические пособия</w:t>
      </w:r>
      <w:r>
        <w:rPr>
          <w:rFonts w:eastAsia="Times New Roman" w:cs="Times New Roman" w:ascii="Times New Roman" w:hAnsi="Times New Roman"/>
          <w:color w:val="000000"/>
          <w:sz w:val="24"/>
          <w:szCs w:val="24"/>
        </w:rPr>
        <w:t>:</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«Музыкальные инструменты».</w:t>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13"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Развивающие плакаты: </w:t>
      </w:r>
      <w:r>
        <w:rPr>
          <w:rFonts w:eastAsia="Times New Roman" w:cs="Times New Roman" w:ascii="Times New Roman" w:hAnsi="Times New Roman"/>
          <w:color w:val="000000"/>
          <w:sz w:val="24"/>
          <w:szCs w:val="24"/>
        </w:rPr>
        <w:t xml:space="preserve">«Арифметика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Плакаты серии «Народное искусство — детям»: </w:t>
      </w:r>
      <w:r>
        <w:rPr>
          <w:rFonts w:eastAsia="Times New Roman" w:cs="Times New Roman" w:ascii="Times New Roman" w:hAnsi="Times New Roman"/>
          <w:color w:val="000000"/>
          <w:sz w:val="24"/>
          <w:szCs w:val="24"/>
        </w:rPr>
        <w:t>«Гжель.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pPr>
        <w:pStyle w:val="Normal"/>
        <w:widowControl w:val="false"/>
        <w:spacing w:lineRule="auto" w:line="240"/>
        <w:ind w:left="62" w:right="-5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Наглядные пособия серии «Народное искусство — детям»: </w:t>
      </w:r>
      <w:r>
        <w:rPr>
          <w:rFonts w:eastAsia="Times New Roman" w:cs="Times New Roman" w:ascii="Times New Roman" w:hAnsi="Times New Roman"/>
          <w:color w:val="000000"/>
          <w:sz w:val="24"/>
          <w:szCs w:val="24"/>
        </w:rPr>
        <w:t>«Дымковская игрушка»; «Полхов-Майдан»; «Филимоновская игрушка»; «Сказочная гжель»; «Городецкая роспись»; «Золотая хохлома»; «Каргопольская игрушка».</w:t>
      </w:r>
    </w:p>
    <w:p>
      <w:pPr>
        <w:pStyle w:val="Normal"/>
        <w:widowControl w:val="false"/>
        <w:spacing w:lineRule="auto" w:line="240"/>
        <w:ind w:left="62" w:right="-19"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Альбомы для творчества серии «Народное искусство — детям»: </w:t>
      </w:r>
      <w:r>
        <w:rPr>
          <w:rFonts w:eastAsia="Times New Roman" w:cs="Times New Roman" w:ascii="Times New Roman" w:hAnsi="Times New Roman"/>
          <w:color w:val="000000"/>
          <w:sz w:val="24"/>
          <w:szCs w:val="24"/>
        </w:rPr>
        <w:t>«Жостовский букет»; «Филимоновская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w:t>
      </w:r>
    </w:p>
    <w:p>
      <w:pPr>
        <w:pStyle w:val="Normal"/>
        <w:widowControl w:val="false"/>
        <w:spacing w:lineRule="auto" w:line="240" w:before="9" w:after="0"/>
        <w:ind w:left="62" w:right="-20" w:hanging="0"/>
        <w:rPr>
          <w:rFonts w:ascii="Wingdings" w:hAnsi="Wingdings" w:eastAsia="Wingdings" w:cs="Wingdings"/>
          <w:color w:val="000000"/>
          <w:sz w:val="24"/>
          <w:szCs w:val="24"/>
        </w:rPr>
      </w:pPr>
      <w:r>
        <w:rPr>
          <w:rFonts w:eastAsia="Wingdings" w:cs="Wingdings" w:ascii="Wingdings" w:hAnsi="Wingdings"/>
          <w:color w:val="000000"/>
          <w:sz w:val="24"/>
          <w:szCs w:val="24"/>
        </w:rPr>
        <w:t></w:t>
      </w:r>
    </w:p>
    <w:p>
      <w:pPr>
        <w:pStyle w:val="Normal"/>
        <w:widowControl w:val="false"/>
        <w:spacing w:lineRule="auto" w:line="240" w:before="9" w:after="31"/>
        <w:ind w:left="83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«Физическоеразвитие»</w:t>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59"/>
        <w:ind w:right="-58" w:firstLine="1572"/>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Автор </w:t>
      </w:r>
      <w:r>
        <w:rPr>
          <w:rFonts w:eastAsia="Times New Roman" w:cs="Times New Roman" w:ascii="Times New Roman" w:hAnsi="Times New Roman"/>
          <w:color w:val="000000"/>
          <w:sz w:val="24"/>
          <w:szCs w:val="24"/>
        </w:rPr>
        <w:t>Федорова С. Ю.</w:t>
      </w:r>
    </w:p>
    <w:p>
      <w:pPr>
        <w:pStyle w:val="Normal"/>
        <w:spacing w:lineRule="exact" w:line="220" w:before="0" w:after="1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90"/>
        <w:ind w:right="48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 Пензулаева Л. И. Федорова С. Ю.</w:t>
      </w:r>
    </w:p>
    <w:p>
      <w:pPr>
        <w:pStyle w:val="Normal"/>
        <w:spacing w:lineRule="exact" w:line="180" w:before="0" w:after="8"/>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Федорова С. Ю.</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Федорова С. Ю.</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Федорова С. Ю.</w:t>
      </w:r>
    </w:p>
    <w:p>
      <w:pPr>
        <w:pStyle w:val="Normal"/>
        <w:widowControl w:val="false"/>
        <w:spacing w:lineRule="auto" w:line="259"/>
        <w:ind w:right="4232" w:firstLine="441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Наименование </w:t>
      </w:r>
      <w:r>
        <w:rPr>
          <w:rFonts w:eastAsia="Times New Roman" w:cs="Times New Roman" w:ascii="Times New Roman" w:hAnsi="Times New Roman"/>
          <w:color w:val="000000"/>
          <w:sz w:val="24"/>
          <w:szCs w:val="24"/>
        </w:rPr>
        <w:t>Гимнастика после сна. Упражнения для детей 3–5 лет. ФГОС</w:t>
      </w:r>
    </w:p>
    <w:p>
      <w:pPr>
        <w:pStyle w:val="Normal"/>
        <w:spacing w:lineRule="exact" w:line="220" w:before="0" w:after="5"/>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гимнастика. 3-4 года. Комплексы упражнений.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гимнастика. 4-5 лет. Комплексы упражнений.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90"/>
        <w:ind w:right="235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гимнастика. Комплексы упражнений для детей 5-6 лет. ФГОС Оздоровительная гимнастика. Комплексы упражнений для детей 6-7 лет. ФГОС Планы физкультурных занятий с детьми 3-4 года. ФГОС</w:t>
      </w:r>
    </w:p>
    <w:p>
      <w:pPr>
        <w:pStyle w:val="Normal"/>
        <w:spacing w:lineRule="exact" w:line="180" w:before="0" w:after="8"/>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Планы физкультурных занятий с детьми 4-5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Планы физкультурных занятий с детьми 5-6 лет.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Планы физкультурных занятий с детьми 6-7 лет. ФГОС</w:t>
      </w:r>
    </w:p>
    <w:p>
      <w:pPr>
        <w:sectPr>
          <w:type w:val="continuous"/>
          <w:pgSz w:orient="landscape" w:w="16838" w:h="11906"/>
          <w:pgMar w:left="1132" w:right="1134" w:header="0" w:top="1701" w:footer="0" w:bottom="57" w:gutter="0"/>
          <w:cols w:num="2" w:equalWidth="false" w:sep="false">
            <w:col w:w="2226" w:space="1784"/>
            <w:col w:w="10561"/>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Харченко Т. Е.</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Харченко Т. Е.</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Харченко Т. Е.</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Харченко Т. Е.</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Федорова С. Ю.</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Утренняя гимнастика в детском саду. 3–4 года. Комплексы упражнений.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в детском саду. 4–5 лет. Комплексы упражнений.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в детском саду. 5-6 лет. Комплексы упражнений.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в детском саду. 6-7 лет. Комплексы упражнений.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Физическая культура в детском саду. 3-4 года.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Физическая культура в детском саду. 4-5 лет. Конспекты занятий. ФГОС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Физическая культура в детском саду. 5-6 лет. Конспекты занятий.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Гимнастика после сна. Упражнения для детей 3–5 лет. ФГОС</w:t>
      </w:r>
    </w:p>
    <w:p>
      <w:pPr>
        <w:sectPr>
          <w:type w:val="continuous"/>
          <w:pgSz w:orient="landscape" w:w="16838" w:h="11906"/>
          <w:pgMar w:left="1132" w:right="1134" w:header="0" w:top="1701" w:footer="0" w:bottom="57" w:gutter="0"/>
          <w:cols w:num="2" w:equalWidth="false" w:sep="false">
            <w:col w:w="1730" w:space="2284"/>
            <w:col w:w="10557"/>
          </w:cols>
          <w:formProt w:val="false"/>
          <w:textDirection w:val="lrTb"/>
          <w:docGrid w:type="default" w:linePitch="100" w:charSpace="4096"/>
        </w:sectPr>
      </w:pPr>
    </w:p>
    <w:p>
      <w:pPr>
        <w:pStyle w:val="Normal"/>
        <w:spacing w:lineRule="exact" w:line="240" w:before="0" w:after="9"/>
        <w:rPr>
          <w:sz w:val="24"/>
          <w:szCs w:val="24"/>
        </w:rPr>
      </w:pPr>
      <w:r>
        <w:rPr>
          <w:sz w:val="24"/>
          <w:szCs w:val="24"/>
        </w:rPr>
      </w:r>
    </w:p>
    <w:p>
      <w:pPr>
        <w:pStyle w:val="Normal"/>
        <w:widowControl w:val="false"/>
        <w:spacing w:lineRule="auto" w:line="240"/>
        <w:ind w:left="50" w:right="681" w:firstLine="11"/>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«Рассказы по картинкам»: </w:t>
      </w:r>
      <w:r>
        <w:rPr>
          <w:rFonts w:eastAsia="Times New Roman" w:cs="Times New Roman" w:ascii="Times New Roman" w:hAnsi="Times New Roman"/>
          <w:color w:val="000000"/>
          <w:sz w:val="24"/>
          <w:szCs w:val="24"/>
        </w:rPr>
        <w:t xml:space="preserve">«Защитники Отечества», «Зимние виды спорта», «Летние виды спорта», «Распорядок дня». </w:t>
      </w: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«Государственные символы Российской Федерации», «День Победы», «Спортивный инвентарь»,</w:t>
      </w:r>
    </w:p>
    <w:p>
      <w:pPr>
        <w:pStyle w:val="Normal"/>
        <w:widowControl w:val="false"/>
        <w:spacing w:lineRule="auto" w:line="240"/>
        <w:ind w:left="5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Серия «Расскажите детям»:</w:t>
      </w:r>
      <w:r>
        <w:rPr>
          <w:rFonts w:eastAsia="Times New Roman" w:cs="Times New Roman" w:ascii="Times New Roman" w:hAnsi="Times New Roman"/>
          <w:color w:val="000000"/>
          <w:sz w:val="24"/>
          <w:szCs w:val="24"/>
        </w:rPr>
        <w:t>» Расскажите детям об олимпийских чемпионах», «О зимних видах спорта», « Об олимпийских играх»,</w:t>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504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Перечень программ и методической литературы</w:t>
      </w:r>
    </w:p>
    <w:p>
      <w:pPr>
        <w:pStyle w:val="Normal"/>
        <w:widowControl w:val="false"/>
        <w:tabs>
          <w:tab w:val="clear" w:pos="720"/>
          <w:tab w:val="left" w:pos="771" w:leader="none"/>
        </w:tabs>
        <w:spacing w:lineRule="auto" w:line="240" w:before="34" w:after="0"/>
        <w:ind w:left="62"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Гомзяк О.С. Говорим правильно в 5-6, 6-7 лет</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Учебно-методический комплект «Комплексный подход к преодолению ОНР у дошкольников.</w:t>
      </w:r>
    </w:p>
    <w:p>
      <w:pPr>
        <w:pStyle w:val="Normal"/>
        <w:widowControl w:val="false"/>
        <w:tabs>
          <w:tab w:val="clear" w:pos="720"/>
          <w:tab w:val="left" w:pos="2675" w:leader="none"/>
          <w:tab w:val="left" w:pos="4581" w:leader="none"/>
          <w:tab w:val="left" w:pos="5094" w:leader="none"/>
          <w:tab w:val="left" w:pos="7277" w:leader="none"/>
          <w:tab w:val="left" w:pos="7989" w:leader="none"/>
          <w:tab w:val="left" w:pos="9429" w:leader="none"/>
          <w:tab w:val="left" w:pos="9895" w:leader="none"/>
          <w:tab w:val="left" w:pos="11766" w:leader="none"/>
          <w:tab w:val="left" w:pos="13319" w:leader="none"/>
          <w:tab w:val="left" w:pos="13873" w:leader="none"/>
        </w:tabs>
        <w:spacing w:lineRule="auto" w:line="240"/>
        <w:ind w:left="62"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1.1.Тетради</w:t>
        <w:tab/>
        <w:t>1,2,3</w:t>
        <w:tab/>
        <w:t>взаимосвязи</w:t>
        <w:tab/>
        <w:t>работы</w:t>
        <w:tab/>
        <w:t>логопеда</w:t>
        <w:tab/>
        <w:t>и</w:t>
        <w:tab/>
        <w:t>воспитателя. 1.2.Конспекты        фронтальных        занятий</w:t>
        <w:tab/>
        <w:t>1-2-3        периоды        в</w:t>
        <w:tab/>
        <w:t>старшей        и</w:t>
        <w:tab/>
        <w:t>подготовительной        к        школе</w:t>
        <w:tab/>
        <w:t>группе. 1.3.Конспекты        занятий        по        развитию        связной        речи        в        старшей        и        подготовительной        к        школе</w:t>
        <w:tab/>
        <w:t>группе. 1.4.Сюжетные картины по развитию речи в старшей и подготовительной к школе группе: Гном и Д, 2009</w:t>
      </w:r>
    </w:p>
    <w:p>
      <w:pPr>
        <w:pStyle w:val="Normal"/>
        <w:widowControl w:val="false"/>
        <w:tabs>
          <w:tab w:val="clear" w:pos="720"/>
          <w:tab w:val="left" w:pos="771" w:leader="none"/>
        </w:tabs>
        <w:spacing w:lineRule="auto" w:line="271" w:before="2" w:after="0"/>
        <w:ind w:left="62" w:right="-4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Цуканова С.П., Бетц Л.Л. комплект пособий по развитию фонематической стороны речи и обучению грамоте детей старшего дошкольного возраста.</w:t>
      </w:r>
    </w:p>
    <w:p>
      <w:pPr>
        <w:pStyle w:val="Normal"/>
        <w:widowControl w:val="false"/>
        <w:spacing w:lineRule="auto" w:line="240" w:before="1" w:after="0"/>
        <w:ind w:left="62"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2.1.Учим ребенка говорить и читать. Конспекты занятий по развитию фонематической стороны речи и обучению грамоте детей старшего дошкольного возраста (I, II, III период).</w:t>
      </w:r>
    </w:p>
    <w:p>
      <w:pPr>
        <w:pStyle w:val="Normal"/>
        <w:widowControl w:val="false"/>
        <w:spacing w:lineRule="auto" w:line="240"/>
        <w:ind w:left="6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 Я учусь говорить и читать. Альбомы 1, 2, 3 для индивидуальной работы.</w:t>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 Формируем навыки чтения. Раздаточные таблицы для обучения грамоте и развития техники чтения у детей старшего дошкольного возраста.</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 Формируем навыки чтения. Демонстрационные таблицы для обучения грамоте и развития техники чтения у детей старшего дошкольного возраста</w:t>
      </w:r>
    </w:p>
    <w:p>
      <w:pPr>
        <w:pStyle w:val="Normal"/>
        <w:widowControl w:val="false"/>
        <w:spacing w:lineRule="auto" w:line="240"/>
        <w:ind w:right="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Коноваленко В.В., Коноваленко С.В. Фронтальные логопедические занятия в старшей группе для детей с ОНР /М.: «ГНОМ-ПРЕС», 1999. 4. Кузнецова Е.В., Тихонова И.А. Развитие и коррекция речи детей 5-6 лет. Конспекты занятий. Москва, ТЦ Сфера, 2005 год.</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Кузнецова Е.В., Тихонова И.А. Ступеньки к школе. Обучение грамоте детей с нарушениями речи. Конспекты занятий. -М., ТЦ Сфера, 2001. 6. Четвертушкина Н.С. Слоговая структура слова: система коррекционных упражнений для детей 5-7 лет. Практическое пособие для логопедов, воспитателей и родителей. - М.: «Издательство Гном и Д», 2001.</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 Логопедия: Учебник для студентов дефектол. фак. пед. высш. учеб. Л69 заведений/ Под ред. Л.С. Волковой – 5-е из; перераб. и доп. – М.: Гуманитар. изд. центр ВЛАДОС, 2004.</w:t>
      </w:r>
    </w:p>
    <w:p>
      <w:pPr>
        <w:pStyle w:val="Normal"/>
        <w:widowControl w:val="false"/>
        <w:spacing w:lineRule="auto" w:line="240"/>
        <w:ind w:right="15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 Акименко В.М. Обучение детей грамоте в классах предшкольной подготовки/ В.М. Акименко. – Ростов н/Д: Феникс, 2013. -Программа «Юный эколог» Автор: С. Н. Николаева.</w:t>
      </w:r>
    </w:p>
    <w:p>
      <w:pPr>
        <w:pStyle w:val="Normal"/>
        <w:widowControl w:val="false"/>
        <w:spacing w:lineRule="auto" w:line="240" w:before="1" w:after="0"/>
        <w:ind w:right="20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-Основы безопасности детей дошкольного возраста. / Н.Н. Авдеева, О.Л. Князева, Р.Б. Стеркина. М.: Просвещение, 2007. - Деменкова Н. И. Окружающий мир. Хурээлел.- Кызыл, 2008.</w:t>
      </w:r>
    </w:p>
    <w:p>
      <w:pPr>
        <w:pStyle w:val="Normal"/>
        <w:widowControl w:val="false"/>
        <w:spacing w:lineRule="auto" w:line="271" w:before="38"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-Филичева Т.Б. Коррекционное обучение и воспитание детей 5-летнего возраста с общим недоразвитием речи / Т.Б.Филичева, Г.В.Чиркина. – М., 1991.</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-Филичева Т. Б. Программа коррекционного обучения и воспитания детей с общим недоразвитием речи 6-го года жизни / Т. Б. Филичева, Г. В.</w:t>
      </w:r>
    </w:p>
    <w:p>
      <w:pPr>
        <w:pStyle w:val="Normal"/>
        <w:widowControl w:val="false"/>
        <w:spacing w:lineRule="auto" w:line="240" w:before="4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Чиркина. – М.: АПН РСФСР, 1989.</w:t>
      </w:r>
    </w:p>
    <w:p>
      <w:pPr>
        <w:pStyle w:val="Normal"/>
        <w:widowControl w:val="false"/>
        <w:spacing w:lineRule="auto" w:line="240" w:before="4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И.А. Лыкова «Цветные ладошки», - М, Творческий центр СФЕРА, 2007</w:t>
      </w:r>
    </w:p>
    <w:p>
      <w:pPr>
        <w:pStyle w:val="Normal"/>
        <w:widowControl w:val="false"/>
        <w:spacing w:lineRule="auto" w:line="271" w:before="42" w:after="0"/>
        <w:ind w:right="885"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психолого-педагогических занятий для дошкольников «Цветик-Семицветик» Н.Ю. Куражева — «ЛФК» Е.Н. Варенник -Программа «Торээн Тывам/ Моя родная Тува» обучение родному (тувинскому) языку</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«Музыкальные шедевры» (О. П. Радынова)</w:t>
      </w:r>
    </w:p>
    <w:p>
      <w:pPr>
        <w:pStyle w:val="Normal"/>
        <w:widowControl w:val="false"/>
        <w:spacing w:lineRule="auto" w:line="276" w:before="41" w:after="0"/>
        <w:ind w:left="4091" w:right="3323" w:hanging="409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Программа по музыкально-ритмическому воспитанию детей 2 – 3 лет» Т. Сауко, А. Буренина. СПб, 2001. </w:t>
      </w:r>
      <w:r>
        <w:rPr>
          <w:rFonts w:eastAsia="Times New Roman" w:cs="Times New Roman" w:ascii="Times New Roman" w:hAnsi="Times New Roman"/>
          <w:b/>
          <w:bCs/>
          <w:color w:val="000000"/>
          <w:sz w:val="24"/>
          <w:szCs w:val="24"/>
        </w:rPr>
        <w:t>3.7.2. Примерный режим и распорядок дня (ФОП ДО п.35, ст219)</w:t>
      </w:r>
    </w:p>
    <w:p>
      <w:pPr>
        <w:pStyle w:val="Normal"/>
        <w:widowControl w:val="false"/>
        <w:spacing w:lineRule="auto" w:line="240"/>
        <w:ind w:right="38" w:firstLine="708"/>
        <w:rPr>
          <w:rFonts w:ascii="Times New Roman" w:hAnsi="Times New Roman" w:eastAsia="Times New Roman" w:cs="Times New Roman"/>
          <w:color w:val="000000"/>
          <w:sz w:val="24"/>
          <w:szCs w:val="24"/>
        </w:rPr>
      </w:pPr>
      <w:r>
        <w:rPr>
          <w:rFonts w:eastAsia="PSFKO+Times New Roman CYR" w:cs="Times New Roman" w:ascii="Times New Roman" w:hAnsi="Times New Roman"/>
          <w:color w:val="000000"/>
          <w:sz w:val="24"/>
          <w:szCs w:val="24"/>
        </w:rPr>
        <w:t xml:space="preserve">Режим дня в </w:t>
      </w:r>
      <w:r>
        <w:rPr>
          <w:rFonts w:eastAsia="NBWLO+Times New Roman CYR" w:cs="Times New Roman" w:ascii="Times New Roman" w:hAnsi="Times New Roman"/>
          <w:b/>
          <w:bCs/>
          <w:color w:val="000000"/>
          <w:sz w:val="24"/>
          <w:szCs w:val="24"/>
        </w:rPr>
        <w:t xml:space="preserve">Программе </w:t>
      </w:r>
      <w:r>
        <w:rPr>
          <w:rFonts w:eastAsia="PSFKO+Times New Roman CYR" w:cs="Times New Roman" w:ascii="Times New Roman" w:hAnsi="Times New Roman"/>
          <w:color w:val="000000"/>
          <w:sz w:val="24"/>
          <w:szCs w:val="24"/>
        </w:rPr>
        <w:t>полностью соответствует разделу 35 ФОП ДО, стр 219 «Примерный режим и распорядок дня в дошкольных группах</w:t>
      </w:r>
      <w:r>
        <w:rPr>
          <w:rFonts w:eastAsia="PSFKO+Times New Roman CYR" w:cs="Times New Roman" w:ascii="Times New Roman" w:hAnsi="Times New Roman"/>
          <w:color w:val="000000"/>
          <w:sz w:val="16"/>
          <w:szCs w:val="16"/>
        </w:rPr>
        <w:t>43</w:t>
      </w:r>
      <w:r>
        <w:rPr>
          <w:rFonts w:eastAsia="Times New Roman" w:cs="Times New Roman" w:ascii="Times New Roman" w:hAnsi="Times New Roman"/>
          <w:color w:val="000000"/>
          <w:sz w:val="24"/>
          <w:szCs w:val="24"/>
        </w:rPr>
        <w:t xml:space="preserve">», </w:t>
      </w:r>
      <w:r>
        <w:rPr>
          <w:rFonts w:eastAsia="PSFKO+Times New Roman CYR" w:cs="Times New Roman" w:ascii="Times New Roman" w:hAnsi="Times New Roman"/>
          <w:color w:val="000000"/>
          <w:sz w:val="24"/>
          <w:szCs w:val="24"/>
        </w:rPr>
        <w:t xml:space="preserve">с изменениями в режиме дня дошкольных групп, соответствующими инновационной программе программе </w:t>
      </w:r>
      <w:r>
        <w:rPr>
          <w:rFonts w:eastAsia="Times New Roman" w:cs="Times New Roman" w:ascii="Times New Roman" w:hAnsi="Times New Roman"/>
          <w:color w:val="000000"/>
          <w:sz w:val="24"/>
          <w:szCs w:val="24"/>
        </w:rPr>
        <w:t>«</w:t>
      </w:r>
      <w:r>
        <w:rPr>
          <w:rFonts w:eastAsia="PSFKO+Times New Roman CYR" w:cs="Times New Roman" w:ascii="Times New Roman" w:hAnsi="Times New Roman"/>
          <w:color w:val="000000"/>
          <w:sz w:val="24"/>
          <w:szCs w:val="24"/>
        </w:rPr>
        <w:t>От рождения до школы</w:t>
      </w:r>
      <w:r>
        <w:rPr>
          <w:rFonts w:eastAsia="Times New Roman" w:cs="Times New Roman" w:ascii="Times New Roman" w:hAnsi="Times New Roman"/>
          <w:color w:val="000000"/>
          <w:sz w:val="24"/>
          <w:szCs w:val="24"/>
        </w:rPr>
        <w:t>» Н.Е.Вераксы, Т.С. Комаровой, Э.М. Дорофеев</w:t>
      </w:r>
      <w:bookmarkStart w:id="208" w:name="_page_446_0"/>
      <w:bookmarkEnd w:id="208"/>
      <w:r>
        <w:rPr>
          <w:rFonts w:eastAsia="Times New Roman" w:cs="Times New Roman" w:ascii="Times New Roman" w:hAnsi="Times New Roman"/>
          <w:color w:val="000000"/>
          <w:sz w:val="24"/>
          <w:szCs w:val="24"/>
        </w:rPr>
        <w:t>ой.</w:t>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10" w:hanging="0"/>
        <w:jc w:val="both"/>
        <w:rPr>
          <w:rFonts w:ascii="Times New Roman" w:hAnsi="Times New Roman" w:cs="Times New Roman"/>
          <w:color w:val="000000"/>
          <w:sz w:val="24"/>
          <w:szCs w:val="24"/>
        </w:rPr>
      </w:pPr>
      <w:r>
        <w:rPr>
          <w:rFonts w:eastAsia="PSFKO+Times New Roman CYR" w:cs="Times New Roman" w:ascii="Times New Roman" w:hAnsi="Times New Roman"/>
          <w:color w:val="000000"/>
          <w:sz w:val="24"/>
          <w:szCs w:val="24"/>
        </w:rPr>
        <w:t xml:space="preserve">Поэтому раздел оформляется ссылкой на ФОП ДО, а измененный режим дня для дошкольных групп дается в тексте Программы с соответствующей ссылкой на программу </w:t>
      </w:r>
      <w:r>
        <w:rPr>
          <w:rFonts w:eastAsia="Times New Roman" w:cs="Times New Roman" w:ascii="Times New Roman" w:hAnsi="Times New Roman"/>
          <w:color w:val="000000"/>
          <w:sz w:val="24"/>
          <w:szCs w:val="24"/>
        </w:rPr>
        <w:t>«</w:t>
      </w:r>
      <w:r>
        <w:rPr>
          <w:rFonts w:eastAsia="PSFKO+Times New Roman CYR" w:cs="Times New Roman" w:ascii="Times New Roman" w:hAnsi="Times New Roman"/>
          <w:color w:val="000000"/>
          <w:sz w:val="24"/>
          <w:szCs w:val="24"/>
        </w:rPr>
        <w:t>От рождения до школы</w:t>
      </w:r>
      <w:r>
        <w:rPr>
          <w:rFonts w:eastAsia="Times New Roman" w:cs="Times New Roman" w:ascii="Times New Roman" w:hAnsi="Times New Roman"/>
          <w:color w:val="000000"/>
          <w:sz w:val="24"/>
          <w:szCs w:val="24"/>
        </w:rPr>
        <w:t xml:space="preserve">». В </w:t>
      </w:r>
      <w:r>
        <w:rPr>
          <w:rFonts w:eastAsia="PSFKO+Times New Roman CYR" w:cs="Times New Roman" w:ascii="Times New Roman" w:hAnsi="Times New Roman"/>
          <w:color w:val="000000"/>
          <w:sz w:val="24"/>
          <w:szCs w:val="24"/>
        </w:rPr>
        <w:t xml:space="preserve">режим дня включены утренний и вечерний круг как важная составляющая режима дня в инновационной программе </w:t>
      </w:r>
      <w:r>
        <w:rPr>
          <w:rFonts w:eastAsia="Times New Roman" w:cs="Times New Roman" w:ascii="Times New Roman" w:hAnsi="Times New Roman"/>
          <w:color w:val="000000"/>
          <w:sz w:val="24"/>
          <w:szCs w:val="24"/>
        </w:rPr>
        <w:t>«</w:t>
      </w:r>
      <w:r>
        <w:rPr>
          <w:rFonts w:eastAsia="PSFKO+Times New Roman CYR" w:cs="Times New Roman" w:ascii="Times New Roman" w:hAnsi="Times New Roman"/>
          <w:color w:val="000000"/>
          <w:sz w:val="24"/>
          <w:szCs w:val="24"/>
        </w:rPr>
        <w:t>От рождения до школы».</w:t>
      </w:r>
    </w:p>
    <w:p>
      <w:pPr>
        <w:pStyle w:val="Normal"/>
        <w:widowControl w:val="false"/>
        <w:spacing w:lineRule="auto" w:line="240"/>
        <w:ind w:left="750" w:right="-20" w:hanging="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Ежедневная организации жизни и деятельности детей </w:t>
      </w:r>
      <w:r>
        <w:rPr>
          <w:rFonts w:eastAsia="Times New Roman" w:cs="Times New Roman" w:ascii="Times New Roman" w:hAnsi="Times New Roman"/>
          <w:color w:val="000000"/>
          <w:sz w:val="24"/>
          <w:szCs w:val="24"/>
        </w:rPr>
        <w:t>осуществляется с учетом:</w:t>
      </w:r>
    </w:p>
    <w:p>
      <w:pPr>
        <w:pStyle w:val="Normal"/>
        <w:widowControl w:val="false"/>
        <w:spacing w:lineRule="auto" w:line="240"/>
        <w:ind w:left="721" w:right="-5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pPr>
        <w:pStyle w:val="Normal"/>
        <w:widowControl w:val="false"/>
        <w:spacing w:lineRule="auto" w:line="240"/>
        <w:ind w:left="721" w:right="-16"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pPr>
        <w:pStyle w:val="Normal"/>
        <w:widowControl w:val="false"/>
        <w:spacing w:lineRule="auto" w:line="240"/>
        <w:ind w:left="60" w:right="-20"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u w:val="single"/>
        </w:rPr>
        <w:t>Организация режима дня</w:t>
      </w:r>
      <w:r>
        <w:rPr>
          <w:rFonts w:eastAsia="Times New Roman" w:cs="Times New Roman" w:ascii="Times New Roman" w:hAnsi="Times New Roman"/>
          <w:i/>
          <w:iCs/>
          <w:color w:val="000000"/>
          <w:sz w:val="24"/>
          <w:szCs w:val="24"/>
        </w:rPr>
        <w:t>.</w:t>
      </w:r>
    </w:p>
    <w:p>
      <w:pPr>
        <w:pStyle w:val="Normal"/>
        <w:widowControl w:val="false"/>
        <w:spacing w:lineRule="auto" w:line="240"/>
        <w:ind w:left="42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При проведении режимных процессов МБДОУ придерживается следующих </w:t>
      </w:r>
      <w:r>
        <w:rPr>
          <w:rFonts w:eastAsia="Times New Roman" w:cs="Times New Roman" w:ascii="Times New Roman" w:hAnsi="Times New Roman"/>
          <w:b/>
          <w:bCs/>
          <w:i/>
          <w:iCs/>
          <w:color w:val="000000"/>
          <w:sz w:val="24"/>
          <w:szCs w:val="24"/>
        </w:rPr>
        <w:t>правил</w:t>
      </w:r>
      <w:r>
        <w:rPr>
          <w:rFonts w:eastAsia="Times New Roman" w:cs="Times New Roman" w:ascii="Times New Roman" w:hAnsi="Times New Roman"/>
          <w:color w:val="000000"/>
          <w:sz w:val="24"/>
          <w:szCs w:val="24"/>
        </w:rPr>
        <w:t>:</w:t>
      </w:r>
    </w:p>
    <w:p>
      <w:pPr>
        <w:pStyle w:val="Normal"/>
        <w:widowControl w:val="false"/>
        <w:spacing w:lineRule="auto" w:line="240"/>
        <w:ind w:left="360" w:right="373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Полное и своевременное удовлетворение всех органических потребностей детей (в сне, питании).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Тщательный гигиенический уход, обеспечение чистоты тела, одежды, постели.</w:t>
      </w:r>
    </w:p>
    <w:p>
      <w:pPr>
        <w:pStyle w:val="Normal"/>
        <w:widowControl w:val="false"/>
        <w:spacing w:lineRule="auto" w:line="240" w:before="1" w:after="0"/>
        <w:ind w:left="360" w:right="225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Привлечение детей к посильному участию в режимных процессах; поощрение самостоятельности и активности.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культурно-гигиенических навыков.</w:t>
      </w:r>
    </w:p>
    <w:p>
      <w:pPr>
        <w:pStyle w:val="Normal"/>
        <w:widowControl w:val="false"/>
        <w:spacing w:lineRule="auto" w:line="240"/>
        <w:ind w:left="360" w:right="605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Эмоциональное общение в ходе выполнения режимных процессов.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Учет потребностей детей, индивидуальных особенностей каждого ребенка.</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Основные принципы построения режима дня:</w:t>
      </w:r>
    </w:p>
    <w:p>
      <w:pPr>
        <w:pStyle w:val="Normal"/>
        <w:widowControl w:val="false"/>
        <w:spacing w:lineRule="auto" w:line="240"/>
        <w:ind w:left="721" w:right="-5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pPr>
        <w:pStyle w:val="Normal"/>
        <w:widowControl w:val="false"/>
        <w:tabs>
          <w:tab w:val="clear" w:pos="720"/>
          <w:tab w:val="left" w:pos="2391" w:leader="none"/>
        </w:tabs>
        <w:spacing w:lineRule="auto" w:line="240"/>
        <w:ind w:left="721" w:right="-5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Соответствие</w:t>
        <w:tab/>
        <w:t>правильности построения режима дня возрастным психофизиологическим особенностям дошкольника. Поэтому в МБДОУ для каждой возрастной группы определен свой режим дня.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Организация режима дня проводится с учетом теплого и холодного периода года.</w:t>
      </w:r>
    </w:p>
    <w:p>
      <w:pPr>
        <w:pStyle w:val="Normal"/>
        <w:widowControl w:val="false"/>
        <w:spacing w:lineRule="auto" w:line="235"/>
        <w:ind w:right="-5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Режим и распорядок дня разработан с учетом требований СанПиН 1.2.3685-21, условий реализации программы МБДОУ, потребностей участников образовательных отношений.</w:t>
      </w:r>
    </w:p>
    <w:p>
      <w:pPr>
        <w:pStyle w:val="Normal"/>
        <w:widowControl w:val="false"/>
        <w:spacing w:lineRule="auto" w:line="235" w:before="2" w:after="0"/>
        <w:ind w:right="-12"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Основными компонентами режима в МБДОУ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(п.185).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pPr>
        <w:pStyle w:val="Normal"/>
        <w:widowControl w:val="false"/>
        <w:spacing w:lineRule="auto" w:line="240" w:before="1" w:after="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Ежедневная организации жизни и деятельности детей осуществляется с учетом:</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pPr>
        <w:pStyle w:val="Normal"/>
        <w:widowControl w:val="false"/>
        <w:spacing w:lineRule="auto" w:line="240"/>
        <w:ind w:left="721" w:right="-15"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Режим дня МБДОУ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pPr>
        <w:pStyle w:val="Normal"/>
        <w:widowControl w:val="false"/>
        <w:spacing w:lineRule="auto" w:line="235"/>
        <w:ind w:right="-57" w:firstLine="76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организации режима МБДОУ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pPr>
        <w:pStyle w:val="Normal"/>
        <w:widowControl w:val="false"/>
        <w:spacing w:lineRule="auto" w:line="240" w:before="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w:t>
      </w:r>
    </w:p>
    <w:p>
      <w:pPr>
        <w:sectPr>
          <w:footerReference w:type="default" r:id="rId131"/>
          <w:type w:val="nextPage"/>
          <w:pgSz w:orient="landscape" w:w="16838" w:h="11906"/>
          <w:pgMar w:left="1132" w:right="1133" w:header="0" w:top="1693" w:footer="0" w:bottom="57" w:gutter="0"/>
          <w:pgNumType w:fmt="decimal"/>
          <w:formProt w:val="false"/>
          <w:textDirection w:val="lrTb"/>
          <w:docGrid w:type="default" w:linePitch="100" w:charSpace="4096"/>
        </w:sectPr>
        <w:pStyle w:val="Normal"/>
        <w:widowControl w:val="false"/>
        <w:spacing w:lineRule="auto" w:line="240" w:before="4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процесса должны соответствовать требованиям, предусмотренным СанПиН 1.2.3685-21 и СанПиН 2.4.3</w:t>
      </w:r>
      <w:bookmarkStart w:id="209" w:name="_page_455_0"/>
      <w:bookmarkEnd w:id="209"/>
      <w:r>
        <w:rPr>
          <w:rFonts w:eastAsia="Times New Roman" w:cs="Times New Roman" w:ascii="Times New Roman" w:hAnsi="Times New Roman"/>
          <w:color w:val="000000"/>
          <w:sz w:val="24"/>
          <w:szCs w:val="24"/>
        </w:rPr>
        <w:t>6</w:t>
      </w:r>
      <w:r>
        <w:rPr>
          <w:rFonts w:eastAsia="Times New Roman" w:cs="Times New Roman" w:ascii="Times New Roman" w:hAnsi="Times New Roman"/>
          <w:color w:val="000000"/>
          <w:sz w:val="24"/>
          <w:szCs w:val="24"/>
        </w:rPr>
        <w:t>48-20.</w:t>
      </w:r>
    </w:p>
    <w:p>
      <w:pPr>
        <w:pStyle w:val="Normal"/>
        <w:widowControl w:val="false"/>
        <w:tabs>
          <w:tab w:val="clear" w:pos="720"/>
          <w:tab w:val="left" w:pos="7084" w:leader="none"/>
          <w:tab w:val="left" w:pos="10701" w:leader="none"/>
        </w:tabs>
        <w:spacing w:lineRule="auto" w:line="240" w:before="7" w:after="0"/>
        <w:ind w:left="133" w:right="2698" w:firstLine="799"/>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Возраст</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Норматив</w:t>
      </w:r>
    </w:p>
    <w:p>
      <w:pPr>
        <w:pStyle w:val="Normal"/>
        <w:widowControl w:val="false"/>
        <w:tabs>
          <w:tab w:val="clear" w:pos="720"/>
          <w:tab w:val="left" w:pos="7084" w:leader="none"/>
          <w:tab w:val="left" w:pos="10701" w:leader="none"/>
        </w:tabs>
        <w:spacing w:lineRule="auto" w:line="240" w:before="7" w:after="0"/>
        <w:ind w:left="133" w:right="2698" w:firstLine="79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7084" w:leader="none"/>
          <w:tab w:val="left" w:pos="10701" w:leader="none"/>
        </w:tabs>
        <w:spacing w:lineRule="auto" w:line="240" w:before="7" w:after="0"/>
        <w:ind w:right="269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Показатель</w:t>
      </w:r>
    </w:p>
    <w:p>
      <w:pPr>
        <w:pStyle w:val="Normal"/>
        <w:widowControl w:val="false"/>
        <w:tabs>
          <w:tab w:val="clear" w:pos="720"/>
          <w:tab w:val="left" w:pos="6203" w:leader="none"/>
          <w:tab w:val="left" w:pos="9040" w:leader="none"/>
        </w:tabs>
        <w:spacing w:lineRule="auto" w:line="247" w:before="9" w:after="55"/>
        <w:ind w:left="114" w:right="4539" w:firstLine="3696"/>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Требования к организации образовательного процесса </w:t>
      </w:r>
      <w:r>
        <w:rPr>
          <w:rFonts w:eastAsia="Times New Roman" w:cs="Times New Roman" w:ascii="Times New Roman" w:hAnsi="Times New Roman"/>
          <w:color w:val="000000"/>
          <w:sz w:val="24"/>
          <w:szCs w:val="24"/>
        </w:rPr>
        <w:t>Начало занятий не ранее</w:t>
        <w:tab/>
        <w:t>все возрасты</w:t>
        <w:tab/>
        <w:t>8.00 Окончание занятий, не позднее</w:t>
        <w:tab/>
        <w:t>все возрасты</w:t>
        <w:tab/>
        <w:t>17.00 Продолжительность занятия для детей дошкольного от 1,5 до 3 лет</w:t>
        <w:tab/>
        <w:t>10 минут возраста, не более</w:t>
      </w:r>
    </w:p>
    <w:p>
      <w:pPr>
        <w:sectPr>
          <w:footerReference w:type="default" r:id="rId132"/>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7"/>
        <w:ind w:left="114" w:right="302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3 до 4 лет от 4 до 5 лет от 5 до 6 лет от 6 до 7 лет</w:t>
      </w:r>
    </w:p>
    <w:p>
      <w:pPr>
        <w:pStyle w:val="Normal"/>
        <w:widowControl w:val="false"/>
        <w:tabs>
          <w:tab w:val="clear" w:pos="720"/>
          <w:tab w:val="left" w:pos="3098" w:leader="none"/>
        </w:tabs>
        <w:spacing w:lineRule="auto" w:line="240" w:before="3" w:after="0"/>
        <w:ind w:left="114" w:right="4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w:t>
        <w:tab/>
        <w:t>дневной образовательной нагрузки</w:t>
      </w:r>
    </w:p>
    <w:p>
      <w:pPr>
        <w:pStyle w:val="Normal"/>
        <w:widowControl w:val="false"/>
        <w:spacing w:lineRule="auto" w:line="247" w:before="10" w:after="0"/>
        <w:ind w:left="54" w:right="3042"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3 до 4 лет от 4 до 5 лет</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детей дошкольного возраста, не более</w:t>
      </w:r>
    </w:p>
    <w:p>
      <w:pPr>
        <w:pStyle w:val="Normal"/>
        <w:widowControl w:val="false"/>
        <w:spacing w:lineRule="auto" w:line="247"/>
        <w:ind w:left="1351" w:right="50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15 минут 20 минут 25 минут 30 минут</w:t>
      </w:r>
    </w:p>
    <w:p>
      <w:pPr>
        <w:pStyle w:val="Normal"/>
        <w:widowControl w:val="false"/>
        <w:spacing w:lineRule="auto" w:line="240"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суммарной от 1,5 до 3 лет</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291" w:right="529"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30 минут 40 минут</w:t>
      </w:r>
    </w:p>
    <w:p>
      <w:pPr>
        <w:pStyle w:val="Normal"/>
        <w:widowControl w:val="false"/>
        <w:spacing w:lineRule="auto" w:line="240"/>
        <w:ind w:left="135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5 до 6 лет</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5"/>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20 минут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7"/>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right="10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50 минут или 75 минут при организации 1 занятия после дневного сна</w:t>
      </w:r>
    </w:p>
    <w:p>
      <w:pPr>
        <w:sectPr>
          <w:type w:val="continuous"/>
          <w:pgSz w:orient="landscape" w:w="16838" w:h="11906"/>
          <w:pgMar w:left="1134" w:right="1134" w:header="0" w:top="1701" w:footer="0" w:bottom="57" w:gutter="0"/>
          <w:cols w:num="3" w:equalWidth="false" w:sep="false">
            <w:col w:w="4432" w:space="418"/>
            <w:col w:w="2801" w:space="1376"/>
            <w:col w:w="5542"/>
          </w:cols>
          <w:formProt w:val="false"/>
          <w:textDirection w:val="lrTb"/>
          <w:docGrid w:type="default" w:linePitch="100" w:charSpace="4096"/>
        </w:sectPr>
      </w:pPr>
    </w:p>
    <w:p>
      <w:pPr>
        <w:pStyle w:val="Normal"/>
        <w:spacing w:lineRule="exact" w:line="70"/>
        <w:rPr>
          <w:sz w:val="7"/>
          <w:szCs w:val="7"/>
        </w:rPr>
      </w:pPr>
      <w:r>
        <w:rPr>
          <w:sz w:val="7"/>
          <w:szCs w:val="7"/>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7"/>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6 до 7 лет</w:t>
      </w:r>
    </w:p>
    <w:p>
      <w:pPr>
        <w:pStyle w:val="Normal"/>
        <w:widowControl w:val="false"/>
        <w:spacing w:lineRule="auto" w:line="240"/>
        <w:ind w:left="114"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перерывов между занятиями, не менее</w:t>
      </w:r>
    </w:p>
    <w:p>
      <w:pPr>
        <w:pStyle w:val="Normal"/>
        <w:widowControl w:val="false"/>
        <w:spacing w:lineRule="auto" w:line="240" w:before="10"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Перерыв во время занятий для гимнастики, не менее</w:t>
      </w:r>
    </w:p>
    <w:p>
      <w:pPr>
        <w:pStyle w:val="Normal"/>
        <w:widowControl w:val="false"/>
        <w:spacing w:lineRule="auto" w:line="247"/>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90 минут все возрасты</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 возрасты</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 минут</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2-х минут</w:t>
      </w:r>
    </w:p>
    <w:p>
      <w:pPr>
        <w:sectPr>
          <w:type w:val="continuous"/>
          <w:pgSz w:orient="landscape" w:w="16838" w:h="11906"/>
          <w:pgMar w:left="1134" w:right="1134" w:header="0" w:top="1701" w:footer="0" w:bottom="57" w:gutter="0"/>
          <w:cols w:num="3" w:equalWidth="false" w:sep="false">
            <w:col w:w="5987" w:space="214"/>
            <w:col w:w="1303" w:space="1524"/>
            <w:col w:w="5540"/>
          </w:cols>
          <w:formProt w:val="false"/>
          <w:textDirection w:val="lrTb"/>
          <w:docGrid w:type="default" w:linePitch="100" w:charSpace="4096"/>
        </w:sectPr>
      </w:pPr>
    </w:p>
    <w:p>
      <w:pPr>
        <w:pStyle w:val="Normal"/>
        <w:spacing w:lineRule="exact" w:line="180" w:before="0" w:after="7"/>
        <w:rPr>
          <w:sz w:val="18"/>
          <w:szCs w:val="18"/>
        </w:rPr>
      </w:pPr>
      <w:r>
        <w:rPr>
          <w:sz w:val="18"/>
          <w:szCs w:val="18"/>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40" w:before="0" w:after="41"/>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дневного сна, не менее</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прогулок, не менее</w:t>
      </w:r>
    </w:p>
    <w:p>
      <w:pPr>
        <w:pStyle w:val="Normal"/>
        <w:widowControl w:val="false"/>
        <w:spacing w:lineRule="auto" w:line="240"/>
        <w:ind w:left="1447" w:right="-59" w:hanging="1447"/>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Показатели организации режима дня </w:t>
      </w:r>
      <w:r>
        <w:rPr>
          <w:rFonts w:eastAsia="Times New Roman" w:cs="Times New Roman" w:ascii="Times New Roman" w:hAnsi="Times New Roman"/>
          <w:color w:val="000000"/>
          <w:sz w:val="24"/>
          <w:szCs w:val="24"/>
        </w:rPr>
        <w:t>1 - 3 года</w:t>
      </w:r>
    </w:p>
    <w:p>
      <w:pPr>
        <w:pStyle w:val="Normal"/>
        <w:widowControl w:val="false"/>
        <w:spacing w:lineRule="auto" w:line="247"/>
        <w:ind w:left="144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4 - 7 лет</w:t>
      </w:r>
    </w:p>
    <w:p>
      <w:pPr>
        <w:pStyle w:val="Normal"/>
        <w:widowControl w:val="false"/>
        <w:spacing w:lineRule="auto" w:line="240"/>
        <w:ind w:left="144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детей до 7 лет</w:t>
      </w:r>
    </w:p>
    <w:p>
      <w:pPr>
        <w:pStyle w:val="Normal"/>
        <w:spacing w:lineRule="exact" w:line="240" w:before="0" w:after="41"/>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46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часа 2,5 часа</w:t>
      </w:r>
    </w:p>
    <w:p>
      <w:pPr>
        <w:pStyle w:val="Normal"/>
        <w:widowControl w:val="false"/>
        <w:spacing w:lineRule="auto" w:line="240" w:before="1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часа в день</w:t>
      </w:r>
    </w:p>
    <w:p>
      <w:pPr>
        <w:sectPr>
          <w:type w:val="continuous"/>
          <w:pgSz w:orient="landscape" w:w="16838" w:h="11906"/>
          <w:pgMar w:left="1134" w:right="1134" w:header="0" w:top="1701" w:footer="0" w:bottom="57" w:gutter="0"/>
          <w:cols w:num="3" w:equalWidth="false" w:sep="false">
            <w:col w:w="4604" w:space="152"/>
            <w:col w:w="4072" w:space="210"/>
            <w:col w:w="5530"/>
          </w:cols>
          <w:formProt w:val="false"/>
          <w:textDirection w:val="lrTb"/>
          <w:docGrid w:type="default" w:linePitch="100" w:charSpace="4096"/>
        </w:sectPr>
      </w:pPr>
    </w:p>
    <w:p>
      <w:pPr>
        <w:pStyle w:val="Normal"/>
        <w:spacing w:lineRule="exact" w:line="18"/>
        <w:rPr>
          <w:sz w:val="2"/>
          <w:szCs w:val="2"/>
        </w:rPr>
      </w:pPr>
      <w:r>
        <w:rPr>
          <w:sz w:val="2"/>
          <w:szCs w:val="2"/>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Суммарный объем двигательной активности, не менее</w:t>
      </w:r>
    </w:p>
    <w:p>
      <w:pPr>
        <w:pStyle w:val="Normal"/>
        <w:spacing w:lineRule="exact" w:line="180" w:before="0" w:after="2"/>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Утренний подъем, не ранее</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зарядка, продолжительность, не менее</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все возрасты</w:t>
      </w:r>
    </w:p>
    <w:p>
      <w:pPr>
        <w:pStyle w:val="Normal"/>
        <w:spacing w:lineRule="exact" w:line="180" w:before="0" w:after="2"/>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52"/>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 возрасты до 6 лет</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 час в день</w:t>
      </w:r>
    </w:p>
    <w:p>
      <w:pPr>
        <w:pStyle w:val="Normal"/>
        <w:spacing w:lineRule="exact" w:line="180" w:before="0" w:after="2"/>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52"/>
        <w:ind w:right="417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ч 00 минут 10 минут</w:t>
      </w:r>
    </w:p>
    <w:p>
      <w:pPr>
        <w:pStyle w:val="Normal"/>
        <w:rPr>
          <w:color w:val="000000"/>
        </w:rPr>
      </w:pPr>
      <w:r>
        <w:rPr>
          <w:color w:val="000000"/>
        </w:rPr>
      </w:r>
    </w:p>
    <w:p>
      <w:pPr>
        <w:pStyle w:val="Normal"/>
        <w:rPr>
          <w:color w:val="000000"/>
        </w:rPr>
      </w:pPr>
      <w:r>
        <w:rPr>
          <w:color w:val="000000"/>
        </w:rPr>
      </w:r>
    </w:p>
    <w:p>
      <w:pPr>
        <w:sectPr>
          <w:type w:val="continuous"/>
          <w:pgSz w:orient="landscape" w:w="16838" w:h="11906"/>
          <w:pgMar w:left="1134" w:right="1134" w:header="0" w:top="1701" w:footer="0" w:bottom="57" w:gutter="0"/>
          <w:cols w:num="3" w:equalWidth="false" w:sep="false">
            <w:col w:w="5700" w:space="502"/>
            <w:col w:w="1303" w:space="1524"/>
            <w:col w:w="5539"/>
          </w:cols>
          <w:formProt w:val="false"/>
          <w:textDirection w:val="lrTb"/>
          <w:docGrid w:type="default" w:linePitch="100" w:charSpace="4096"/>
        </w:sectPr>
      </w:pPr>
    </w:p>
    <w:p>
      <w:pPr>
        <w:pStyle w:val="Normal"/>
        <w:spacing w:lineRule="exact" w:line="240"/>
        <w:rPr>
          <w:sz w:val="24"/>
          <w:szCs w:val="24"/>
        </w:rPr>
      </w:pPr>
      <w:r>
        <w:rPr>
          <w:sz w:val="24"/>
          <w:szCs w:val="24"/>
        </w:rPr>
      </w:r>
      <w:bookmarkStart w:id="210" w:name="_page_457_0"/>
      <w:bookmarkStart w:id="211" w:name="_page_457_0"/>
      <w:bookmarkEnd w:id="211"/>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Spacing"/>
        <w:jc w:val="center"/>
        <w:rPr>
          <w:rFonts w:ascii="Times New Roman" w:hAnsi="Times New Roman" w:cs="Times New Roman"/>
          <w:b/>
          <w:b/>
          <w:sz w:val="24"/>
          <w:szCs w:val="24"/>
        </w:rPr>
      </w:pPr>
      <w:bookmarkStart w:id="212" w:name="_page_463_0"/>
      <w:bookmarkEnd w:id="212"/>
      <w:r>
        <w:rPr>
          <w:rFonts w:cs="Times New Roman" w:ascii="Times New Roman" w:hAnsi="Times New Roman"/>
          <w:b/>
          <w:sz w:val="24"/>
          <w:szCs w:val="24"/>
        </w:rPr>
        <w:t>Режим дня МБДОУ детский  общеразвивающего вида</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«Теремок» на холодный период</w:t>
      </w:r>
    </w:p>
    <w:p>
      <w:pPr>
        <w:pStyle w:val="NoSpacing"/>
        <w:rPr>
          <w:rFonts w:ascii="Times New Roman" w:hAnsi="Times New Roman" w:cs="Times New Roman"/>
          <w:b/>
          <w:b/>
          <w:sz w:val="24"/>
          <w:szCs w:val="24"/>
        </w:rPr>
      </w:pPr>
      <w:r>
        <w:rPr>
          <w:rFonts w:cs="Times New Roman" w:ascii="Times New Roman" w:hAnsi="Times New Roman"/>
          <w:b/>
          <w:sz w:val="24"/>
          <w:szCs w:val="24"/>
        </w:rPr>
      </w:r>
    </w:p>
    <w:tbl>
      <w:tblPr>
        <w:tblStyle w:val="6"/>
        <w:tblW w:w="9718" w:type="dxa"/>
        <w:jc w:val="left"/>
        <w:tblInd w:w="40" w:type="dxa"/>
        <w:tblLayout w:type="fixed"/>
        <w:tblCellMar>
          <w:top w:w="0" w:type="dxa"/>
          <w:left w:w="40" w:type="dxa"/>
          <w:bottom w:w="0" w:type="dxa"/>
          <w:right w:w="40" w:type="dxa"/>
        </w:tblCellMar>
      </w:tblPr>
      <w:tblGrid>
        <w:gridCol w:w="1601"/>
        <w:gridCol w:w="1233"/>
        <w:gridCol w:w="1237"/>
        <w:gridCol w:w="1237"/>
        <w:gridCol w:w="1239"/>
        <w:gridCol w:w="1241"/>
        <w:gridCol w:w="1929"/>
      </w:tblGrid>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Режимные моменты</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2-ая группа раннего возраста</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Первая младшая группа</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Вторая младшая группа</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Средняя группа</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Старшая группа</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Подготови</w:t>
              <w:softHyphen/>
              <w:t>тель</w:t>
            </w:r>
            <w:r>
              <w:rPr>
                <w:rFonts w:cs="Times New Roman" w:ascii="Times New Roman" w:hAnsi="Times New Roman"/>
                <w:sz w:val="24"/>
                <w:szCs w:val="24"/>
                <w:lang w:val="ru-RU"/>
              </w:rPr>
              <w:t>-</w:t>
            </w:r>
            <w:r>
              <w:rPr>
                <w:rFonts w:cs="Times New Roman" w:ascii="Times New Roman" w:hAnsi="Times New Roman"/>
                <w:sz w:val="24"/>
                <w:szCs w:val="24"/>
              </w:rPr>
              <w:t>ная группа</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Приход детей в дет</w:t>
              <w:softHyphen/>
              <w:t>ский сад, свободная игра, самостоятель</w:t>
              <w:softHyphen/>
              <w:t>ная деятельность, утренняя гимнастика</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завтра</w:t>
              <w:softHyphen/>
              <w:t>ку, завтрак, дежурство</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Утренний круг,</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8,55-9.15</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8,55-9.15</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Игры, кружки, занятия</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9,20-10.00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9.15-10.00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9.15-10.00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9,00-10.10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9,00-10.30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9.00-10.50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Второй завтрак</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10,10-10,20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прогул</w:t>
              <w:softHyphen/>
              <w:t>ке, прогулка</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10.10-11.20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10.10-12.00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10.10-12.00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10.20-12.10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10.30-12.25</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10.50-12.35</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Возвращение с про</w:t>
              <w:softHyphen/>
              <w:t>гулки, самостоятель</w:t>
              <w:softHyphen/>
              <w:t>ная деятельность</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11.20-11.45</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12.00-12.20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12.00-12.20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12.10-12.30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12.25-12.40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12.35-12.45</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обеду, обед</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11.45-12.20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12.20-12.50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12.20-12.50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12.30-13.00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12.40-13.10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12.45-13.15</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Спокойные игры, подготовка ко сну, чтение художествен</w:t>
              <w:softHyphen/>
              <w:t>ной литературы, дневной сон</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12.20-15.00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12.50-15.00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12.50-15.00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13.00-15.00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13.10-15.00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13.15-15.00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Постепенный подъ</w:t>
              <w:softHyphen/>
              <w:t>ем, самостоятельная деятельность,</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занятия</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Полдник</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Вечерний круг</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прогул</w:t>
              <w:softHyphen/>
              <w:t>ке, прогулка, уход домой</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4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92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16.00-18.00</w:t>
            </w:r>
          </w:p>
        </w:tc>
      </w:tr>
    </w:tbl>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sz w:val="20"/>
          <w:szCs w:val="20"/>
        </w:rPr>
      </w:pPr>
      <w:r>
        <w:rPr>
          <w:rFonts w:cs="Times New Roman" w:ascii="Times New Roman" w:hAnsi="Times New Roman"/>
          <w:b/>
          <w:sz w:val="20"/>
          <w:szCs w:val="20"/>
        </w:rPr>
        <w:t>РЕЖИМ ДНЯ</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на тёплый период года</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 xml:space="preserve">МБДОУ  детский сад общеразвивающего вида «Теремок» </w:t>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tbl>
      <w:tblPr>
        <w:tblStyle w:val="6"/>
        <w:tblW w:w="9735" w:type="dxa"/>
        <w:jc w:val="left"/>
        <w:tblInd w:w="40" w:type="dxa"/>
        <w:tblLayout w:type="fixed"/>
        <w:tblCellMar>
          <w:top w:w="0" w:type="dxa"/>
          <w:left w:w="40" w:type="dxa"/>
          <w:bottom w:w="0" w:type="dxa"/>
          <w:right w:w="40" w:type="dxa"/>
        </w:tblCellMar>
      </w:tblPr>
      <w:tblGrid>
        <w:gridCol w:w="1652"/>
        <w:gridCol w:w="1233"/>
        <w:gridCol w:w="1235"/>
        <w:gridCol w:w="1239"/>
        <w:gridCol w:w="1234"/>
        <w:gridCol w:w="1240"/>
        <w:gridCol w:w="1901"/>
      </w:tblGrid>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Режимные моменты</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2-ая группа раннего возраста</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Первая младшая группа</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Вторая младшая группа</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Средняя группа</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Старшая группа</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Подготови</w:t>
              <w:softHyphen/>
              <w:t>тель</w:t>
            </w:r>
            <w:r>
              <w:rPr>
                <w:rFonts w:cs="Times New Roman" w:ascii="Times New Roman" w:hAnsi="Times New Roman"/>
                <w:sz w:val="24"/>
                <w:szCs w:val="24"/>
                <w:lang w:val="ru-RU"/>
              </w:rPr>
              <w:t>-</w:t>
            </w:r>
            <w:r>
              <w:rPr>
                <w:rFonts w:cs="Times New Roman" w:ascii="Times New Roman" w:hAnsi="Times New Roman"/>
                <w:sz w:val="24"/>
                <w:szCs w:val="24"/>
              </w:rPr>
              <w:t>ная группа</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Приход детей в дет</w:t>
              <w:softHyphen/>
              <w:t>ский сад, свободная игра, самостоятель</w:t>
              <w:softHyphen/>
              <w:t>ная деятельность, утренняя гимнастика</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завтра</w:t>
              <w:softHyphen/>
              <w:t>ку, завтрак, дежурство</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Утренний круг,</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8,55-9.15</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8,55-9.15</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Игры, кружки, занятия</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9,20-10.00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9.15-10.00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9.15-10.00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9,00-10.10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9,00-10.30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9.00-10.50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Второй завтрак</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10,10-10,20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прогул</w:t>
              <w:softHyphen/>
              <w:t>ке, прогулка</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10.10-11.20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10.10-12.00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10.10-12.00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10.20-12.10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10.30-12.25</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10.50-12.35</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Возвращение с про</w:t>
              <w:softHyphen/>
              <w:t>гулки, самостоятель</w:t>
              <w:softHyphen/>
              <w:t>ная деятельность</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11.20-11.45</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12.00-12.20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12.00-12.20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12.10-12.30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12.25-12.40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12.35-12.45</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обеду, обед</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11.45-12.20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12.20-12.50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12.20-12.50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12.30-13.00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12.40-13.10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12.45-13.15</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Спокойные игры, подготовка ко сну, чтение художествен</w:t>
              <w:softHyphen/>
              <w:t>ной литературы, дневной сон</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12.20-15.00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12.50-15.00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12.50-15.00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13.00-15.00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13.10-15.00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13.15-15.00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Постепенный подъ</w:t>
              <w:softHyphen/>
              <w:t>ем, самостоятельная деятельность,</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занятия</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Полдник</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Вечерний круг</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прогулке, прогулка, уход домой</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16.00-18.00</w:t>
            </w:r>
          </w:p>
        </w:tc>
      </w:tr>
    </w:tbl>
    <w:p>
      <w:pPr>
        <w:sectPr>
          <w:footerReference w:type="default" r:id="rId133"/>
          <w:type w:val="nextPage"/>
          <w:pgSz w:w="11906" w:h="16838"/>
          <w:pgMar w:left="1418" w:right="849" w:header="0" w:top="709" w:footer="709" w:bottom="766" w:gutter="0"/>
          <w:pgNumType w:fmt="decimal"/>
          <w:formProt w:val="false"/>
          <w:textDirection w:val="lrTb"/>
          <w:docGrid w:type="default" w:linePitch="360" w:charSpace="4096"/>
        </w:sectPr>
      </w:pPr>
    </w:p>
    <w:p>
      <w:pPr>
        <w:pStyle w:val="Normal"/>
        <w:widowControl w:val="false"/>
        <w:spacing w:lineRule="auto" w:line="271"/>
        <w:ind w:left="5569" w:right="4728" w:hanging="283"/>
        <w:rPr>
          <w:rFonts w:ascii="Times New Roman" w:hAnsi="Times New Roman" w:eastAsia="Times New Roman" w:cs="Times New Roman"/>
          <w:b/>
          <w:b/>
          <w:bCs/>
          <w:color w:val="000000"/>
          <w:sz w:val="24"/>
          <w:szCs w:val="24"/>
        </w:rPr>
      </w:pPr>
      <w:bookmarkStart w:id="213" w:name="_page_463_01"/>
      <w:bookmarkEnd w:id="213"/>
      <w:r>
        <w:rPr>
          <w:rFonts w:eastAsia="Times New Roman" w:cs="Times New Roman" w:ascii="Times New Roman" w:hAnsi="Times New Roman"/>
          <w:b/>
          <w:bCs/>
          <w:color w:val="000000"/>
          <w:sz w:val="24"/>
          <w:szCs w:val="24"/>
        </w:rPr>
        <w:t>IV. Дополнительный раздел Программы.  4.1.Краткая презентация Программы.</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Муниципальное бюджетное дошкольное образовательное учреждение детский сад с приоритетным осуществлением интеллектуального развития воспитанников   «Теремок» муниципального района «Улуг – Хемский кожуун Республики Тыва» (краткое наименование – МБДОУ детский сад общеразвивающего вида «Теремок» с.Арыг-Узуу)осуществляет образовательную деятельность на основании лицензии № 142 от 23.12. 13</w:t>
      </w:r>
      <w:r>
        <w:rPr>
          <w:rFonts w:eastAsia="Times New Roman" w:cs="Times New Roman" w:ascii="Times New Roman" w:hAnsi="Times New Roman"/>
          <w:color w:val="C9211E"/>
          <w:sz w:val="24"/>
          <w:szCs w:val="24"/>
        </w:rPr>
        <w:t xml:space="preserve"> </w:t>
      </w:r>
      <w:r>
        <w:rPr>
          <w:rFonts w:eastAsia="Times New Roman" w:cs="Times New Roman" w:ascii="Times New Roman" w:hAnsi="Times New Roman"/>
          <w:color w:val="000000"/>
          <w:sz w:val="24"/>
          <w:szCs w:val="24"/>
        </w:rPr>
        <w:t>и реализует образовательную программу в 5 группах общеразвивающей.  Проектная мощность 96 мест.</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 xml:space="preserve">Проектная мощность -96 чел. </w:t>
      </w:r>
      <w:r>
        <w:rPr>
          <w:rFonts w:cs="Times New Roman" w:ascii="Times New Roman" w:hAnsi="Times New Roman"/>
          <w:color w:val="000000"/>
          <w:sz w:val="24"/>
          <w:szCs w:val="24"/>
        </w:rPr>
        <w:t>Общая площадь зданий (помещений) - всего 1758, 3 .  Общая площадь земельного участка - всего 6394.</w:t>
      </w:r>
    </w:p>
    <w:p>
      <w:pPr>
        <w:pStyle w:val="Normal"/>
        <w:widowControl w:val="false"/>
        <w:spacing w:lineRule="auto" w:line="240"/>
        <w:ind w:right="-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Здание детского сада построено по типовому проекту, двухэтажное, расположено среди жилых домов. </w:t>
      </w:r>
    </w:p>
    <w:p>
      <w:pPr>
        <w:pStyle w:val="Normal"/>
        <w:widowControl w:val="false"/>
        <w:spacing w:lineRule="auto" w:line="240"/>
        <w:ind w:right="-51"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Помещения детского сада и участок соответствуют государственным санитарно-эпидемиологическим правилам и нормативам для ДОО и правилам пожарной безопасности. В здание детского сада обеспечен доступ инвалидам и лицам с ОВЗ: имеется пандус, расширены дверные проёмы. 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и цветники.</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Режим работы МБДОУ </w:t>
      </w:r>
      <w:r>
        <w:rPr>
          <w:rFonts w:eastAsia="Times New Roman" w:cs="Times New Roman" w:ascii="Times New Roman" w:hAnsi="Times New Roman"/>
          <w:color w:val="000000"/>
          <w:sz w:val="24"/>
          <w:szCs w:val="24"/>
        </w:rPr>
        <w:t>–пятидневный с понедельника по пятницу. Длительность пребывания детей в группах – 10,5 часов. Режим работы групп с 07.30 до 18.00 часов,. Выходные дни – суббота, воскресенье, праздничные дни.</w:t>
      </w:r>
    </w:p>
    <w:p>
      <w:pPr>
        <w:pStyle w:val="Normal"/>
        <w:widowControl w:val="false"/>
        <w:spacing w:lineRule="auto" w:line="252"/>
        <w:ind w:left="721" w:right="-55"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Образовательная программа дошкольного образования </w:t>
      </w:r>
      <w:r>
        <w:rPr>
          <w:rFonts w:eastAsia="Times New Roman" w:cs="Times New Roman" w:ascii="Times New Roman" w:hAnsi="Times New Roman"/>
          <w:color w:val="000000"/>
          <w:sz w:val="24"/>
          <w:szCs w:val="24"/>
        </w:rPr>
        <w:t>(далее - Программа) МБДОУ детский сад общеразвивающего вида «Теремок» с.Арыг-Узуу  составлена на основе:</w:t>
      </w:r>
    </w:p>
    <w:p>
      <w:pPr>
        <w:pStyle w:val="Normal"/>
        <w:widowControl w:val="false"/>
        <w:spacing w:lineRule="auto" w:line="252"/>
        <w:ind w:left="721" w:right="-15" w:hanging="360"/>
        <w:jc w:val="both"/>
        <w:rPr>
          <w:rFonts w:ascii="Symbol" w:hAnsi="Symbol" w:eastAsia="Symbol" w:cs="Symbol"/>
          <w:color w:val="000000"/>
          <w:sz w:val="24"/>
          <w:szCs w:val="24"/>
        </w:rPr>
      </w:pPr>
      <w:r>
        <w:rPr>
          <w:rFonts w:eastAsia="Wingdings" w:cs="Wingdings" w:ascii="Wingdings" w:hAnsi="Wingdings"/>
          <w:color w:val="000000"/>
          <w:sz w:val="24"/>
          <w:szCs w:val="24"/>
        </w:rPr>
        <w:t></w:t>
      </w:r>
      <w:r>
        <w:rPr>
          <w:rFonts w:eastAsia="PSFKO+Times New Roman CYR" w:cs="Times New Roman" w:ascii="Times New Roman" w:hAnsi="Times New Roman"/>
          <w:color w:val="000000"/>
          <w:sz w:val="24"/>
          <w:szCs w:val="24"/>
        </w:rPr>
        <w:t xml:space="preserve">ФГОС ДО (Приказом Министерства образования и науки Российской Федерации от 17 октября 2013 г. </w:t>
      </w:r>
      <w:r>
        <w:rPr>
          <w:rFonts w:eastAsia="Times New Roman" w:cs="Times New Roman" w:ascii="Times New Roman" w:hAnsi="Times New Roman"/>
          <w:color w:val="000000"/>
          <w:sz w:val="24"/>
          <w:szCs w:val="24"/>
        </w:rPr>
        <w:t xml:space="preserve">№ 1155 </w:t>
      </w:r>
      <w:r>
        <w:rPr>
          <w:rFonts w:eastAsia="PSFKO+Times New Roman CYR" w:cs="Times New Roman" w:ascii="Times New Roman" w:hAnsi="Times New Roman"/>
          <w:color w:val="000000"/>
          <w:sz w:val="24"/>
          <w:szCs w:val="24"/>
        </w:rPr>
        <w:t xml:space="preserve">(зарегистрирован Министерством юстиции Российской Федерации 14 ноября 2013 г., регистрационный </w:t>
      </w:r>
      <w:r>
        <w:rPr>
          <w:rFonts w:eastAsia="Times New Roman" w:cs="Times New Roman" w:ascii="Times New Roman" w:hAnsi="Times New Roman"/>
          <w:color w:val="000000"/>
          <w:sz w:val="24"/>
          <w:szCs w:val="24"/>
        </w:rPr>
        <w:t xml:space="preserve">№ 30384), </w:t>
      </w:r>
      <w:r>
        <w:rPr>
          <w:rFonts w:eastAsia="PSFKO+Times New Roman CYR" w:cs="Times New Roman" w:ascii="Times New Roman" w:hAnsi="Times New Roman"/>
          <w:color w:val="000000"/>
          <w:sz w:val="24"/>
          <w:szCs w:val="24"/>
        </w:rPr>
        <w:t xml:space="preserve">с изменениями, внесенными приказом Министерства просвещения Российской Федерации от 21 января 2019 г. </w:t>
      </w:r>
      <w:r>
        <w:rPr>
          <w:rFonts w:eastAsia="Times New Roman" w:cs="Times New Roman" w:ascii="Times New Roman" w:hAnsi="Times New Roman"/>
          <w:color w:val="000000"/>
          <w:sz w:val="24"/>
          <w:szCs w:val="24"/>
        </w:rPr>
        <w:t>№ 31 (</w:t>
      </w:r>
      <w:r>
        <w:rPr>
          <w:rFonts w:eastAsia="PSFKO+Times New Roman CYR" w:cs="Times New Roman" w:ascii="Times New Roman" w:hAnsi="Times New Roman"/>
          <w:color w:val="000000"/>
          <w:sz w:val="24"/>
          <w:szCs w:val="24"/>
        </w:rPr>
        <w:t xml:space="preserve">зарегистрирован Министерством юстиции Российской Федерации 13 февраля 2019 г., регистрационный </w:t>
      </w:r>
      <w:r>
        <w:rPr>
          <w:rFonts w:eastAsia="Times New Roman" w:cs="Times New Roman" w:ascii="Times New Roman" w:hAnsi="Times New Roman"/>
          <w:color w:val="000000"/>
          <w:sz w:val="24"/>
          <w:szCs w:val="24"/>
        </w:rPr>
        <w:t xml:space="preserve">№ 53776) </w:t>
      </w:r>
      <w:r>
        <w:rPr>
          <w:rFonts w:eastAsia="PSFKO+Times New Roman CYR" w:cs="Times New Roman" w:ascii="Times New Roman" w:hAnsi="Times New Roman"/>
          <w:color w:val="000000"/>
          <w:sz w:val="24"/>
          <w:szCs w:val="24"/>
        </w:rPr>
        <w:t xml:space="preserve">в федеральном государственном образовательном стандарте дошкольного образования) </w:t>
      </w:r>
      <w:r>
        <w:rPr>
          <w:rFonts w:eastAsia="Symbol" w:cs="Symbol" w:ascii="Symbol" w:hAnsi="Symbol"/>
          <w:color w:val="000000"/>
          <w:sz w:val="24"/>
          <w:szCs w:val="24"/>
        </w:rPr>
        <w:t></w:t>
      </w:r>
    </w:p>
    <w:p>
      <w:pPr>
        <w:pStyle w:val="Normal"/>
        <w:widowControl w:val="false"/>
        <w:spacing w:lineRule="auto" w:line="252"/>
        <w:ind w:left="721" w:right="-5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PSFKO+Times New Roman CYR" w:cs="Times New Roman" w:ascii="Times New Roman" w:hAnsi="Times New Roman"/>
          <w:color w:val="000000"/>
          <w:sz w:val="24"/>
          <w:szCs w:val="24"/>
        </w:rPr>
        <w:t xml:space="preserve">ФОП ДО (Приказ Министерства просвещения Российской Федерации от 25.11.2022 </w:t>
      </w:r>
      <w:r>
        <w:rPr>
          <w:rFonts w:eastAsia="Times New Roman" w:cs="Times New Roman" w:ascii="Times New Roman" w:hAnsi="Times New Roman"/>
          <w:color w:val="000000"/>
          <w:sz w:val="24"/>
          <w:szCs w:val="24"/>
        </w:rPr>
        <w:t>№ 1028 "</w:t>
      </w:r>
      <w:r>
        <w:rPr>
          <w:rFonts w:eastAsia="PSFKO+Times New Roman CYR" w:cs="Times New Roman" w:ascii="Times New Roman" w:hAnsi="Times New Roman"/>
          <w:color w:val="000000"/>
          <w:sz w:val="24"/>
          <w:szCs w:val="24"/>
        </w:rPr>
        <w:t xml:space="preserve">Об утверждении федеральной образовательной программы дошкольного образования"(Зарегистрирован 28.12.2022 </w:t>
      </w:r>
      <w:r>
        <w:rPr>
          <w:rFonts w:eastAsia="Times New Roman" w:cs="Times New Roman" w:ascii="Times New Roman" w:hAnsi="Times New Roman"/>
          <w:color w:val="000000"/>
          <w:sz w:val="24"/>
          <w:szCs w:val="24"/>
        </w:rPr>
        <w:t>№ 71847)</w:t>
      </w:r>
    </w:p>
    <w:p>
      <w:pPr>
        <w:sectPr>
          <w:footerReference w:type="default" r:id="rId134"/>
          <w:type w:val="nextPage"/>
          <w:pgSz w:orient="landscape" w:w="16838" w:h="11906"/>
          <w:pgMar w:left="1132" w:right="1130" w:header="0" w:top="851" w:footer="0" w:bottom="57" w:gutter="0"/>
          <w:pgNumType w:fmt="decimal"/>
          <w:formProt w:val="false"/>
          <w:textDirection w:val="lrTb"/>
          <w:docGrid w:type="default" w:linePitch="100" w:charSpace="4096"/>
        </w:sect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Программа обеспечивает разностороннее развитие детей в возрасте от 1г до7 лет с учетом их возрастных и индивидуальных особенностей, определяет цель, задачи, планируемые результаты, содержание и организацию образовательного процесса на ступени дошкольного образования, состоит из </w:t>
      </w:r>
      <w:r>
        <w:rPr>
          <w:rFonts w:eastAsia="Times New Roman" w:cs="Times New Roman" w:ascii="Times New Roman" w:hAnsi="Times New Roman"/>
          <w:b/>
          <w:bCs/>
          <w:color w:val="000000"/>
          <w:sz w:val="24"/>
          <w:szCs w:val="24"/>
        </w:rPr>
        <w:t xml:space="preserve">обязательной </w:t>
      </w:r>
      <w:r>
        <w:rPr>
          <w:rFonts w:eastAsia="Times New Roman" w:cs="Times New Roman" w:ascii="Times New Roman" w:hAnsi="Times New Roman"/>
          <w:color w:val="000000"/>
          <w:sz w:val="24"/>
          <w:szCs w:val="24"/>
        </w:rPr>
        <w:t>части и части, формируемой участниками образовательных отношений (далее -</w:t>
      </w:r>
      <w:r>
        <w:rPr>
          <w:rFonts w:eastAsia="Times New Roman" w:cs="Times New Roman" w:ascii="Times New Roman" w:hAnsi="Times New Roman"/>
          <w:b/>
          <w:bCs/>
          <w:color w:val="000000"/>
          <w:sz w:val="24"/>
          <w:szCs w:val="24"/>
        </w:rPr>
        <w:t>вариативная часть</w:t>
      </w:r>
      <w:r>
        <w:rPr>
          <w:rFonts w:eastAsia="Times New Roman" w:cs="Times New Roman" w:ascii="Times New Roman" w:hAnsi="Times New Roman"/>
          <w:color w:val="000000"/>
          <w:sz w:val="24"/>
          <w:szCs w:val="24"/>
        </w:rPr>
        <w:t>). Обе части являются взаимодополняющими и необходимыми с точки зрения реализации требований Ф</w:t>
      </w:r>
      <w:bookmarkStart w:id="214" w:name="_page_480_0"/>
      <w:bookmarkEnd w:id="214"/>
      <w:r>
        <w:rPr>
          <w:rFonts w:eastAsia="Times New Roman" w:cs="Times New Roman" w:ascii="Times New Roman" w:hAnsi="Times New Roman"/>
          <w:color w:val="000000"/>
          <w:sz w:val="24"/>
          <w:szCs w:val="24"/>
        </w:rPr>
        <w:t>ГОС ДО.</w:t>
      </w:r>
    </w:p>
    <w:p>
      <w:pPr>
        <w:pStyle w:val="Normal"/>
        <w:widowControl w:val="false"/>
        <w:spacing w:lineRule="auto" w:line="240"/>
        <w:ind w:right="-10" w:hanging="0"/>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Обязательная часть Программы </w:t>
      </w:r>
      <w:r>
        <w:rPr>
          <w:rFonts w:eastAsia="Times New Roman" w:cs="Times New Roman" w:ascii="Times New Roman" w:hAnsi="Times New Roman"/>
          <w:color w:val="000000"/>
          <w:sz w:val="24"/>
          <w:szCs w:val="24"/>
        </w:rPr>
        <w:t xml:space="preserve">разработана в соответствии с ФГОС ДО и ФОП ДО, а также с учетом технологий инновационной программы «От рождения до школы» и </w:t>
      </w:r>
      <w:r>
        <w:rPr>
          <w:rFonts w:eastAsia="Times New Roman" w:cs="Times New Roman" w:ascii="Times New Roman" w:hAnsi="Times New Roman"/>
          <w:b/>
          <w:bCs/>
          <w:color w:val="000000"/>
          <w:sz w:val="24"/>
          <w:szCs w:val="24"/>
        </w:rPr>
        <w:t>обеспечивает содержание и планируемые результаты не ниже соответствующих содержания и планируемых результатов ФОП ДО.</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Вариативная (формируемая участниками образовательных отношений) часть </w:t>
      </w:r>
      <w:r>
        <w:rPr>
          <w:rFonts w:eastAsia="Times New Roman" w:cs="Times New Roman" w:ascii="Times New Roman" w:hAnsi="Times New Roman"/>
          <w:color w:val="000000"/>
          <w:sz w:val="24"/>
          <w:szCs w:val="24"/>
        </w:rPr>
        <w:t>включает различные направления, выбранные участниками образовательных отношений из числа парциальных и иных программ. Эта часть позволяет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Вариативная часть </w:t>
      </w:r>
      <w:r>
        <w:rPr>
          <w:rFonts w:eastAsia="Times New Roman" w:cs="Times New Roman" w:ascii="Times New Roman" w:hAnsi="Times New Roman"/>
          <w:b/>
          <w:bCs/>
          <w:color w:val="000000"/>
          <w:sz w:val="24"/>
          <w:szCs w:val="24"/>
        </w:rPr>
        <w:t xml:space="preserve">Программы </w:t>
      </w:r>
      <w:r>
        <w:rPr>
          <w:rFonts w:eastAsia="Times New Roman" w:cs="Times New Roman" w:ascii="Times New Roman" w:hAnsi="Times New Roman"/>
          <w:color w:val="000000"/>
          <w:sz w:val="24"/>
          <w:szCs w:val="24"/>
        </w:rPr>
        <w:t>учитывает образовательные потребности, интересы и мотивы детей, членов их семей и педагогов и ориентирована на: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-специфику национальных, социокультурных и иных условий, в которых осуществляется образовательная деятельность;</w:t>
      </w:r>
    </w:p>
    <w:p>
      <w:pPr>
        <w:pStyle w:val="Normal"/>
        <w:widowControl w:val="false"/>
        <w:spacing w:lineRule="auto" w:line="24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-сложившиеся традиции МБДОУ или группы.</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Объем обязательной части Программы </w:t>
      </w:r>
      <w:r>
        <w:rPr>
          <w:rFonts w:eastAsia="Times New Roman" w:cs="Times New Roman" w:ascii="Times New Roman" w:hAnsi="Times New Roman"/>
          <w:color w:val="000000"/>
          <w:sz w:val="24"/>
          <w:szCs w:val="24"/>
        </w:rPr>
        <w:t>составляет не более 60% от общего объема программы, а часть, формируемая участниками образовательных отношений, составляет не менее 40%, что соответствует требованиям ФГОС ДО иФОП ДО.</w:t>
      </w:r>
    </w:p>
    <w:p>
      <w:pPr>
        <w:pStyle w:val="Normal"/>
        <w:widowControl w:val="false"/>
        <w:spacing w:lineRule="auto" w:line="240"/>
        <w:ind w:right="466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представляет собой учебно-методическую документацию, в составе которой: -рабочая программа воспитания,</w:t>
      </w:r>
    </w:p>
    <w:p>
      <w:pPr>
        <w:pStyle w:val="Normal"/>
        <w:widowControl w:val="false"/>
        <w:spacing w:lineRule="auto" w:line="240"/>
        <w:ind w:right="899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режим и распорядок дня для всех возрастных групп, -календарный план воспитательной работы,</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часть, формируемая участниками образовательных отношений (задачи и содержание образовательной деятельности по образовательным областям и направлениям воспитания Программы по каждому возрасту),</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 иные компоненты.</w:t>
      </w:r>
    </w:p>
    <w:p>
      <w:pPr>
        <w:pStyle w:val="Normal"/>
        <w:widowControl w:val="false"/>
        <w:spacing w:lineRule="auto" w:line="240"/>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целевом разделе ОПДО МБДОУ представлены: цели, задачи, принципы ее формирования, значимые для разработки и реализации Программы характеристики, планируемые результаты освоения программы в каждой возрастной группе, подходы к педагогической диагностике планируемых результатов.</w:t>
      </w:r>
    </w:p>
    <w:p>
      <w:pPr>
        <w:sectPr>
          <w:footerReference w:type="default" r:id="rId135"/>
          <w:type w:val="nextPage"/>
          <w:pgSz w:orient="landscape" w:w="16838" w:h="11906"/>
          <w:pgMar w:left="1132" w:right="1131" w:header="0" w:top="709" w:footer="0" w:bottom="57" w:gutter="0"/>
          <w:pgNumType w:fmt="decimal"/>
          <w:formProt w:val="false"/>
          <w:textDirection w:val="lrTb"/>
          <w:docGrid w:type="default" w:linePitch="100" w:charSpace="4096"/>
        </w:sectPr>
        <w:pStyle w:val="Normal"/>
        <w:widowControl w:val="false"/>
        <w:spacing w:lineRule="auto" w:line="235"/>
        <w:ind w:right="-59" w:firstLine="708"/>
        <w:rPr>
          <w:color w:val="000000"/>
        </w:rPr>
      </w:pPr>
      <w:r>
        <w:rPr>
          <w:rFonts w:eastAsia="Times New Roman" w:cs="Times New Roman" w:ascii="Times New Roman" w:hAnsi="Times New Roman"/>
          <w:color w:val="000000"/>
          <w:sz w:val="24"/>
          <w:szCs w:val="24"/>
        </w:rPr>
        <w:t>Содержательный раздел ОПДО МБДОУ включает описание образовательной деятельности (содержание и задачи) по каждой из образовательных областей, способы инаправления поддержки детской инициативы, особенности взаимодействия педагогического коллектива с семьями обучающихся, описание вариативных форм, способов, методов и средств реализации программы, особенности образовательной деятельности разных видов и культурных практиков. В содержательный раздел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Организационный раздел ОПДО МДДОУ включает описание материально-технического обеспечения, психолого-педагогических и кадровых условий реализации программы; организации развивающей предметно-пространственной среды, примерные перечни худ</w:t>
      </w:r>
      <w:bookmarkStart w:id="215" w:name="_page_482_0"/>
      <w:bookmarkEnd w:id="215"/>
      <w:r>
        <w:rPr>
          <w:rFonts w:eastAsia="Times New Roman" w:cs="Times New Roman" w:ascii="Times New Roman" w:hAnsi="Times New Roman"/>
          <w:color w:val="000000"/>
          <w:sz w:val="24"/>
          <w:szCs w:val="24"/>
        </w:rPr>
        <w:t>о</w:t>
      </w:r>
      <w:r>
        <w:rPr>
          <w:rFonts w:eastAsia="Times New Roman" w:cs="Times New Roman" w:ascii="Times New Roman" w:hAnsi="Times New Roman"/>
          <w:color w:val="000000"/>
          <w:sz w:val="24"/>
          <w:szCs w:val="24"/>
        </w:rPr>
        <w:t>жественной</w:t>
      </w:r>
    </w:p>
    <w:p>
      <w:pPr>
        <w:pStyle w:val="Normal"/>
        <w:widowControl w:val="false"/>
        <w:spacing w:lineRule="auto" w:line="240"/>
        <w:ind w:right="-4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литературы, музыкальных произведений, произведений изобразительного искусства, представлены примерный режим дня в дошкольных группах, календарный план воспитательной работы.</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ФГОС ДО, Программа включает дополнительный раздел: краткую презентацию Программы.</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Целью </w:t>
      </w:r>
      <w:r>
        <w:rPr>
          <w:rFonts w:eastAsia="Times New Roman" w:cs="Times New Roman" w:ascii="Times New Roman" w:hAnsi="Times New Roman"/>
          <w:color w:val="000000"/>
          <w:sz w:val="24"/>
          <w:szCs w:val="24"/>
        </w:rPr>
        <w:t>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pPr>
        <w:pStyle w:val="Normal"/>
        <w:widowControl w:val="false"/>
        <w:spacing w:lineRule="auto" w:line="235" w:before="5" w:after="0"/>
        <w:ind w:left="70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программы достигается через решение следующих задач:</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единых для РФ содержания ДО и планируемых результатов освоения образовательной программы ДО;</w:t>
      </w:r>
    </w:p>
    <w:p>
      <w:pPr>
        <w:pStyle w:val="Normal"/>
        <w:widowControl w:val="false"/>
        <w:spacing w:lineRule="auto" w:line="240"/>
        <w:ind w:left="721" w:right="-1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детей (в соответствии с возрастными особенностями) к базовым ценностям российского народа - жизнь достоинство, права,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pPr>
        <w:pStyle w:val="Normal"/>
        <w:widowControl w:val="false"/>
        <w:spacing w:lineRule="auto" w:line="240"/>
        <w:ind w:left="721" w:right="-5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pPr>
        <w:pStyle w:val="Normal"/>
        <w:widowControl w:val="false"/>
        <w:spacing w:lineRule="auto" w:line="240"/>
        <w:ind w:left="721" w:right="-45"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охрана и укрепление физического и психического здоровья детей, в том числе их эмоционального благополучия;</w:t>
      </w:r>
    </w:p>
    <w:p>
      <w:pPr>
        <w:pStyle w:val="Normal"/>
        <w:widowControl w:val="false"/>
        <w:spacing w:lineRule="auto" w:line="240"/>
        <w:ind w:left="721" w:right="-5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pPr>
        <w:pStyle w:val="Normal"/>
        <w:widowControl w:val="false"/>
        <w:spacing w:lineRule="auto" w:line="235"/>
        <w:ind w:left="721" w:right="-5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pPr>
        <w:pStyle w:val="Normal"/>
        <w:widowControl w:val="false"/>
        <w:spacing w:lineRule="auto" w:line="240" w:before="3" w:after="0"/>
        <w:ind w:right="-4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Дополнительной задачей от инновационной программы «От рождения до школы» (Инновационная программа дошкольного образования/под ред.Н.Е. Вераксы, Т.С. Комаровой, Э.М. Дорофеевой) являются:</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пространства детской реализации (ПДР), что означает создание условий для развития личности ребенка через поддержку детской инициативы, творчества, самореализации.</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27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27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27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27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Принципы и подходы к формированию Федеральной программы.</w:t>
      </w:r>
    </w:p>
    <w:p>
      <w:pPr>
        <w:pStyle w:val="Normal"/>
        <w:widowControl w:val="false"/>
        <w:spacing w:lineRule="auto" w:line="240"/>
        <w:ind w:right="2780" w:hanging="0"/>
        <w:rPr>
          <w:rFonts w:ascii="Times New Roman" w:hAnsi="Times New Roman" w:eastAsia="Times New Roman" w:cs="Times New Roman"/>
          <w:color w:val="000000"/>
          <w:sz w:val="24"/>
          <w:szCs w:val="24"/>
        </w:rPr>
      </w:pPr>
      <w:bookmarkStart w:id="216" w:name="_page_486_0"/>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полноценное проживание ребенком всех этапов детства (младенческого, раннего и дошкольного возраста);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образовательной деятельности на основе индивидуальных особенностей каждого ребенка;</w:t>
      </w:r>
    </w:p>
    <w:p>
      <w:pPr>
        <w:pStyle w:val="Normal"/>
        <w:widowControl w:val="false"/>
        <w:spacing w:lineRule="auto" w:line="240"/>
        <w:ind w:left="721" w:right="-4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содействие и сотрудничество детей и взрослых, признание ребенка полноценным участником (субъектом) образовательных отношений;</w:t>
      </w:r>
    </w:p>
    <w:p>
      <w:pPr>
        <w:pStyle w:val="Normal"/>
        <w:widowControl w:val="false"/>
        <w:spacing w:lineRule="auto" w:line="240"/>
        <w:ind w:left="360" w:right="466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признание ребенка полноценным участником (субъектом) образовательных отношений;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поддержка инициативы детей в различных видах деятельности;</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сотрудничество ДОО с семьей;</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детей к социокультурным нормам, традициям семьи, общества и государства</w:t>
      </w:r>
    </w:p>
    <w:p>
      <w:pPr>
        <w:pStyle w:val="Normal"/>
        <w:widowControl w:val="false"/>
        <w:spacing w:lineRule="auto" w:line="240"/>
        <w:ind w:left="360" w:right="225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формирование познавательных интересов и познавательных действий ребенка в различных видах деятельности;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возрастная адекватность дошкольного образования;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учет этнокультурной ситуации развития детей.</w:t>
      </w:r>
    </w:p>
    <w:p>
      <w:pPr>
        <w:pStyle w:val="Normal"/>
        <w:widowControl w:val="false"/>
        <w:spacing w:lineRule="auto" w:line="240"/>
        <w:ind w:right="-17"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Планируемые результаты освоения Программы представляют собой возрастные характеристики возможных достижений ребенка дошкольн6ого возраста на разных возрастных этапах и к завершению дошкольного образования, </w:t>
      </w:r>
      <w:r>
        <w:rPr>
          <w:rFonts w:eastAsia="Times New Roman" w:cs="Times New Roman" w:ascii="Times New Roman" w:hAnsi="Times New Roman"/>
          <w:b/>
          <w:bCs/>
          <w:color w:val="000000"/>
          <w:sz w:val="24"/>
          <w:szCs w:val="24"/>
        </w:rPr>
        <w:t>конкретизируют требования ФГОС к целевым ориентирам по ФОП ДО.</w:t>
      </w:r>
    </w:p>
    <w:p>
      <w:pPr>
        <w:pStyle w:val="Normal"/>
        <w:widowControl w:val="false"/>
        <w:spacing w:lineRule="auto" w:line="240"/>
        <w:ind w:right="-5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Образовательный процесс МБДОУ осуществляется на основе образовательной программы дошкольного образования МБДОУ детский  сад общеразвивающего вида «Теремок»  с.Арыг-Узуу, а также следующих парциальных программ и методических пособий: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«Юный эколог» Автор: С. Н. Николаева.</w:t>
      </w:r>
    </w:p>
    <w:p>
      <w:pPr>
        <w:pStyle w:val="Normal"/>
        <w:widowControl w:val="false"/>
        <w:spacing w:lineRule="auto" w:line="240"/>
        <w:ind w:right="20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-Основы безопасности детей дошкольного возраста. / Н.Н. Авдеева, О.Л. Князева, Р.Б. Стеркина. М.: Просвещение, 2007. - Деменкова Н. И. Окружающий мир. Хурээлел.- Кызыл, 2008.</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-Филичева Т.Б. Коррекционное обучение и воспитание детей 5-летнего возраста с общим недоразвитием речи / Т.Б.Филичева, Г.В.Чиркина. – М., 1991.</w:t>
      </w:r>
    </w:p>
    <w:p>
      <w:pPr>
        <w:pStyle w:val="Normal"/>
        <w:widowControl w:val="false"/>
        <w:spacing w:lineRule="auto" w:line="235"/>
        <w:ind w:right="886"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психолого-педагогических занятий для дошкольников «Цветик-Семицветик» Н.Ю. Куражева — «ЛФК» Е.Н. Варенник -Программа «Торээн Тывам/ Моя родная Тува» обучение родному (тувинскому) языку</w:t>
      </w:r>
    </w:p>
    <w:p>
      <w:pPr>
        <w:pStyle w:val="Normal"/>
        <w:widowControl w:val="false"/>
        <w:spacing w:lineRule="auto" w:line="240"/>
        <w:ind w:right="35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Программа по музыкально-ритмическому воспитанию детей 2 – 3 лет» Т. Сауко, А. Буренина. СПб, 2001</w:t>
      </w:r>
    </w:p>
    <w:p>
      <w:pPr>
        <w:pStyle w:val="Normal"/>
        <w:widowControl w:val="false"/>
        <w:spacing w:lineRule="auto" w:line="240"/>
        <w:ind w:right="20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cs="Times New Roman" w:ascii="Times New Roman" w:hAnsi="Times New Roman"/>
          <w:bCs/>
          <w:sz w:val="24"/>
          <w:szCs w:val="24"/>
        </w:rPr>
        <w:t xml:space="preserve">- «Программы коррекционно-развивающей работы в логопедической группы детского сада для детей с общим недоразвитием речи» Н.В.Нищевой </w:t>
      </w:r>
    </w:p>
    <w:p>
      <w:pPr>
        <w:pStyle w:val="Normal"/>
        <w:widowControl w:val="false"/>
        <w:spacing w:lineRule="auto" w:line="235"/>
        <w:ind w:right="886"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«Торээн Тывам/ Моя родная Тува» обучение родному (тувинскому) языку</w:t>
      </w:r>
    </w:p>
    <w:p>
      <w:pPr>
        <w:pStyle w:val="Normal"/>
        <w:widowControl w:val="false"/>
        <w:spacing w:lineRule="auto" w:line="240" w:before="2" w:after="0"/>
        <w:ind w:right="-20" w:hanging="0"/>
        <w:rPr>
          <w:rFonts w:ascii="Times New Roman" w:hAnsi="Times New Roman" w:cs="Times New Roman"/>
          <w:bCs/>
          <w:sz w:val="24"/>
          <w:szCs w:val="24"/>
        </w:rPr>
      </w:pPr>
      <w:r>
        <w:rPr>
          <w:rFonts w:eastAsia="Times New Roman" w:cs="Times New Roman" w:ascii="Times New Roman" w:hAnsi="Times New Roman"/>
          <w:color w:val="000000"/>
          <w:sz w:val="24"/>
          <w:szCs w:val="24"/>
        </w:rPr>
        <w:t>-</w:t>
      </w:r>
      <w:r>
        <w:rPr>
          <w:rFonts w:cs="Times New Roman" w:ascii="Times New Roman" w:hAnsi="Times New Roman"/>
          <w:bCs/>
          <w:sz w:val="24"/>
          <w:szCs w:val="24"/>
        </w:rPr>
        <w:t xml:space="preserve"> программа по музыкальному воспитанию детей «Ладушки» И.А.Новоскольцева, И.М. Каплунова</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cs="Times New Roman" w:ascii="Times New Roman" w:hAnsi="Times New Roman"/>
          <w:bCs/>
          <w:sz w:val="24"/>
          <w:szCs w:val="24"/>
        </w:rPr>
        <w:t>-- «Программа по русскому языку для  старшей и подготовительной тувинских групп детских образовательных дошкольных учреждений» Ф.М. Бартан</w:t>
      </w:r>
    </w:p>
    <w:p>
      <w:pPr>
        <w:pStyle w:val="Normal"/>
        <w:widowControl w:val="false"/>
        <w:spacing w:lineRule="auto" w:line="240" w:before="2" w:after="0"/>
        <w:ind w:right="-20" w:hanging="0"/>
        <w:rPr>
          <w:rFonts w:ascii="Times New Roman" w:hAnsi="Times New Roman" w:cs="Times New Roman"/>
          <w:bCs/>
          <w:sz w:val="24"/>
          <w:szCs w:val="24"/>
        </w:rPr>
      </w:pPr>
      <w:r>
        <w:rPr>
          <w:rFonts w:cs="Times New Roman" w:ascii="Times New Roman" w:hAnsi="Times New Roman"/>
          <w:bCs/>
          <w:sz w:val="24"/>
          <w:szCs w:val="24"/>
        </w:rPr>
      </w:r>
    </w:p>
    <w:p>
      <w:pPr>
        <w:pStyle w:val="Normal"/>
        <w:widowControl w:val="false"/>
        <w:spacing w:lineRule="auto" w:line="240"/>
        <w:ind w:right="35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Парциальные программы являются дополнением к основной программе развития детей в детском саду</w:t>
      </w:r>
    </w:p>
    <w:p>
      <w:pPr>
        <w:pStyle w:val="Normal"/>
        <w:widowControl w:val="false"/>
        <w:spacing w:lineRule="auto" w:line="240"/>
        <w:ind w:right="35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085" w:right="-20"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rPr>
        <w:t>Основные формы взаимодействия педагогов МБДОУ и родителей дошкольников:</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i/>
          <w:iCs/>
          <w:color w:val="000000"/>
          <w:sz w:val="24"/>
          <w:szCs w:val="24"/>
        </w:rPr>
        <w:t xml:space="preserve">Анкетирование. </w:t>
      </w:r>
      <w:r>
        <w:rPr>
          <w:rFonts w:eastAsia="Times New Roman" w:cs="Times New Roman" w:ascii="Times New Roman" w:hAnsi="Times New Roman"/>
          <w:color w:val="000000"/>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w:t>
      </w:r>
      <w:bookmarkEnd w:id="216"/>
      <w:r>
        <w:rPr>
          <w:rFonts w:eastAsia="Times New Roman" w:cs="Times New Roman" w:ascii="Times New Roman" w:hAnsi="Times New Roman"/>
          <w:color w:val="000000"/>
          <w:sz w:val="24"/>
          <w:szCs w:val="24"/>
        </w:rPr>
        <w:t>а</w:t>
      </w:r>
    </w:p>
    <w:p>
      <w:pPr>
        <w:pStyle w:val="Normal"/>
        <w:tabs>
          <w:tab w:val="clear" w:pos="720"/>
          <w:tab w:val="left" w:pos="6525" w:leader="none"/>
        </w:tabs>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Консультации</w:t>
      </w:r>
      <w:r>
        <w:rPr>
          <w:rFonts w:eastAsia="Times New Roman" w:cs="Times New Roman" w:ascii="Times New Roman" w:hAnsi="Times New Roman"/>
          <w:color w:val="000000"/>
          <w:sz w:val="24"/>
          <w:szCs w:val="24"/>
        </w:rPr>
        <w:t>.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pPr>
        <w:pStyle w:val="Normal"/>
        <w:widowControl w:val="false"/>
        <w:spacing w:lineRule="auto" w:line="240" w:before="32" w:after="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Мастер-классы</w:t>
      </w:r>
      <w:r>
        <w:rPr>
          <w:rFonts w:eastAsia="Times New Roman" w:cs="Times New Roman" w:ascii="Times New Roman" w:hAnsi="Times New Roman"/>
          <w:color w:val="000000"/>
          <w:sz w:val="24"/>
          <w:szCs w:val="24"/>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pPr>
        <w:pStyle w:val="Normal"/>
        <w:widowControl w:val="false"/>
        <w:spacing w:lineRule="auto" w:line="240" w:before="34" w:after="0"/>
        <w:ind w:right="-1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 xml:space="preserve">«Родительская почта». </w:t>
      </w:r>
      <w:r>
        <w:rPr>
          <w:rFonts w:eastAsia="Times New Roman" w:cs="Times New Roman" w:ascii="Times New Roman" w:hAnsi="Times New Roman"/>
          <w:color w:val="000000"/>
          <w:sz w:val="24"/>
          <w:szCs w:val="24"/>
        </w:rPr>
        <w:t>В детском саду организована дистанционная форма сотрудничества МБДОУ с родителями. Взаимодействие происходит через мессенджеры Viber, WhatsApp и через форму обратной связи на официальном сайте МБДОУ. Такая форма общения позволяет родителям уточнить различные вопросы, пополнить педагогические знания, обсудить проблемы.</w:t>
      </w:r>
    </w:p>
    <w:p>
      <w:pPr>
        <w:pStyle w:val="Normal"/>
        <w:widowControl w:val="false"/>
        <w:spacing w:lineRule="auto" w:line="240" w:before="33"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Праздники, фестивали, конкурсы, соревнования</w:t>
      </w:r>
      <w:r>
        <w:rPr>
          <w:rFonts w:eastAsia="Times New Roman" w:cs="Times New Roman" w:ascii="Times New Roman" w:hAnsi="Times New Roman"/>
          <w:color w:val="000000"/>
          <w:sz w:val="24"/>
          <w:szCs w:val="24"/>
        </w:rPr>
        <w:t>. В соответствии с годовым планом (при условии соблюдения требований СанПин) проводятся совместныес родителями мероприятия, которые включаютв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pPr>
        <w:pStyle w:val="Normal"/>
        <w:widowControl w:val="false"/>
        <w:spacing w:lineRule="auto" w:line="240" w:before="34" w:after="0"/>
        <w:ind w:right="-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 xml:space="preserve">Родительские собрания. </w:t>
      </w:r>
      <w:r>
        <w:rPr>
          <w:rFonts w:eastAsia="Times New Roman" w:cs="Times New Roman" w:ascii="Times New Roman" w:hAnsi="Times New Roman"/>
          <w:color w:val="000000"/>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pPr>
        <w:pStyle w:val="Normal"/>
        <w:widowControl w:val="false"/>
        <w:spacing w:lineRule="auto" w:line="240" w:before="34" w:after="0"/>
        <w:ind w:right="-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6"/>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217" w:name="_page_488_0"/>
      <w:bookmarkStart w:id="218" w:name="_page_488_0"/>
      <w:bookmarkEnd w:id="218"/>
    </w:p>
    <w:p>
      <w:pPr>
        <w:pStyle w:val="Normal"/>
        <w:widowControl w:val="false"/>
        <w:spacing w:lineRule="auto" w:line="240"/>
        <w:ind w:left="7120" w:right="-20" w:hanging="0"/>
        <w:rPr>
          <w:color w:val="000000"/>
        </w:rPr>
      </w:pPr>
      <w:r>
        <w:rPr/>
      </w:r>
    </w:p>
    <w:sectPr>
      <w:footerReference w:type="default" r:id="rId136"/>
      <w:type w:val="nextPage"/>
      <w:pgSz w:orient="landscape" w:w="16838" w:h="11906"/>
      <w:pgMar w:left="1132" w:right="1130" w:header="0" w:top="851" w:footer="0" w:bottom="57"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cc"/>
    <w:family w:val="roman"/>
    <w:pitch w:val="variable"/>
  </w:font>
  <w:font w:name="Times New Roman">
    <w:charset w:val="cc"/>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ahoma">
    <w:charset w:val="cc"/>
    <w:family w:val="roman"/>
    <w:pitch w:val="variable"/>
  </w:font>
  <w:font w:name="Liberation Sans">
    <w:altName w:val="Arial"/>
    <w:charset w:val="cc"/>
    <w:family w:val="roman"/>
    <w:pitch w:val="variable"/>
  </w:font>
  <w:font w:name="Wingdings">
    <w:charset w:val="cc"/>
    <w:family w:val="roman"/>
    <w:pitch w:val="variable"/>
    <w:embedRegular r:id="rId14" w:fontKey="{0E014A78-CABC-4EF0-12AC-5CD89AEFDE0E}"/>
  </w:font>
  <w:font w:name="Symbol">
    <w:charset w:val="cc"/>
    <w:family w:val="roman"/>
    <w:pitch w:val="variable"/>
    <w:embedRegular r:id="rId5" w:fontKey="{05014A78-CABC-4EF0-12AC-5CD89AEFDE05}"/>
  </w:font>
  <w:font w:name="NBWLO+Times New Roman CYR">
    <w:charset w:val="cc"/>
    <w:family w:val="roman"/>
    <w:pitch w:val="variable"/>
  </w:font>
  <w:font w:name="PSFKO+Times New Roman CYR">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1034413"/>
    </w:sdtPr>
    <w:sdtContent>
      <w:p>
        <w:pPr>
          <w:pStyle w:val="Style25"/>
          <w:jc w:val="right"/>
          <w:rPr/>
        </w:pPr>
        <w:r>
          <w:rPr/>
          <w:fldChar w:fldCharType="begin"/>
        </w:r>
        <w:r>
          <w:rPr/>
          <w:instrText> PAGE </w:instrText>
        </w:r>
        <w:r>
          <w:rPr/>
          <w:fldChar w:fldCharType="separate"/>
        </w:r>
        <w:r>
          <w:rPr/>
          <w:t>3</w:t>
        </w:r>
        <w:r>
          <w:rPr/>
          <w:fldChar w:fldCharType="end"/>
        </w:r>
      </w:p>
      <w:p>
        <w:pPr>
          <w:pStyle w:val="Style25"/>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3543901"/>
    </w:sdtPr>
    <w:sdtContent>
      <w:p>
        <w:pPr>
          <w:pStyle w:val="Style25"/>
          <w:jc w:val="right"/>
          <w:rPr/>
        </w:pPr>
        <w:r>
          <w:rPr/>
          <w:fldChar w:fldCharType="begin"/>
        </w:r>
        <w:r>
          <w:rPr/>
          <w:instrText> PAGE </w:instrText>
        </w:r>
        <w:r>
          <w:rPr/>
          <w:fldChar w:fldCharType="separate"/>
        </w:r>
        <w:r>
          <w:rPr/>
          <w:t>15</w:t>
        </w:r>
        <w:r>
          <w:rPr/>
          <w:fldChar w:fldCharType="end"/>
        </w:r>
      </w:p>
      <w:p>
        <w:pPr>
          <w:pStyle w:val="Style25"/>
          <w:rPr/>
        </w:pPr>
        <w:r>
          <w:rPr/>
        </w:r>
      </w:p>
    </w:sdtContent>
  </w:sdt>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6297412"/>
    </w:sdtPr>
    <w:sdtContent>
      <w:p>
        <w:pPr>
          <w:pStyle w:val="Style25"/>
          <w:jc w:val="right"/>
          <w:rPr/>
        </w:pPr>
        <w:r>
          <w:rPr/>
          <w:fldChar w:fldCharType="begin"/>
        </w:r>
        <w:r>
          <w:rPr/>
          <w:instrText> PAGE </w:instrText>
        </w:r>
        <w:r>
          <w:rPr/>
          <w:fldChar w:fldCharType="separate"/>
        </w:r>
        <w:r>
          <w:rPr/>
          <w:t>137</w:t>
        </w:r>
        <w:r>
          <w:rPr/>
          <w:fldChar w:fldCharType="end"/>
        </w:r>
      </w:p>
      <w:p>
        <w:pPr>
          <w:pStyle w:val="Style25"/>
          <w:rPr/>
        </w:pPr>
        <w:r>
          <w:rPr/>
        </w:r>
      </w:p>
    </w:sdtContent>
  </w:sdt>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77899367"/>
    </w:sdtPr>
    <w:sdtContent>
      <w:p>
        <w:pPr>
          <w:pStyle w:val="Style25"/>
          <w:jc w:val="right"/>
          <w:rPr/>
        </w:pPr>
        <w:r>
          <w:rPr/>
          <w:fldChar w:fldCharType="begin"/>
        </w:r>
        <w:r>
          <w:rPr/>
          <w:instrText> PAGE </w:instrText>
        </w:r>
        <w:r>
          <w:rPr/>
          <w:fldChar w:fldCharType="separate"/>
        </w:r>
        <w:r>
          <w:rPr/>
          <w:t>138</w:t>
        </w:r>
        <w:r>
          <w:rPr/>
          <w:fldChar w:fldCharType="end"/>
        </w:r>
      </w:p>
      <w:p>
        <w:pPr>
          <w:pStyle w:val="Style25"/>
          <w:rPr/>
        </w:pPr>
        <w:r>
          <w:rPr/>
        </w:r>
      </w:p>
    </w:sdtContent>
  </w:sdt>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62290807"/>
    </w:sdtPr>
    <w:sdtContent>
      <w:p>
        <w:pPr>
          <w:pStyle w:val="Style25"/>
          <w:jc w:val="right"/>
          <w:rPr/>
        </w:pPr>
        <w:r>
          <w:rPr/>
          <w:fldChar w:fldCharType="begin"/>
        </w:r>
        <w:r>
          <w:rPr/>
          <w:instrText> PAGE </w:instrText>
        </w:r>
        <w:r>
          <w:rPr/>
          <w:fldChar w:fldCharType="separate"/>
        </w:r>
        <w:r>
          <w:rPr/>
          <w:t>139</w:t>
        </w:r>
        <w:r>
          <w:rPr/>
          <w:fldChar w:fldCharType="end"/>
        </w:r>
      </w:p>
      <w:p>
        <w:pPr>
          <w:pStyle w:val="Style25"/>
          <w:rPr/>
        </w:pPr>
        <w:r>
          <w:rPr/>
        </w:r>
      </w:p>
    </w:sdtContent>
  </w:sdt>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103566231"/>
    </w:sdtPr>
    <w:sdtContent>
      <w:p>
        <w:pPr>
          <w:pStyle w:val="Style25"/>
          <w:jc w:val="right"/>
          <w:rPr/>
        </w:pPr>
        <w:r>
          <w:rPr/>
          <w:fldChar w:fldCharType="begin"/>
        </w:r>
        <w:r>
          <w:rPr/>
          <w:instrText> PAGE </w:instrText>
        </w:r>
        <w:r>
          <w:rPr/>
          <w:fldChar w:fldCharType="separate"/>
        </w:r>
        <w:r>
          <w:rPr/>
          <w:t>140</w:t>
        </w:r>
        <w:r>
          <w:rPr/>
          <w:fldChar w:fldCharType="end"/>
        </w:r>
      </w:p>
      <w:p>
        <w:pPr>
          <w:pStyle w:val="Style25"/>
          <w:rPr/>
        </w:pPr>
        <w:r>
          <w:rPr/>
        </w:r>
      </w:p>
    </w:sdtContent>
  </w:sdt>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43476196"/>
    </w:sdtPr>
    <w:sdtContent>
      <w:p>
        <w:pPr>
          <w:pStyle w:val="Style25"/>
          <w:jc w:val="right"/>
          <w:rPr/>
        </w:pPr>
        <w:r>
          <w:rPr/>
          <w:fldChar w:fldCharType="begin"/>
        </w:r>
        <w:r>
          <w:rPr/>
          <w:instrText> PAGE </w:instrText>
        </w:r>
        <w:r>
          <w:rPr/>
          <w:fldChar w:fldCharType="separate"/>
        </w:r>
        <w:r>
          <w:rPr/>
          <w:t>141</w:t>
        </w:r>
        <w:r>
          <w:rPr/>
          <w:fldChar w:fldCharType="end"/>
        </w:r>
      </w:p>
      <w:p>
        <w:pPr>
          <w:pStyle w:val="Style25"/>
          <w:rPr/>
        </w:pPr>
        <w:r>
          <w:rPr/>
        </w:r>
      </w:p>
    </w:sdtContent>
  </w:sdt>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37962588"/>
    </w:sdtPr>
    <w:sdtContent>
      <w:p>
        <w:pPr>
          <w:pStyle w:val="Style25"/>
          <w:jc w:val="right"/>
          <w:rPr/>
        </w:pPr>
        <w:r>
          <w:rPr/>
          <w:fldChar w:fldCharType="begin"/>
        </w:r>
        <w:r>
          <w:rPr/>
          <w:instrText> PAGE </w:instrText>
        </w:r>
        <w:r>
          <w:rPr/>
          <w:fldChar w:fldCharType="separate"/>
        </w:r>
        <w:r>
          <w:rPr/>
          <w:t>142</w:t>
        </w:r>
        <w:r>
          <w:rPr/>
          <w:fldChar w:fldCharType="end"/>
        </w:r>
      </w:p>
      <w:p>
        <w:pPr>
          <w:pStyle w:val="Style25"/>
          <w:rPr/>
        </w:pPr>
        <w:r>
          <w:rPr/>
        </w:r>
      </w:p>
    </w:sdtContent>
  </w:sdt>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11532224"/>
    </w:sdtPr>
    <w:sdtContent>
      <w:p>
        <w:pPr>
          <w:pStyle w:val="Style25"/>
          <w:jc w:val="right"/>
          <w:rPr/>
        </w:pPr>
        <w:r>
          <w:rPr/>
          <w:fldChar w:fldCharType="begin"/>
        </w:r>
        <w:r>
          <w:rPr/>
          <w:instrText> PAGE </w:instrText>
        </w:r>
        <w:r>
          <w:rPr/>
          <w:fldChar w:fldCharType="separate"/>
        </w:r>
        <w:r>
          <w:rPr/>
          <w:t>143</w:t>
        </w:r>
        <w:r>
          <w:rPr/>
          <w:fldChar w:fldCharType="end"/>
        </w:r>
      </w:p>
      <w:p>
        <w:pPr>
          <w:pStyle w:val="Style25"/>
          <w:rPr/>
        </w:pPr>
        <w:r>
          <w:rPr/>
        </w:r>
      </w:p>
    </w:sdtContent>
  </w:sdt>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53944710"/>
    </w:sdtPr>
    <w:sdtContent>
      <w:p>
        <w:pPr>
          <w:pStyle w:val="Style25"/>
          <w:jc w:val="right"/>
          <w:rPr/>
        </w:pPr>
        <w:r>
          <w:rPr/>
          <w:fldChar w:fldCharType="begin"/>
        </w:r>
        <w:r>
          <w:rPr/>
          <w:instrText> PAGE </w:instrText>
        </w:r>
        <w:r>
          <w:rPr/>
          <w:fldChar w:fldCharType="separate"/>
        </w:r>
        <w:r>
          <w:rPr/>
          <w:t>144</w:t>
        </w:r>
        <w:r>
          <w:rPr/>
          <w:fldChar w:fldCharType="end"/>
        </w:r>
      </w:p>
      <w:p>
        <w:pPr>
          <w:pStyle w:val="Style25"/>
          <w:rPr/>
        </w:pPr>
        <w:r>
          <w:rPr/>
        </w:r>
      </w:p>
    </w:sdtContent>
  </w:sdt>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40584003"/>
    </w:sdtPr>
    <w:sdtContent>
      <w:p>
        <w:pPr>
          <w:pStyle w:val="Style25"/>
          <w:jc w:val="right"/>
          <w:rPr/>
        </w:pPr>
        <w:r>
          <w:rPr/>
          <w:fldChar w:fldCharType="begin"/>
        </w:r>
        <w:r>
          <w:rPr/>
          <w:instrText> PAGE </w:instrText>
        </w:r>
        <w:r>
          <w:rPr/>
          <w:fldChar w:fldCharType="separate"/>
        </w:r>
        <w:r>
          <w:rPr/>
          <w:t>145</w:t>
        </w:r>
        <w:r>
          <w:rPr/>
          <w:fldChar w:fldCharType="end"/>
        </w:r>
      </w:p>
      <w:p>
        <w:pPr>
          <w:pStyle w:val="Style25"/>
          <w:rPr/>
        </w:pPr>
        <w:r>
          <w:rPr/>
        </w:r>
      </w:p>
    </w:sdtContent>
  </w:sdt>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64603884"/>
    </w:sdtPr>
    <w:sdtContent>
      <w:p>
        <w:pPr>
          <w:pStyle w:val="Style25"/>
          <w:jc w:val="right"/>
          <w:rPr/>
        </w:pPr>
        <w:r>
          <w:rPr/>
          <w:fldChar w:fldCharType="begin"/>
        </w:r>
        <w:r>
          <w:rPr/>
          <w:instrText> PAGE </w:instrText>
        </w:r>
        <w:r>
          <w:rPr/>
          <w:fldChar w:fldCharType="separate"/>
        </w:r>
        <w:r>
          <w:rPr/>
          <w:t>147</w:t>
        </w:r>
        <w:r>
          <w:rPr/>
          <w:fldChar w:fldCharType="end"/>
        </w:r>
      </w:p>
      <w:p>
        <w:pPr>
          <w:pStyle w:val="Style25"/>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32955355"/>
    </w:sdtPr>
    <w:sdtContent>
      <w:p>
        <w:pPr>
          <w:pStyle w:val="Style25"/>
          <w:jc w:val="right"/>
          <w:rPr/>
        </w:pPr>
        <w:r>
          <w:rPr/>
          <w:fldChar w:fldCharType="begin"/>
        </w:r>
        <w:r>
          <w:rPr/>
          <w:instrText> PAGE </w:instrText>
        </w:r>
        <w:r>
          <w:rPr/>
          <w:fldChar w:fldCharType="separate"/>
        </w:r>
        <w:r>
          <w:rPr/>
          <w:t>16</w:t>
        </w:r>
        <w:r>
          <w:rPr/>
          <w:fldChar w:fldCharType="end"/>
        </w:r>
      </w:p>
      <w:p>
        <w:pPr>
          <w:pStyle w:val="Style25"/>
          <w:rPr/>
        </w:pPr>
        <w:r>
          <w:rPr/>
        </w:r>
      </w:p>
    </w:sdtContent>
  </w:sdt>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85030920"/>
    </w:sdtPr>
    <w:sdtContent>
      <w:p>
        <w:pPr>
          <w:pStyle w:val="Style25"/>
          <w:jc w:val="right"/>
          <w:rPr/>
        </w:pPr>
        <w:r>
          <w:rPr/>
          <w:fldChar w:fldCharType="begin"/>
        </w:r>
        <w:r>
          <w:rPr/>
          <w:instrText> PAGE </w:instrText>
        </w:r>
        <w:r>
          <w:rPr/>
          <w:fldChar w:fldCharType="separate"/>
        </w:r>
        <w:r>
          <w:rPr/>
          <w:t>148</w:t>
        </w:r>
        <w:r>
          <w:rPr/>
          <w:fldChar w:fldCharType="end"/>
        </w:r>
      </w:p>
      <w:p>
        <w:pPr>
          <w:pStyle w:val="Style25"/>
          <w:rPr/>
        </w:pPr>
        <w:r>
          <w:rPr/>
        </w:r>
      </w:p>
    </w:sdtContent>
  </w:sdt>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50730085"/>
    </w:sdtPr>
    <w:sdtContent>
      <w:p>
        <w:pPr>
          <w:pStyle w:val="Style25"/>
          <w:jc w:val="right"/>
          <w:rPr/>
        </w:pPr>
        <w:r>
          <w:rPr/>
          <w:fldChar w:fldCharType="begin"/>
        </w:r>
        <w:r>
          <w:rPr/>
          <w:instrText> PAGE </w:instrText>
        </w:r>
        <w:r>
          <w:rPr/>
          <w:fldChar w:fldCharType="separate"/>
        </w:r>
        <w:r>
          <w:rPr/>
          <w:t>149</w:t>
        </w:r>
        <w:r>
          <w:rPr/>
          <w:fldChar w:fldCharType="end"/>
        </w:r>
      </w:p>
      <w:p>
        <w:pPr>
          <w:pStyle w:val="Style25"/>
          <w:rPr/>
        </w:pPr>
        <w:r>
          <w:rPr/>
        </w:r>
      </w:p>
    </w:sdtContent>
  </w:sdt>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0886506"/>
    </w:sdtPr>
    <w:sdtContent>
      <w:p>
        <w:pPr>
          <w:pStyle w:val="Style25"/>
          <w:jc w:val="right"/>
          <w:rPr/>
        </w:pPr>
        <w:r>
          <w:rPr/>
          <w:fldChar w:fldCharType="begin"/>
        </w:r>
        <w:r>
          <w:rPr/>
          <w:instrText> PAGE </w:instrText>
        </w:r>
        <w:r>
          <w:rPr/>
          <w:fldChar w:fldCharType="separate"/>
        </w:r>
        <w:r>
          <w:rPr/>
          <w:t>150</w:t>
        </w:r>
        <w:r>
          <w:rPr/>
          <w:fldChar w:fldCharType="end"/>
        </w:r>
      </w:p>
      <w:p>
        <w:pPr>
          <w:pStyle w:val="Style25"/>
          <w:rPr/>
        </w:pPr>
        <w:r>
          <w:rPr/>
        </w:r>
      </w:p>
    </w:sdtContent>
  </w:sdt>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66531394"/>
    </w:sdtPr>
    <w:sdtContent>
      <w:p>
        <w:pPr>
          <w:pStyle w:val="Style25"/>
          <w:jc w:val="right"/>
          <w:rPr/>
        </w:pPr>
        <w:r>
          <w:rPr/>
          <w:fldChar w:fldCharType="begin"/>
        </w:r>
        <w:r>
          <w:rPr/>
          <w:instrText> PAGE </w:instrText>
        </w:r>
        <w:r>
          <w:rPr/>
          <w:fldChar w:fldCharType="separate"/>
        </w:r>
        <w:r>
          <w:rPr/>
          <w:t>151</w:t>
        </w:r>
        <w:r>
          <w:rPr/>
          <w:fldChar w:fldCharType="end"/>
        </w:r>
      </w:p>
      <w:p>
        <w:pPr>
          <w:pStyle w:val="Style25"/>
          <w:rPr/>
        </w:pPr>
        <w:r>
          <w:rPr/>
        </w:r>
      </w:p>
    </w:sdtContent>
  </w:sdt>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78995183"/>
    </w:sdtPr>
    <w:sdtContent>
      <w:p>
        <w:pPr>
          <w:pStyle w:val="Style25"/>
          <w:jc w:val="right"/>
          <w:rPr/>
        </w:pPr>
        <w:r>
          <w:rPr/>
          <w:fldChar w:fldCharType="begin"/>
        </w:r>
        <w:r>
          <w:rPr/>
          <w:instrText> PAGE </w:instrText>
        </w:r>
        <w:r>
          <w:rPr/>
          <w:fldChar w:fldCharType="separate"/>
        </w:r>
        <w:r>
          <w:rPr/>
          <w:t>152</w:t>
        </w:r>
        <w:r>
          <w:rPr/>
          <w:fldChar w:fldCharType="end"/>
        </w:r>
      </w:p>
      <w:p>
        <w:pPr>
          <w:pStyle w:val="Style25"/>
          <w:rPr/>
        </w:pPr>
        <w:r>
          <w:rPr/>
        </w:r>
      </w:p>
    </w:sdtContent>
  </w:sdt>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0480733"/>
    </w:sdtPr>
    <w:sdtContent>
      <w:p>
        <w:pPr>
          <w:pStyle w:val="Style25"/>
          <w:jc w:val="right"/>
          <w:rPr/>
        </w:pPr>
        <w:r>
          <w:rPr/>
          <w:fldChar w:fldCharType="begin"/>
        </w:r>
        <w:r>
          <w:rPr/>
          <w:instrText> PAGE </w:instrText>
        </w:r>
        <w:r>
          <w:rPr/>
          <w:fldChar w:fldCharType="separate"/>
        </w:r>
        <w:r>
          <w:rPr/>
          <w:t>154</w:t>
        </w:r>
        <w:r>
          <w:rPr/>
          <w:fldChar w:fldCharType="end"/>
        </w:r>
      </w:p>
      <w:p>
        <w:pPr>
          <w:pStyle w:val="Style25"/>
          <w:rPr/>
        </w:pPr>
        <w:r>
          <w:rPr/>
        </w:r>
      </w:p>
    </w:sdtContent>
  </w:sdt>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83563086"/>
    </w:sdtPr>
    <w:sdtContent>
      <w:p>
        <w:pPr>
          <w:pStyle w:val="Style25"/>
          <w:jc w:val="right"/>
          <w:rPr/>
        </w:pPr>
        <w:r>
          <w:rPr/>
          <w:fldChar w:fldCharType="begin"/>
        </w:r>
        <w:r>
          <w:rPr/>
          <w:instrText> PAGE </w:instrText>
        </w:r>
        <w:r>
          <w:rPr/>
          <w:fldChar w:fldCharType="separate"/>
        </w:r>
        <w:r>
          <w:rPr/>
          <w:t>159</w:t>
        </w:r>
        <w:r>
          <w:rPr/>
          <w:fldChar w:fldCharType="end"/>
        </w:r>
      </w:p>
      <w:p>
        <w:pPr>
          <w:pStyle w:val="Style25"/>
          <w:rPr/>
        </w:pPr>
        <w:r>
          <w:rPr/>
        </w:r>
      </w:p>
    </w:sdtContent>
  </w:sdt>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37768375"/>
    </w:sdtPr>
    <w:sdtContent>
      <w:p>
        <w:pPr>
          <w:pStyle w:val="Style25"/>
          <w:jc w:val="right"/>
          <w:rPr/>
        </w:pPr>
        <w:r>
          <w:rPr/>
          <w:fldChar w:fldCharType="begin"/>
        </w:r>
        <w:r>
          <w:rPr/>
          <w:instrText> PAGE </w:instrText>
        </w:r>
        <w:r>
          <w:rPr/>
          <w:fldChar w:fldCharType="separate"/>
        </w:r>
        <w:r>
          <w:rPr/>
          <w:t>160</w:t>
        </w:r>
        <w:r>
          <w:rPr/>
          <w:fldChar w:fldCharType="end"/>
        </w:r>
      </w:p>
      <w:p>
        <w:pPr>
          <w:pStyle w:val="Style25"/>
          <w:rPr/>
        </w:pPr>
        <w:r>
          <w:rPr/>
        </w:r>
      </w:p>
    </w:sdtContent>
  </w:sdt>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90251540"/>
    </w:sdtPr>
    <w:sdtContent>
      <w:p>
        <w:pPr>
          <w:pStyle w:val="Style25"/>
          <w:jc w:val="right"/>
          <w:rPr/>
        </w:pPr>
        <w:r>
          <w:rPr/>
          <w:fldChar w:fldCharType="begin"/>
        </w:r>
        <w:r>
          <w:rPr/>
          <w:instrText> PAGE </w:instrText>
        </w:r>
        <w:r>
          <w:rPr/>
          <w:fldChar w:fldCharType="separate"/>
        </w:r>
        <w:r>
          <w:rPr/>
          <w:t>161</w:t>
        </w:r>
        <w:r>
          <w:rPr/>
          <w:fldChar w:fldCharType="end"/>
        </w:r>
      </w:p>
      <w:p>
        <w:pPr>
          <w:pStyle w:val="Style25"/>
          <w:rPr/>
        </w:pPr>
        <w:r>
          <w:rPr/>
        </w:r>
      </w:p>
    </w:sdtContent>
  </w:sdt>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46970755"/>
    </w:sdtPr>
    <w:sdtContent>
      <w:p>
        <w:pPr>
          <w:pStyle w:val="Style25"/>
          <w:jc w:val="right"/>
          <w:rPr/>
        </w:pPr>
        <w:r>
          <w:rPr/>
          <w:fldChar w:fldCharType="begin"/>
        </w:r>
        <w:r>
          <w:rPr/>
          <w:instrText> PAGE </w:instrText>
        </w:r>
        <w:r>
          <w:rPr/>
          <w:fldChar w:fldCharType="separate"/>
        </w:r>
        <w:r>
          <w:rPr/>
          <w:t>162</w:t>
        </w:r>
        <w:r>
          <w:rPr/>
          <w:fldChar w:fldCharType="end"/>
        </w:r>
      </w:p>
      <w:p>
        <w:pPr>
          <w:pStyle w:val="Style25"/>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75982543"/>
    </w:sdtPr>
    <w:sdtContent>
      <w:p>
        <w:pPr>
          <w:pStyle w:val="Style25"/>
          <w:jc w:val="right"/>
          <w:rPr/>
        </w:pPr>
        <w:r>
          <w:rPr/>
          <w:fldChar w:fldCharType="begin"/>
        </w:r>
        <w:r>
          <w:rPr/>
          <w:instrText> PAGE </w:instrText>
        </w:r>
        <w:r>
          <w:rPr/>
          <w:fldChar w:fldCharType="separate"/>
        </w:r>
        <w:r>
          <w:rPr/>
          <w:t>18</w:t>
        </w:r>
        <w:r>
          <w:rPr/>
          <w:fldChar w:fldCharType="end"/>
        </w:r>
      </w:p>
      <w:p>
        <w:pPr>
          <w:pStyle w:val="Style25"/>
          <w:rPr/>
        </w:pPr>
        <w:r>
          <w:rPr/>
        </w:r>
      </w:p>
    </w:sdtContent>
  </w:sdt>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64343065"/>
    </w:sdtPr>
    <w:sdtContent>
      <w:p>
        <w:pPr>
          <w:pStyle w:val="Style25"/>
          <w:jc w:val="right"/>
          <w:rPr/>
        </w:pPr>
        <w:r>
          <w:rPr/>
          <w:fldChar w:fldCharType="begin"/>
        </w:r>
        <w:r>
          <w:rPr/>
          <w:instrText> PAGE </w:instrText>
        </w:r>
        <w:r>
          <w:rPr/>
          <w:fldChar w:fldCharType="separate"/>
        </w:r>
        <w:r>
          <w:rPr/>
          <w:t>166</w:t>
        </w:r>
        <w:r>
          <w:rPr/>
          <w:fldChar w:fldCharType="end"/>
        </w:r>
      </w:p>
      <w:p>
        <w:pPr>
          <w:pStyle w:val="Style25"/>
          <w:rPr/>
        </w:pPr>
        <w:r>
          <w:rPr/>
        </w:r>
      </w:p>
    </w:sdtContent>
  </w:sdt>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59111282"/>
    </w:sdtPr>
    <w:sdtContent>
      <w:p>
        <w:pPr>
          <w:pStyle w:val="Style25"/>
          <w:jc w:val="right"/>
          <w:rPr/>
        </w:pPr>
        <w:r>
          <w:rPr/>
          <w:fldChar w:fldCharType="begin"/>
        </w:r>
        <w:r>
          <w:rPr/>
          <w:instrText> PAGE </w:instrText>
        </w:r>
        <w:r>
          <w:rPr/>
          <w:fldChar w:fldCharType="separate"/>
        </w:r>
        <w:r>
          <w:rPr/>
          <w:t>168</w:t>
        </w:r>
        <w:r>
          <w:rPr/>
          <w:fldChar w:fldCharType="end"/>
        </w:r>
      </w:p>
      <w:p>
        <w:pPr>
          <w:pStyle w:val="Style25"/>
          <w:rPr/>
        </w:pPr>
        <w:r>
          <w:rPr/>
        </w:r>
      </w:p>
    </w:sdtContent>
  </w:sdt>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4416222"/>
    </w:sdtPr>
    <w:sdtContent>
      <w:p>
        <w:pPr>
          <w:pStyle w:val="Style25"/>
          <w:jc w:val="right"/>
          <w:rPr/>
        </w:pPr>
        <w:r>
          <w:rPr/>
          <w:fldChar w:fldCharType="begin"/>
        </w:r>
        <w:r>
          <w:rPr/>
          <w:instrText> PAGE </w:instrText>
        </w:r>
        <w:r>
          <w:rPr/>
          <w:fldChar w:fldCharType="separate"/>
        </w:r>
        <w:r>
          <w:rPr/>
          <w:t>169</w:t>
        </w:r>
        <w:r>
          <w:rPr/>
          <w:fldChar w:fldCharType="end"/>
        </w:r>
      </w:p>
      <w:p>
        <w:pPr>
          <w:pStyle w:val="Style25"/>
          <w:rPr/>
        </w:pPr>
        <w:r>
          <w:rPr/>
        </w:r>
      </w:p>
    </w:sdtContent>
  </w:sdt>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27571560"/>
    </w:sdtPr>
    <w:sdtContent>
      <w:p>
        <w:pPr>
          <w:pStyle w:val="Style25"/>
          <w:jc w:val="right"/>
          <w:rPr/>
        </w:pPr>
        <w:r>
          <w:rPr/>
          <w:fldChar w:fldCharType="begin"/>
        </w:r>
        <w:r>
          <w:rPr/>
          <w:instrText> PAGE </w:instrText>
        </w:r>
        <w:r>
          <w:rPr/>
          <w:fldChar w:fldCharType="separate"/>
        </w:r>
        <w:r>
          <w:rPr/>
          <w:t>171</w:t>
        </w:r>
        <w:r>
          <w:rPr/>
          <w:fldChar w:fldCharType="end"/>
        </w:r>
      </w:p>
      <w:p>
        <w:pPr>
          <w:pStyle w:val="Style25"/>
          <w:rPr/>
        </w:pPr>
        <w:r>
          <w:rPr/>
        </w:r>
      </w:p>
    </w:sdtContent>
  </w:sdt>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251812277"/>
    </w:sdtPr>
    <w:sdtContent>
      <w:p>
        <w:pPr>
          <w:pStyle w:val="Style25"/>
          <w:jc w:val="right"/>
          <w:rPr/>
        </w:pPr>
        <w:r>
          <w:rPr/>
          <w:fldChar w:fldCharType="begin"/>
        </w:r>
        <w:r>
          <w:rPr/>
          <w:instrText> PAGE </w:instrText>
        </w:r>
        <w:r>
          <w:rPr/>
          <w:fldChar w:fldCharType="separate"/>
        </w:r>
        <w:r>
          <w:rPr/>
          <w:t>174</w:t>
        </w:r>
        <w:r>
          <w:rPr/>
          <w:fldChar w:fldCharType="end"/>
        </w:r>
      </w:p>
      <w:p>
        <w:pPr>
          <w:pStyle w:val="Style25"/>
          <w:rPr/>
        </w:pPr>
        <w:r>
          <w:rPr/>
        </w:r>
      </w:p>
    </w:sdtContent>
  </w:sdt>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97171570"/>
    </w:sdtPr>
    <w:sdtContent>
      <w:p>
        <w:pPr>
          <w:pStyle w:val="Style25"/>
          <w:jc w:val="right"/>
          <w:rPr/>
        </w:pPr>
        <w:r>
          <w:rPr/>
          <w:fldChar w:fldCharType="begin"/>
        </w:r>
        <w:r>
          <w:rPr/>
          <w:instrText> PAGE </w:instrText>
        </w:r>
        <w:r>
          <w:rPr/>
          <w:fldChar w:fldCharType="separate"/>
        </w:r>
        <w:r>
          <w:rPr/>
          <w:t>172</w:t>
        </w:r>
        <w:r>
          <w:rPr/>
          <w:fldChar w:fldCharType="end"/>
        </w:r>
      </w:p>
      <w:p>
        <w:pPr>
          <w:pStyle w:val="Style25"/>
          <w:rPr/>
        </w:pPr>
        <w:r>
          <w:rPr/>
        </w:r>
      </w:p>
    </w:sdtContent>
  </w:sdt>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63562880"/>
    </w:sdtPr>
    <w:sdtContent>
      <w:p>
        <w:pPr>
          <w:pStyle w:val="Style25"/>
          <w:jc w:val="right"/>
          <w:rPr/>
        </w:pPr>
        <w:r>
          <w:rPr/>
          <w:fldChar w:fldCharType="begin"/>
        </w:r>
        <w:r>
          <w:rPr/>
          <w:instrText> PAGE </w:instrText>
        </w:r>
        <w:r>
          <w:rPr/>
          <w:fldChar w:fldCharType="separate"/>
        </w:r>
        <w:r>
          <w:rPr/>
          <w:t>174</w:t>
        </w:r>
        <w:r>
          <w:rPr/>
          <w:fldChar w:fldCharType="end"/>
        </w:r>
      </w:p>
      <w:p>
        <w:pPr>
          <w:pStyle w:val="Style25"/>
          <w:rPr/>
        </w:pPr>
        <w:r>
          <w:rPr/>
        </w:r>
      </w:p>
    </w:sdtContent>
  </w:sdt>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23627338"/>
    </w:sdtPr>
    <w:sdtContent>
      <w:p>
        <w:pPr>
          <w:pStyle w:val="Style25"/>
          <w:jc w:val="right"/>
          <w:rPr/>
        </w:pPr>
        <w:r>
          <w:rPr/>
          <w:fldChar w:fldCharType="begin"/>
        </w:r>
        <w:r>
          <w:rPr/>
          <w:instrText> PAGE </w:instrText>
        </w:r>
        <w:r>
          <w:rPr/>
          <w:fldChar w:fldCharType="separate"/>
        </w:r>
        <w:r>
          <w:rPr/>
          <w:t>178</w:t>
        </w:r>
        <w:r>
          <w:rPr/>
          <w:fldChar w:fldCharType="end"/>
        </w:r>
      </w:p>
      <w:p>
        <w:pPr>
          <w:pStyle w:val="Style25"/>
          <w:rPr/>
        </w:pPr>
        <w:r>
          <w:rPr/>
        </w:r>
      </w:p>
    </w:sdtContent>
  </w:sdt>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34027359"/>
    </w:sdtPr>
    <w:sdtContent>
      <w:p>
        <w:pPr>
          <w:pStyle w:val="Style25"/>
          <w:jc w:val="right"/>
          <w:rPr/>
        </w:pPr>
        <w:r>
          <w:rPr/>
          <w:fldChar w:fldCharType="begin"/>
        </w:r>
        <w:r>
          <w:rPr/>
          <w:instrText> PAGE </w:instrText>
        </w:r>
        <w:r>
          <w:rPr/>
          <w:fldChar w:fldCharType="separate"/>
        </w:r>
        <w:r>
          <w:rPr/>
          <w:t>180</w:t>
        </w:r>
        <w:r>
          <w:rPr/>
          <w:fldChar w:fldCharType="end"/>
        </w:r>
      </w:p>
      <w:p>
        <w:pPr>
          <w:pStyle w:val="Style25"/>
          <w:rPr/>
        </w:pPr>
        <w:r>
          <w:rPr/>
        </w:r>
      </w:p>
    </w:sdtContent>
  </w:sdt>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74889139"/>
    </w:sdtPr>
    <w:sdtContent>
      <w:p>
        <w:pPr>
          <w:pStyle w:val="Style25"/>
          <w:jc w:val="right"/>
          <w:rPr/>
        </w:pPr>
        <w:r>
          <w:rPr/>
          <w:fldChar w:fldCharType="begin"/>
        </w:r>
        <w:r>
          <w:rPr/>
          <w:instrText> PAGE </w:instrText>
        </w:r>
        <w:r>
          <w:rPr/>
          <w:fldChar w:fldCharType="separate"/>
        </w:r>
        <w:r>
          <w:rPr/>
          <w:t>181</w:t>
        </w:r>
        <w:r>
          <w:rPr/>
          <w:fldChar w:fldCharType="end"/>
        </w:r>
      </w:p>
      <w:p>
        <w:pPr>
          <w:pStyle w:val="Style25"/>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86726754"/>
    </w:sdtPr>
    <w:sdtContent>
      <w:p>
        <w:pPr>
          <w:pStyle w:val="Style25"/>
          <w:jc w:val="right"/>
          <w:rPr/>
        </w:pPr>
        <w:r>
          <w:rPr/>
          <w:fldChar w:fldCharType="begin"/>
        </w:r>
        <w:r>
          <w:rPr/>
          <w:instrText> PAGE </w:instrText>
        </w:r>
        <w:r>
          <w:rPr/>
          <w:fldChar w:fldCharType="separate"/>
        </w:r>
        <w:r>
          <w:rPr/>
          <w:t>19</w:t>
        </w:r>
        <w:r>
          <w:rPr/>
          <w:fldChar w:fldCharType="end"/>
        </w:r>
      </w:p>
      <w:p>
        <w:pPr>
          <w:pStyle w:val="Style25"/>
          <w:rPr/>
        </w:pPr>
        <w:r>
          <w:rPr/>
        </w:r>
      </w:p>
    </w:sdtContent>
  </w:sdt>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27850014"/>
    </w:sdtPr>
    <w:sdtContent>
      <w:p>
        <w:pPr>
          <w:pStyle w:val="Style25"/>
          <w:jc w:val="right"/>
          <w:rPr/>
        </w:pPr>
        <w:r>
          <w:rPr/>
          <w:fldChar w:fldCharType="begin"/>
        </w:r>
        <w:r>
          <w:rPr/>
          <w:instrText> PAGE </w:instrText>
        </w:r>
        <w:r>
          <w:rPr/>
          <w:fldChar w:fldCharType="separate"/>
        </w:r>
        <w:r>
          <w:rPr/>
          <w:t>184</w:t>
        </w:r>
        <w:r>
          <w:rPr/>
          <w:fldChar w:fldCharType="end"/>
        </w:r>
      </w:p>
      <w:p>
        <w:pPr>
          <w:pStyle w:val="Style25"/>
          <w:rPr/>
        </w:pPr>
        <w:r>
          <w:rPr/>
        </w:r>
      </w:p>
    </w:sdtContent>
  </w:sdt>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7182175"/>
    </w:sdtPr>
    <w:sdtContent>
      <w:p>
        <w:pPr>
          <w:pStyle w:val="Style25"/>
          <w:jc w:val="right"/>
          <w:rPr/>
        </w:pPr>
        <w:r>
          <w:rPr/>
          <w:fldChar w:fldCharType="begin"/>
        </w:r>
        <w:r>
          <w:rPr/>
          <w:instrText> PAGE </w:instrText>
        </w:r>
        <w:r>
          <w:rPr/>
          <w:fldChar w:fldCharType="separate"/>
        </w:r>
        <w:r>
          <w:rPr/>
          <w:t>185</w:t>
        </w:r>
        <w:r>
          <w:rPr/>
          <w:fldChar w:fldCharType="end"/>
        </w:r>
      </w:p>
      <w:p>
        <w:pPr>
          <w:pStyle w:val="Style25"/>
          <w:rPr/>
        </w:pPr>
        <w:r>
          <w:rPr/>
        </w:r>
      </w:p>
    </w:sdtContent>
  </w:sdt>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29684786"/>
    </w:sdtPr>
    <w:sdtContent>
      <w:p>
        <w:pPr>
          <w:pStyle w:val="Style25"/>
          <w:jc w:val="right"/>
          <w:rPr/>
        </w:pPr>
        <w:r>
          <w:rPr/>
          <w:fldChar w:fldCharType="begin"/>
        </w:r>
        <w:r>
          <w:rPr/>
          <w:instrText> PAGE </w:instrText>
        </w:r>
        <w:r>
          <w:rPr/>
          <w:fldChar w:fldCharType="separate"/>
        </w:r>
        <w:r>
          <w:rPr/>
          <w:t>186</w:t>
        </w:r>
        <w:r>
          <w:rPr/>
          <w:fldChar w:fldCharType="end"/>
        </w:r>
      </w:p>
      <w:p>
        <w:pPr>
          <w:pStyle w:val="Style25"/>
          <w:rPr/>
        </w:pPr>
        <w:r>
          <w:rPr/>
        </w:r>
      </w:p>
    </w:sdtContent>
  </w:sdt>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56126868"/>
    </w:sdtPr>
    <w:sdtContent>
      <w:p>
        <w:pPr>
          <w:pStyle w:val="Style25"/>
          <w:jc w:val="right"/>
          <w:rPr/>
        </w:pPr>
        <w:r>
          <w:rPr/>
          <w:fldChar w:fldCharType="begin"/>
        </w:r>
        <w:r>
          <w:rPr/>
          <w:instrText> PAGE </w:instrText>
        </w:r>
        <w:r>
          <w:rPr/>
          <w:fldChar w:fldCharType="separate"/>
        </w:r>
        <w:r>
          <w:rPr/>
          <w:t>189</w:t>
        </w:r>
        <w:r>
          <w:rPr/>
          <w:fldChar w:fldCharType="end"/>
        </w:r>
      </w:p>
      <w:p>
        <w:pPr>
          <w:pStyle w:val="Style25"/>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80663051"/>
    </w:sdtPr>
    <w:sdtContent>
      <w:p>
        <w:pPr>
          <w:pStyle w:val="Style25"/>
          <w:jc w:val="right"/>
          <w:rPr/>
        </w:pPr>
        <w:r>
          <w:rPr/>
          <w:fldChar w:fldCharType="begin"/>
        </w:r>
        <w:r>
          <w:rPr/>
          <w:instrText> PAGE </w:instrText>
        </w:r>
        <w:r>
          <w:rPr/>
          <w:fldChar w:fldCharType="separate"/>
        </w:r>
        <w:r>
          <w:rPr/>
          <w:t>20</w:t>
        </w:r>
        <w:r>
          <w:rPr/>
          <w:fldChar w:fldCharType="end"/>
        </w:r>
      </w:p>
      <w:p>
        <w:pPr>
          <w:pStyle w:val="Style25"/>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91971634"/>
    </w:sdtPr>
    <w:sdtContent>
      <w:p>
        <w:pPr>
          <w:pStyle w:val="Style25"/>
          <w:jc w:val="right"/>
          <w:rPr/>
        </w:pPr>
        <w:r>
          <w:rPr/>
          <w:fldChar w:fldCharType="begin"/>
        </w:r>
        <w:r>
          <w:rPr/>
          <w:instrText> PAGE </w:instrText>
        </w:r>
        <w:r>
          <w:rPr/>
          <w:fldChar w:fldCharType="separate"/>
        </w:r>
        <w:r>
          <w:rPr/>
          <w:t>21</w:t>
        </w:r>
        <w:r>
          <w:rPr/>
          <w:fldChar w:fldCharType="end"/>
        </w:r>
      </w:p>
      <w:p>
        <w:pPr>
          <w:pStyle w:val="Style25"/>
          <w:rPr/>
        </w:pPr>
        <w:r>
          <w:rPr/>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39981884"/>
    </w:sdtPr>
    <w:sdtContent>
      <w:p>
        <w:pPr>
          <w:pStyle w:val="Style25"/>
          <w:jc w:val="right"/>
          <w:rPr/>
        </w:pPr>
        <w:r>
          <w:rPr/>
          <w:fldChar w:fldCharType="begin"/>
        </w:r>
        <w:r>
          <w:rPr/>
          <w:instrText> PAGE </w:instrText>
        </w:r>
        <w:r>
          <w:rPr/>
          <w:fldChar w:fldCharType="separate"/>
        </w:r>
        <w:r>
          <w:rPr/>
          <w:t>22</w:t>
        </w:r>
        <w:r>
          <w:rPr/>
          <w:fldChar w:fldCharType="end"/>
        </w:r>
      </w:p>
      <w:p>
        <w:pPr>
          <w:pStyle w:val="Style25"/>
          <w:rPr/>
        </w:pPr>
        <w:r>
          <w:rPr/>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9330308"/>
    </w:sdtPr>
    <w:sdtContent>
      <w:p>
        <w:pPr>
          <w:pStyle w:val="Style25"/>
          <w:jc w:val="right"/>
          <w:rPr/>
        </w:pPr>
        <w:r>
          <w:rPr/>
          <w:fldChar w:fldCharType="begin"/>
        </w:r>
        <w:r>
          <w:rPr/>
          <w:instrText> PAGE </w:instrText>
        </w:r>
        <w:r>
          <w:rPr/>
          <w:fldChar w:fldCharType="separate"/>
        </w:r>
        <w:r>
          <w:rPr/>
          <w:t>23</w:t>
        </w:r>
        <w:r>
          <w:rPr/>
          <w:fldChar w:fldCharType="end"/>
        </w:r>
      </w:p>
      <w:p>
        <w:pPr>
          <w:pStyle w:val="Style25"/>
          <w:rPr/>
        </w:pPr>
        <w:r>
          <w:rPr/>
        </w:r>
      </w:p>
    </w:sdtContent>
  </w:sdt>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65322013"/>
    </w:sdtPr>
    <w:sdtContent>
      <w:p>
        <w:pPr>
          <w:pStyle w:val="Style25"/>
          <w:jc w:val="right"/>
          <w:rPr/>
        </w:pPr>
        <w:r>
          <w:rPr/>
          <w:fldChar w:fldCharType="begin"/>
        </w:r>
        <w:r>
          <w:rPr/>
          <w:instrText> PAGE </w:instrText>
        </w:r>
        <w:r>
          <w:rPr/>
          <w:fldChar w:fldCharType="separate"/>
        </w:r>
        <w:r>
          <w:rPr/>
          <w:t>24</w:t>
        </w:r>
        <w:r>
          <w:rPr/>
          <w:fldChar w:fldCharType="end"/>
        </w:r>
      </w:p>
      <w:p>
        <w:pPr>
          <w:pStyle w:val="Style25"/>
          <w:rPr/>
        </w:pPr>
        <w:r>
          <w:rPr/>
        </w:r>
      </w:p>
    </w:sdtContent>
  </w:sdt>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17902577"/>
    </w:sdtPr>
    <w:sdtContent>
      <w:p>
        <w:pPr>
          <w:pStyle w:val="Style25"/>
          <w:jc w:val="right"/>
          <w:rPr/>
        </w:pPr>
        <w:r>
          <w:rPr/>
          <w:fldChar w:fldCharType="begin"/>
        </w:r>
        <w:r>
          <w:rPr/>
          <w:instrText> PAGE </w:instrText>
        </w:r>
        <w:r>
          <w:rPr/>
          <w:fldChar w:fldCharType="separate"/>
        </w:r>
        <w:r>
          <w:rPr/>
          <w:t>25</w:t>
        </w:r>
        <w:r>
          <w:rPr/>
          <w:fldChar w:fldCharType="end"/>
        </w:r>
      </w:p>
      <w:p>
        <w:pPr>
          <w:pStyle w:val="Style25"/>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66196422"/>
    </w:sdtPr>
    <w:sdtContent>
      <w:p>
        <w:pPr>
          <w:pStyle w:val="Style25"/>
          <w:jc w:val="right"/>
          <w:rPr/>
        </w:pPr>
        <w:r>
          <w:rPr/>
          <w:fldChar w:fldCharType="begin"/>
        </w:r>
        <w:r>
          <w:rPr/>
          <w:instrText> PAGE </w:instrText>
        </w:r>
        <w:r>
          <w:rPr/>
          <w:fldChar w:fldCharType="separate"/>
        </w:r>
        <w:r>
          <w:rPr/>
          <w:t>4</w:t>
        </w:r>
        <w:r>
          <w:rPr/>
          <w:fldChar w:fldCharType="end"/>
        </w:r>
      </w:p>
      <w:p>
        <w:pPr>
          <w:pStyle w:val="Style25"/>
          <w:rPr/>
        </w:pPr>
        <w:r>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23817637"/>
    </w:sdtPr>
    <w:sdtContent>
      <w:p>
        <w:pPr>
          <w:pStyle w:val="Style25"/>
          <w:jc w:val="right"/>
          <w:rPr/>
        </w:pPr>
        <w:r>
          <w:rPr/>
          <w:fldChar w:fldCharType="begin"/>
        </w:r>
        <w:r>
          <w:rPr/>
          <w:instrText> PAGE </w:instrText>
        </w:r>
        <w:r>
          <w:rPr/>
          <w:fldChar w:fldCharType="separate"/>
        </w:r>
        <w:r>
          <w:rPr/>
          <w:t>30</w:t>
        </w:r>
        <w:r>
          <w:rPr/>
          <w:fldChar w:fldCharType="end"/>
        </w:r>
      </w:p>
      <w:p>
        <w:pPr>
          <w:pStyle w:val="Style25"/>
          <w:rPr/>
        </w:pPr>
        <w:r>
          <w:rPr/>
        </w:r>
      </w:p>
    </w:sdtContent>
  </w:sdt>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97868260"/>
    </w:sdtPr>
    <w:sdtContent>
      <w:p>
        <w:pPr>
          <w:pStyle w:val="Style25"/>
          <w:jc w:val="right"/>
          <w:rPr/>
        </w:pPr>
        <w:r>
          <w:rPr/>
          <w:fldChar w:fldCharType="begin"/>
        </w:r>
        <w:r>
          <w:rPr/>
          <w:instrText> PAGE </w:instrText>
        </w:r>
        <w:r>
          <w:rPr/>
          <w:fldChar w:fldCharType="separate"/>
        </w:r>
        <w:r>
          <w:rPr/>
          <w:t>32</w:t>
        </w:r>
        <w:r>
          <w:rPr/>
          <w:fldChar w:fldCharType="end"/>
        </w:r>
      </w:p>
      <w:p>
        <w:pPr>
          <w:pStyle w:val="Style25"/>
          <w:rPr/>
        </w:pPr>
        <w:r>
          <w:rPr/>
        </w:r>
      </w:p>
    </w:sdtContent>
  </w:sdt>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97271398"/>
    </w:sdtPr>
    <w:sdtContent>
      <w:p>
        <w:pPr>
          <w:pStyle w:val="Style25"/>
          <w:jc w:val="right"/>
          <w:rPr/>
        </w:pPr>
        <w:r>
          <w:rPr/>
          <w:fldChar w:fldCharType="begin"/>
        </w:r>
        <w:r>
          <w:rPr/>
          <w:instrText> PAGE </w:instrText>
        </w:r>
        <w:r>
          <w:rPr/>
          <w:fldChar w:fldCharType="separate"/>
        </w:r>
        <w:r>
          <w:rPr/>
          <w:t>33</w:t>
        </w:r>
        <w:r>
          <w:rPr/>
          <w:fldChar w:fldCharType="end"/>
        </w:r>
      </w:p>
      <w:p>
        <w:pPr>
          <w:pStyle w:val="Style25"/>
          <w:rPr/>
        </w:pPr>
        <w:r>
          <w:rPr/>
        </w:r>
      </w:p>
    </w:sdtContent>
  </w:sdt>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91730522"/>
    </w:sdtPr>
    <w:sdtContent>
      <w:p>
        <w:pPr>
          <w:pStyle w:val="Style25"/>
          <w:jc w:val="right"/>
          <w:rPr/>
        </w:pPr>
        <w:r>
          <w:rPr/>
          <w:fldChar w:fldCharType="begin"/>
        </w:r>
        <w:r>
          <w:rPr/>
          <w:instrText> PAGE </w:instrText>
        </w:r>
        <w:r>
          <w:rPr/>
          <w:fldChar w:fldCharType="separate"/>
        </w:r>
        <w:r>
          <w:rPr/>
          <w:t>34</w:t>
        </w:r>
        <w:r>
          <w:rPr/>
          <w:fldChar w:fldCharType="end"/>
        </w:r>
      </w:p>
      <w:p>
        <w:pPr>
          <w:pStyle w:val="Style25"/>
          <w:rPr/>
        </w:pPr>
        <w:r>
          <w:rPr/>
        </w:r>
      </w:p>
    </w:sdtContent>
  </w:sdt>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76907665"/>
    </w:sdtPr>
    <w:sdtContent>
      <w:p>
        <w:pPr>
          <w:pStyle w:val="Style25"/>
          <w:jc w:val="right"/>
          <w:rPr/>
        </w:pPr>
        <w:r>
          <w:rPr/>
          <w:fldChar w:fldCharType="begin"/>
        </w:r>
        <w:r>
          <w:rPr/>
          <w:instrText> PAGE </w:instrText>
        </w:r>
        <w:r>
          <w:rPr/>
          <w:fldChar w:fldCharType="separate"/>
        </w:r>
        <w:r>
          <w:rPr/>
          <w:t>35</w:t>
        </w:r>
        <w:r>
          <w:rPr/>
          <w:fldChar w:fldCharType="end"/>
        </w:r>
      </w:p>
      <w:p>
        <w:pPr>
          <w:pStyle w:val="Style25"/>
          <w:rPr/>
        </w:pPr>
        <w:r>
          <w:rPr/>
        </w:r>
      </w:p>
    </w:sdtContent>
  </w:sdt>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73046077"/>
    </w:sdtPr>
    <w:sdtContent>
      <w:p>
        <w:pPr>
          <w:pStyle w:val="Style25"/>
          <w:jc w:val="right"/>
          <w:rPr/>
        </w:pPr>
        <w:r>
          <w:rPr/>
          <w:fldChar w:fldCharType="begin"/>
        </w:r>
        <w:r>
          <w:rPr/>
          <w:instrText> PAGE </w:instrText>
        </w:r>
        <w:r>
          <w:rPr/>
          <w:fldChar w:fldCharType="separate"/>
        </w:r>
        <w:r>
          <w:rPr/>
          <w:t>36</w:t>
        </w:r>
        <w:r>
          <w:rPr/>
          <w:fldChar w:fldCharType="end"/>
        </w:r>
      </w:p>
      <w:p>
        <w:pPr>
          <w:pStyle w:val="Style25"/>
          <w:rPr/>
        </w:pPr>
        <w:r>
          <w:rPr/>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00271005"/>
    </w:sdtPr>
    <w:sdtContent>
      <w:p>
        <w:pPr>
          <w:pStyle w:val="Style25"/>
          <w:jc w:val="right"/>
          <w:rPr/>
        </w:pPr>
        <w:r>
          <w:rPr/>
          <w:fldChar w:fldCharType="begin"/>
        </w:r>
        <w:r>
          <w:rPr/>
          <w:instrText> PAGE </w:instrText>
        </w:r>
        <w:r>
          <w:rPr/>
          <w:fldChar w:fldCharType="separate"/>
        </w:r>
        <w:r>
          <w:rPr/>
          <w:t>37</w:t>
        </w:r>
        <w:r>
          <w:rPr/>
          <w:fldChar w:fldCharType="end"/>
        </w:r>
      </w:p>
      <w:p>
        <w:pPr>
          <w:pStyle w:val="Style25"/>
          <w:rPr/>
        </w:pPr>
        <w:r>
          <w:rPr/>
        </w:r>
      </w:p>
    </w:sdtContent>
  </w:sdt>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23591983"/>
    </w:sdtPr>
    <w:sdtContent>
      <w:p>
        <w:pPr>
          <w:pStyle w:val="Style25"/>
          <w:jc w:val="right"/>
          <w:rPr/>
        </w:pPr>
        <w:r>
          <w:rPr/>
          <w:fldChar w:fldCharType="begin"/>
        </w:r>
        <w:r>
          <w:rPr/>
          <w:instrText> PAGE </w:instrText>
        </w:r>
        <w:r>
          <w:rPr/>
          <w:fldChar w:fldCharType="separate"/>
        </w:r>
        <w:r>
          <w:rPr/>
          <w:t>38</w:t>
        </w:r>
        <w:r>
          <w:rPr/>
          <w:fldChar w:fldCharType="end"/>
        </w:r>
      </w:p>
      <w:p>
        <w:pPr>
          <w:pStyle w:val="Style25"/>
          <w:rPr/>
        </w:pPr>
        <w:r>
          <w:rPr/>
        </w:r>
      </w:p>
    </w:sdtContent>
  </w:sdt>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82119177"/>
    </w:sdtPr>
    <w:sdtContent>
      <w:p>
        <w:pPr>
          <w:pStyle w:val="Style25"/>
          <w:jc w:val="right"/>
          <w:rPr/>
        </w:pPr>
        <w:r>
          <w:rPr/>
          <w:fldChar w:fldCharType="begin"/>
        </w:r>
        <w:r>
          <w:rPr/>
          <w:instrText> PAGE </w:instrText>
        </w:r>
        <w:r>
          <w:rPr/>
          <w:fldChar w:fldCharType="separate"/>
        </w:r>
        <w:r>
          <w:rPr/>
          <w:t>39</w:t>
        </w:r>
        <w:r>
          <w:rPr/>
          <w:fldChar w:fldCharType="end"/>
        </w:r>
      </w:p>
      <w:p>
        <w:pPr>
          <w:pStyle w:val="Style25"/>
          <w:rPr/>
        </w:pPr>
        <w:r>
          <w:rPr/>
        </w:r>
      </w:p>
    </w:sdtContent>
  </w:sdt>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11520244"/>
    </w:sdtPr>
    <w:sdtContent>
      <w:p>
        <w:pPr>
          <w:pStyle w:val="Style25"/>
          <w:jc w:val="right"/>
          <w:rPr/>
        </w:pPr>
        <w:r>
          <w:rPr/>
          <w:fldChar w:fldCharType="begin"/>
        </w:r>
        <w:r>
          <w:rPr/>
          <w:instrText> PAGE </w:instrText>
        </w:r>
        <w:r>
          <w:rPr/>
          <w:fldChar w:fldCharType="separate"/>
        </w:r>
        <w:r>
          <w:rPr/>
          <w:t>41</w:t>
        </w:r>
        <w:r>
          <w:rPr/>
          <w:fldChar w:fldCharType="end"/>
        </w:r>
      </w:p>
      <w:p>
        <w:pPr>
          <w:pStyle w:val="Style25"/>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51998524"/>
    </w:sdtPr>
    <w:sdtContent>
      <w:p>
        <w:pPr>
          <w:pStyle w:val="Style25"/>
          <w:jc w:val="right"/>
          <w:rPr/>
        </w:pPr>
        <w:r>
          <w:rPr/>
          <w:fldChar w:fldCharType="begin"/>
        </w:r>
        <w:r>
          <w:rPr/>
          <w:instrText> PAGE </w:instrText>
        </w:r>
        <w:r>
          <w:rPr/>
          <w:fldChar w:fldCharType="separate"/>
        </w:r>
        <w:r>
          <w:rPr/>
          <w:t>6</w:t>
        </w:r>
        <w:r>
          <w:rPr/>
          <w:fldChar w:fldCharType="end"/>
        </w:r>
      </w:p>
      <w:p>
        <w:pPr>
          <w:pStyle w:val="Style25"/>
          <w:rPr/>
        </w:pPr>
        <w:r>
          <w:rPr/>
        </w:r>
      </w:p>
    </w:sdtContent>
  </w:sdt>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267403143"/>
    </w:sdtPr>
    <w:sdtContent>
      <w:p>
        <w:pPr>
          <w:pStyle w:val="Style25"/>
          <w:jc w:val="right"/>
          <w:rPr/>
        </w:pPr>
        <w:r>
          <w:rPr/>
          <w:fldChar w:fldCharType="begin"/>
        </w:r>
        <w:r>
          <w:rPr/>
          <w:instrText> PAGE </w:instrText>
        </w:r>
        <w:r>
          <w:rPr/>
          <w:fldChar w:fldCharType="separate"/>
        </w:r>
        <w:r>
          <w:rPr/>
          <w:t>44</w:t>
        </w:r>
        <w:r>
          <w:rPr/>
          <w:fldChar w:fldCharType="end"/>
        </w:r>
      </w:p>
      <w:p>
        <w:pPr>
          <w:pStyle w:val="Style25"/>
          <w:rPr/>
        </w:pPr>
        <w:r>
          <w:rPr/>
        </w:r>
      </w:p>
    </w:sdtContent>
  </w:sdt>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284139215"/>
    </w:sdtPr>
    <w:sdtContent>
      <w:p>
        <w:pPr>
          <w:pStyle w:val="Style25"/>
          <w:jc w:val="right"/>
          <w:rPr/>
        </w:pPr>
        <w:r>
          <w:rPr/>
          <w:fldChar w:fldCharType="begin"/>
        </w:r>
        <w:r>
          <w:rPr/>
          <w:instrText> PAGE </w:instrText>
        </w:r>
        <w:r>
          <w:rPr/>
          <w:fldChar w:fldCharType="separate"/>
        </w:r>
        <w:r>
          <w:rPr/>
          <w:t>48</w:t>
        </w:r>
        <w:r>
          <w:rPr/>
          <w:fldChar w:fldCharType="end"/>
        </w:r>
      </w:p>
      <w:p>
        <w:pPr>
          <w:pStyle w:val="Style25"/>
          <w:rPr/>
        </w:pPr>
        <w:r>
          <w:rPr/>
        </w:r>
      </w:p>
    </w:sdtContent>
  </w:sdt>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2781837"/>
    </w:sdtPr>
    <w:sdtContent>
      <w:p>
        <w:pPr>
          <w:pStyle w:val="Style25"/>
          <w:jc w:val="right"/>
          <w:rPr/>
        </w:pPr>
        <w:r>
          <w:rPr/>
          <w:fldChar w:fldCharType="begin"/>
        </w:r>
        <w:r>
          <w:rPr/>
          <w:instrText> PAGE </w:instrText>
        </w:r>
        <w:r>
          <w:rPr/>
          <w:fldChar w:fldCharType="separate"/>
        </w:r>
        <w:r>
          <w:rPr/>
          <w:t>49</w:t>
        </w:r>
        <w:r>
          <w:rPr/>
          <w:fldChar w:fldCharType="end"/>
        </w:r>
      </w:p>
      <w:p>
        <w:pPr>
          <w:pStyle w:val="Style25"/>
          <w:rPr/>
        </w:pPr>
        <w:r>
          <w:rPr/>
        </w:r>
      </w:p>
    </w:sdtContent>
  </w:sdt>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53312317"/>
    </w:sdtPr>
    <w:sdtContent>
      <w:p>
        <w:pPr>
          <w:pStyle w:val="Style25"/>
          <w:jc w:val="right"/>
          <w:rPr/>
        </w:pPr>
        <w:r>
          <w:rPr/>
          <w:fldChar w:fldCharType="begin"/>
        </w:r>
        <w:r>
          <w:rPr/>
          <w:instrText> PAGE </w:instrText>
        </w:r>
        <w:r>
          <w:rPr/>
          <w:fldChar w:fldCharType="separate"/>
        </w:r>
        <w:r>
          <w:rPr/>
          <w:t>50</w:t>
        </w:r>
        <w:r>
          <w:rPr/>
          <w:fldChar w:fldCharType="end"/>
        </w:r>
      </w:p>
      <w:p>
        <w:pPr>
          <w:pStyle w:val="Style25"/>
          <w:rPr/>
        </w:pPr>
        <w:r>
          <w:rPr/>
        </w:r>
      </w:p>
    </w:sdtContent>
  </w:sdt>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80848518"/>
    </w:sdtPr>
    <w:sdtContent>
      <w:p>
        <w:pPr>
          <w:pStyle w:val="Style25"/>
          <w:jc w:val="right"/>
          <w:rPr/>
        </w:pPr>
        <w:r>
          <w:rPr/>
          <w:fldChar w:fldCharType="begin"/>
        </w:r>
        <w:r>
          <w:rPr/>
          <w:instrText> PAGE </w:instrText>
        </w:r>
        <w:r>
          <w:rPr/>
          <w:fldChar w:fldCharType="separate"/>
        </w:r>
        <w:r>
          <w:rPr/>
          <w:t>51</w:t>
        </w:r>
        <w:r>
          <w:rPr/>
          <w:fldChar w:fldCharType="end"/>
        </w:r>
      </w:p>
      <w:p>
        <w:pPr>
          <w:pStyle w:val="Style25"/>
          <w:rPr/>
        </w:pPr>
        <w:r>
          <w:rPr/>
        </w:r>
      </w:p>
    </w:sdtContent>
  </w:sdt>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72330361"/>
    </w:sdtPr>
    <w:sdtContent>
      <w:p>
        <w:pPr>
          <w:pStyle w:val="Style25"/>
          <w:jc w:val="right"/>
          <w:rPr/>
        </w:pPr>
        <w:r>
          <w:rPr/>
          <w:fldChar w:fldCharType="begin"/>
        </w:r>
        <w:r>
          <w:rPr/>
          <w:instrText> PAGE </w:instrText>
        </w:r>
        <w:r>
          <w:rPr/>
          <w:fldChar w:fldCharType="separate"/>
        </w:r>
        <w:r>
          <w:rPr/>
          <w:t>52</w:t>
        </w:r>
        <w:r>
          <w:rPr/>
          <w:fldChar w:fldCharType="end"/>
        </w:r>
      </w:p>
      <w:p>
        <w:pPr>
          <w:pStyle w:val="Style25"/>
          <w:rPr/>
        </w:pPr>
        <w:r>
          <w:rPr/>
        </w:r>
      </w:p>
    </w:sdtContent>
  </w:sdt>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17790011"/>
    </w:sdtPr>
    <w:sdtContent>
      <w:p>
        <w:pPr>
          <w:pStyle w:val="Style25"/>
          <w:jc w:val="right"/>
          <w:rPr/>
        </w:pPr>
        <w:r>
          <w:rPr/>
          <w:fldChar w:fldCharType="begin"/>
        </w:r>
        <w:r>
          <w:rPr/>
          <w:instrText> PAGE </w:instrText>
        </w:r>
        <w:r>
          <w:rPr/>
          <w:fldChar w:fldCharType="separate"/>
        </w:r>
        <w:r>
          <w:rPr/>
          <w:t>54</w:t>
        </w:r>
        <w:r>
          <w:rPr/>
          <w:fldChar w:fldCharType="end"/>
        </w:r>
      </w:p>
      <w:p>
        <w:pPr>
          <w:pStyle w:val="Style25"/>
          <w:rPr/>
        </w:pPr>
        <w:r>
          <w:rPr/>
        </w:r>
      </w:p>
    </w:sdtContent>
  </w:sdt>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54397715"/>
    </w:sdtPr>
    <w:sdtContent>
      <w:p>
        <w:pPr>
          <w:pStyle w:val="Style25"/>
          <w:jc w:val="right"/>
          <w:rPr/>
        </w:pPr>
        <w:r>
          <w:rPr/>
          <w:fldChar w:fldCharType="begin"/>
        </w:r>
        <w:r>
          <w:rPr/>
          <w:instrText> PAGE </w:instrText>
        </w:r>
        <w:r>
          <w:rPr/>
          <w:fldChar w:fldCharType="separate"/>
        </w:r>
        <w:r>
          <w:rPr/>
          <w:t>55</w:t>
        </w:r>
        <w:r>
          <w:rPr/>
          <w:fldChar w:fldCharType="end"/>
        </w:r>
      </w:p>
      <w:p>
        <w:pPr>
          <w:pStyle w:val="Style25"/>
          <w:rPr/>
        </w:pPr>
        <w:r>
          <w:rPr/>
        </w:r>
      </w:p>
    </w:sdtContent>
  </w:sdt>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97358094"/>
    </w:sdtPr>
    <w:sdtContent>
      <w:p>
        <w:pPr>
          <w:pStyle w:val="Style25"/>
          <w:jc w:val="right"/>
          <w:rPr/>
        </w:pPr>
        <w:r>
          <w:rPr/>
          <w:fldChar w:fldCharType="begin"/>
        </w:r>
        <w:r>
          <w:rPr/>
          <w:instrText> PAGE </w:instrText>
        </w:r>
        <w:r>
          <w:rPr/>
          <w:fldChar w:fldCharType="separate"/>
        </w:r>
        <w:r>
          <w:rPr/>
          <w:t>56</w:t>
        </w:r>
        <w:r>
          <w:rPr/>
          <w:fldChar w:fldCharType="end"/>
        </w:r>
      </w:p>
      <w:p>
        <w:pPr>
          <w:pStyle w:val="Style25"/>
          <w:rPr/>
        </w:pPr>
        <w:r>
          <w:rPr/>
        </w:r>
      </w:p>
    </w:sdtContent>
  </w:sdt>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46528472"/>
    </w:sdtPr>
    <w:sdtContent>
      <w:p>
        <w:pPr>
          <w:pStyle w:val="Style25"/>
          <w:jc w:val="right"/>
          <w:rPr/>
        </w:pPr>
        <w:r>
          <w:rPr/>
          <w:fldChar w:fldCharType="begin"/>
        </w:r>
        <w:r>
          <w:rPr/>
          <w:instrText> PAGE </w:instrText>
        </w:r>
        <w:r>
          <w:rPr/>
          <w:fldChar w:fldCharType="separate"/>
        </w:r>
        <w:r>
          <w:rPr/>
          <w:t>57</w:t>
        </w:r>
        <w:r>
          <w:rPr/>
          <w:fldChar w:fldCharType="end"/>
        </w:r>
      </w:p>
      <w:p>
        <w:pPr>
          <w:pStyle w:val="Style25"/>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83703247"/>
    </w:sdtPr>
    <w:sdtContent>
      <w:p>
        <w:pPr>
          <w:pStyle w:val="Style25"/>
          <w:jc w:val="right"/>
          <w:rPr/>
        </w:pPr>
        <w:r>
          <w:rPr/>
          <w:fldChar w:fldCharType="begin"/>
        </w:r>
        <w:r>
          <w:rPr/>
          <w:instrText> PAGE </w:instrText>
        </w:r>
        <w:r>
          <w:rPr/>
          <w:fldChar w:fldCharType="separate"/>
        </w:r>
        <w:r>
          <w:rPr/>
          <w:t>7</w:t>
        </w:r>
        <w:r>
          <w:rPr/>
          <w:fldChar w:fldCharType="end"/>
        </w:r>
      </w:p>
      <w:p>
        <w:pPr>
          <w:pStyle w:val="Style25"/>
          <w:rPr/>
        </w:pPr>
        <w:r>
          <w:rPr/>
        </w:r>
      </w:p>
    </w:sdtContent>
  </w:sdt>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42933340"/>
    </w:sdtPr>
    <w:sdtContent>
      <w:p>
        <w:pPr>
          <w:pStyle w:val="Style25"/>
          <w:jc w:val="right"/>
          <w:rPr/>
        </w:pPr>
        <w:r>
          <w:rPr/>
          <w:fldChar w:fldCharType="begin"/>
        </w:r>
        <w:r>
          <w:rPr/>
          <w:instrText> PAGE </w:instrText>
        </w:r>
        <w:r>
          <w:rPr/>
          <w:fldChar w:fldCharType="separate"/>
        </w:r>
        <w:r>
          <w:rPr/>
          <w:t>58</w:t>
        </w:r>
        <w:r>
          <w:rPr/>
          <w:fldChar w:fldCharType="end"/>
        </w:r>
      </w:p>
      <w:p>
        <w:pPr>
          <w:pStyle w:val="Style25"/>
          <w:rPr/>
        </w:pPr>
        <w:r>
          <w:rPr/>
        </w:r>
      </w:p>
    </w:sdtContent>
  </w:sdt>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96228205"/>
    </w:sdtPr>
    <w:sdtContent>
      <w:p>
        <w:pPr>
          <w:pStyle w:val="Style25"/>
          <w:jc w:val="right"/>
          <w:rPr/>
        </w:pPr>
        <w:r>
          <w:rPr/>
          <w:fldChar w:fldCharType="begin"/>
        </w:r>
        <w:r>
          <w:rPr/>
          <w:instrText> PAGE </w:instrText>
        </w:r>
        <w:r>
          <w:rPr/>
          <w:fldChar w:fldCharType="separate"/>
        </w:r>
        <w:r>
          <w:rPr/>
          <w:t>59</w:t>
        </w:r>
        <w:r>
          <w:rPr/>
          <w:fldChar w:fldCharType="end"/>
        </w:r>
      </w:p>
      <w:p>
        <w:pPr>
          <w:pStyle w:val="Style25"/>
          <w:rPr/>
        </w:pPr>
        <w:r>
          <w:rPr/>
        </w:r>
      </w:p>
    </w:sdtContent>
  </w:sdt>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15290839"/>
    </w:sdtPr>
    <w:sdtContent>
      <w:p>
        <w:pPr>
          <w:pStyle w:val="Style25"/>
          <w:jc w:val="right"/>
          <w:rPr/>
        </w:pPr>
        <w:r>
          <w:rPr/>
          <w:fldChar w:fldCharType="begin"/>
        </w:r>
        <w:r>
          <w:rPr/>
          <w:instrText> PAGE </w:instrText>
        </w:r>
        <w:r>
          <w:rPr/>
          <w:fldChar w:fldCharType="separate"/>
        </w:r>
        <w:r>
          <w:rPr/>
          <w:t>61</w:t>
        </w:r>
        <w:r>
          <w:rPr/>
          <w:fldChar w:fldCharType="end"/>
        </w:r>
      </w:p>
      <w:p>
        <w:pPr>
          <w:pStyle w:val="Style25"/>
          <w:rPr/>
        </w:pPr>
        <w:r>
          <w:rPr/>
        </w:r>
      </w:p>
    </w:sdtContent>
  </w:sdt>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9764666"/>
    </w:sdtPr>
    <w:sdtContent>
      <w:p>
        <w:pPr>
          <w:pStyle w:val="Style25"/>
          <w:jc w:val="right"/>
          <w:rPr/>
        </w:pPr>
        <w:r>
          <w:rPr/>
          <w:fldChar w:fldCharType="begin"/>
        </w:r>
        <w:r>
          <w:rPr/>
          <w:instrText> PAGE </w:instrText>
        </w:r>
        <w:r>
          <w:rPr/>
          <w:fldChar w:fldCharType="separate"/>
        </w:r>
        <w:r>
          <w:rPr/>
          <w:t>62</w:t>
        </w:r>
        <w:r>
          <w:rPr/>
          <w:fldChar w:fldCharType="end"/>
        </w:r>
      </w:p>
      <w:p>
        <w:pPr>
          <w:pStyle w:val="Style25"/>
          <w:rPr/>
        </w:pPr>
        <w:r>
          <w:rPr/>
        </w:r>
      </w:p>
    </w:sdtContent>
  </w:sdt>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68003728"/>
    </w:sdtPr>
    <w:sdtContent>
      <w:p>
        <w:pPr>
          <w:pStyle w:val="Style25"/>
          <w:jc w:val="right"/>
          <w:rPr/>
        </w:pPr>
        <w:r>
          <w:rPr/>
          <w:fldChar w:fldCharType="begin"/>
        </w:r>
        <w:r>
          <w:rPr/>
          <w:instrText> PAGE </w:instrText>
        </w:r>
        <w:r>
          <w:rPr/>
          <w:fldChar w:fldCharType="separate"/>
        </w:r>
        <w:r>
          <w:rPr/>
          <w:t>63</w:t>
        </w:r>
        <w:r>
          <w:rPr/>
          <w:fldChar w:fldCharType="end"/>
        </w:r>
      </w:p>
      <w:p>
        <w:pPr>
          <w:pStyle w:val="Style25"/>
          <w:rPr/>
        </w:pPr>
        <w:r>
          <w:rPr/>
        </w:r>
      </w:p>
    </w:sdtContent>
  </w:sdt>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8776788"/>
    </w:sdtPr>
    <w:sdtContent>
      <w:p>
        <w:pPr>
          <w:pStyle w:val="Style25"/>
          <w:jc w:val="right"/>
          <w:rPr/>
        </w:pPr>
        <w:r>
          <w:rPr/>
          <w:fldChar w:fldCharType="begin"/>
        </w:r>
        <w:r>
          <w:rPr/>
          <w:instrText> PAGE </w:instrText>
        </w:r>
        <w:r>
          <w:rPr/>
          <w:fldChar w:fldCharType="separate"/>
        </w:r>
        <w:r>
          <w:rPr/>
          <w:t>64</w:t>
        </w:r>
        <w:r>
          <w:rPr/>
          <w:fldChar w:fldCharType="end"/>
        </w:r>
      </w:p>
      <w:p>
        <w:pPr>
          <w:pStyle w:val="Style25"/>
          <w:rPr/>
        </w:pPr>
        <w:r>
          <w:rPr/>
        </w:r>
      </w:p>
    </w:sdtContent>
  </w:sdt>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47353931"/>
    </w:sdtPr>
    <w:sdtContent>
      <w:p>
        <w:pPr>
          <w:pStyle w:val="Style25"/>
          <w:jc w:val="right"/>
          <w:rPr/>
        </w:pPr>
        <w:r>
          <w:rPr/>
          <w:fldChar w:fldCharType="begin"/>
        </w:r>
        <w:r>
          <w:rPr/>
          <w:instrText> PAGE </w:instrText>
        </w:r>
        <w:r>
          <w:rPr/>
          <w:fldChar w:fldCharType="separate"/>
        </w:r>
        <w:r>
          <w:rPr/>
          <w:t>65</w:t>
        </w:r>
        <w:r>
          <w:rPr/>
          <w:fldChar w:fldCharType="end"/>
        </w:r>
      </w:p>
      <w:p>
        <w:pPr>
          <w:pStyle w:val="Style25"/>
          <w:rPr/>
        </w:pPr>
        <w:r>
          <w:rPr/>
        </w:r>
      </w:p>
    </w:sdtContent>
  </w:sdt>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96433711"/>
    </w:sdtPr>
    <w:sdtContent>
      <w:p>
        <w:pPr>
          <w:pStyle w:val="Style25"/>
          <w:jc w:val="right"/>
          <w:rPr/>
        </w:pPr>
        <w:r>
          <w:rPr/>
          <w:fldChar w:fldCharType="begin"/>
        </w:r>
        <w:r>
          <w:rPr/>
          <w:instrText> PAGE </w:instrText>
        </w:r>
        <w:r>
          <w:rPr/>
          <w:fldChar w:fldCharType="separate"/>
        </w:r>
        <w:r>
          <w:rPr/>
          <w:t>66</w:t>
        </w:r>
        <w:r>
          <w:rPr/>
          <w:fldChar w:fldCharType="end"/>
        </w:r>
      </w:p>
      <w:p>
        <w:pPr>
          <w:pStyle w:val="Style25"/>
          <w:rPr/>
        </w:pPr>
        <w:r>
          <w:rPr/>
        </w:r>
      </w:p>
    </w:sdtContent>
  </w:sdt>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07715378"/>
    </w:sdtPr>
    <w:sdtContent>
      <w:p>
        <w:pPr>
          <w:pStyle w:val="Style25"/>
          <w:jc w:val="right"/>
          <w:rPr/>
        </w:pPr>
        <w:r>
          <w:rPr/>
          <w:fldChar w:fldCharType="begin"/>
        </w:r>
        <w:r>
          <w:rPr/>
          <w:instrText> PAGE </w:instrText>
        </w:r>
        <w:r>
          <w:rPr/>
          <w:fldChar w:fldCharType="separate"/>
        </w:r>
        <w:r>
          <w:rPr/>
          <w:t>67</w:t>
        </w:r>
        <w:r>
          <w:rPr/>
          <w:fldChar w:fldCharType="end"/>
        </w:r>
      </w:p>
      <w:p>
        <w:pPr>
          <w:pStyle w:val="Style25"/>
          <w:rPr/>
        </w:pPr>
        <w:r>
          <w:rPr/>
        </w:r>
      </w:p>
    </w:sdtContent>
  </w:sdt>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10022274"/>
    </w:sdtPr>
    <w:sdtContent>
      <w:p>
        <w:pPr>
          <w:pStyle w:val="Style25"/>
          <w:jc w:val="right"/>
          <w:rPr/>
        </w:pPr>
        <w:r>
          <w:rPr/>
          <w:fldChar w:fldCharType="begin"/>
        </w:r>
        <w:r>
          <w:rPr/>
          <w:instrText> PAGE </w:instrText>
        </w:r>
        <w:r>
          <w:rPr/>
          <w:fldChar w:fldCharType="separate"/>
        </w:r>
        <w:r>
          <w:rPr/>
          <w:t>68</w:t>
        </w:r>
        <w:r>
          <w:rPr/>
          <w:fldChar w:fldCharType="end"/>
        </w:r>
      </w:p>
      <w:p>
        <w:pPr>
          <w:pStyle w:val="Style25"/>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17142335"/>
    </w:sdtPr>
    <w:sdtContent>
      <w:p>
        <w:pPr>
          <w:pStyle w:val="Style25"/>
          <w:jc w:val="right"/>
          <w:rPr/>
        </w:pPr>
        <w:r>
          <w:rPr/>
          <w:fldChar w:fldCharType="begin"/>
        </w:r>
        <w:r>
          <w:rPr/>
          <w:instrText> PAGE </w:instrText>
        </w:r>
        <w:r>
          <w:rPr/>
          <w:fldChar w:fldCharType="separate"/>
        </w:r>
        <w:r>
          <w:rPr/>
          <w:t>10</w:t>
        </w:r>
        <w:r>
          <w:rPr/>
          <w:fldChar w:fldCharType="end"/>
        </w:r>
      </w:p>
      <w:p>
        <w:pPr>
          <w:pStyle w:val="Style25"/>
          <w:rPr/>
        </w:pPr>
        <w:r>
          <w:rPr/>
        </w:r>
      </w:p>
    </w:sdtContent>
  </w:sdt>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09698237"/>
    </w:sdtPr>
    <w:sdtContent>
      <w:p>
        <w:pPr>
          <w:pStyle w:val="Style25"/>
          <w:jc w:val="right"/>
          <w:rPr/>
        </w:pPr>
        <w:r>
          <w:rPr/>
          <w:fldChar w:fldCharType="begin"/>
        </w:r>
        <w:r>
          <w:rPr/>
          <w:instrText> PAGE </w:instrText>
        </w:r>
        <w:r>
          <w:rPr/>
          <w:fldChar w:fldCharType="separate"/>
        </w:r>
        <w:r>
          <w:rPr/>
          <w:t>69</w:t>
        </w:r>
        <w:r>
          <w:rPr/>
          <w:fldChar w:fldCharType="end"/>
        </w:r>
      </w:p>
      <w:p>
        <w:pPr>
          <w:pStyle w:val="Style25"/>
          <w:rPr/>
        </w:pPr>
        <w:r>
          <w:rPr/>
        </w:r>
      </w:p>
    </w:sdtContent>
  </w:sdt>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51909322"/>
    </w:sdtPr>
    <w:sdtContent>
      <w:p>
        <w:pPr>
          <w:pStyle w:val="Style25"/>
          <w:jc w:val="right"/>
          <w:rPr/>
        </w:pPr>
        <w:r>
          <w:rPr/>
          <w:fldChar w:fldCharType="begin"/>
        </w:r>
        <w:r>
          <w:rPr/>
          <w:instrText> PAGE </w:instrText>
        </w:r>
        <w:r>
          <w:rPr/>
          <w:fldChar w:fldCharType="separate"/>
        </w:r>
        <w:r>
          <w:rPr/>
          <w:t>70</w:t>
        </w:r>
        <w:r>
          <w:rPr/>
          <w:fldChar w:fldCharType="end"/>
        </w:r>
      </w:p>
      <w:p>
        <w:pPr>
          <w:pStyle w:val="Style25"/>
          <w:rPr/>
        </w:pPr>
        <w:r>
          <w:rPr/>
        </w:r>
      </w:p>
    </w:sdtContent>
  </w:sdt>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36640653"/>
    </w:sdtPr>
    <w:sdtContent>
      <w:p>
        <w:pPr>
          <w:pStyle w:val="Style25"/>
          <w:jc w:val="right"/>
          <w:rPr/>
        </w:pPr>
        <w:r>
          <w:rPr/>
          <w:fldChar w:fldCharType="begin"/>
        </w:r>
        <w:r>
          <w:rPr/>
          <w:instrText> PAGE </w:instrText>
        </w:r>
        <w:r>
          <w:rPr/>
          <w:fldChar w:fldCharType="separate"/>
        </w:r>
        <w:r>
          <w:rPr/>
          <w:t>71</w:t>
        </w:r>
        <w:r>
          <w:rPr/>
          <w:fldChar w:fldCharType="end"/>
        </w:r>
      </w:p>
      <w:p>
        <w:pPr>
          <w:pStyle w:val="Style25"/>
          <w:rPr/>
        </w:pPr>
        <w:r>
          <w:rPr/>
        </w:r>
      </w:p>
    </w:sdtContent>
  </w:sdt>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09027206"/>
    </w:sdtPr>
    <w:sdtContent>
      <w:p>
        <w:pPr>
          <w:pStyle w:val="Style25"/>
          <w:jc w:val="right"/>
          <w:rPr/>
        </w:pPr>
        <w:r>
          <w:rPr/>
          <w:fldChar w:fldCharType="begin"/>
        </w:r>
        <w:r>
          <w:rPr/>
          <w:instrText> PAGE </w:instrText>
        </w:r>
        <w:r>
          <w:rPr/>
          <w:fldChar w:fldCharType="separate"/>
        </w:r>
        <w:r>
          <w:rPr/>
          <w:t>72</w:t>
        </w:r>
        <w:r>
          <w:rPr/>
          <w:fldChar w:fldCharType="end"/>
        </w:r>
      </w:p>
      <w:p>
        <w:pPr>
          <w:pStyle w:val="Style25"/>
          <w:rPr/>
        </w:pPr>
        <w:r>
          <w:rPr/>
        </w:r>
      </w:p>
    </w:sdtContent>
  </w:sdt>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94521671"/>
    </w:sdtPr>
    <w:sdtContent>
      <w:p>
        <w:pPr>
          <w:pStyle w:val="Style25"/>
          <w:jc w:val="right"/>
          <w:rPr/>
        </w:pPr>
        <w:r>
          <w:rPr/>
          <w:fldChar w:fldCharType="begin"/>
        </w:r>
        <w:r>
          <w:rPr/>
          <w:instrText> PAGE </w:instrText>
        </w:r>
        <w:r>
          <w:rPr/>
          <w:fldChar w:fldCharType="separate"/>
        </w:r>
        <w:r>
          <w:rPr/>
          <w:t>73</w:t>
        </w:r>
        <w:r>
          <w:rPr/>
          <w:fldChar w:fldCharType="end"/>
        </w:r>
      </w:p>
      <w:p>
        <w:pPr>
          <w:pStyle w:val="Style25"/>
          <w:rPr/>
        </w:pPr>
        <w:r>
          <w:rPr/>
        </w:r>
      </w:p>
    </w:sdtContent>
  </w:sdt>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55234651"/>
    </w:sdtPr>
    <w:sdtContent>
      <w:p>
        <w:pPr>
          <w:pStyle w:val="Style25"/>
          <w:jc w:val="right"/>
          <w:rPr/>
        </w:pPr>
        <w:r>
          <w:rPr/>
          <w:fldChar w:fldCharType="begin"/>
        </w:r>
        <w:r>
          <w:rPr/>
          <w:instrText> PAGE </w:instrText>
        </w:r>
        <w:r>
          <w:rPr/>
          <w:fldChar w:fldCharType="separate"/>
        </w:r>
        <w:r>
          <w:rPr/>
          <w:t>74</w:t>
        </w:r>
        <w:r>
          <w:rPr/>
          <w:fldChar w:fldCharType="end"/>
        </w:r>
      </w:p>
      <w:p>
        <w:pPr>
          <w:pStyle w:val="Style25"/>
          <w:rPr/>
        </w:pPr>
        <w:r>
          <w:rPr/>
        </w:r>
      </w:p>
    </w:sdtContent>
  </w:sdt>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71529556"/>
    </w:sdtPr>
    <w:sdtContent>
      <w:p>
        <w:pPr>
          <w:pStyle w:val="Style25"/>
          <w:jc w:val="right"/>
          <w:rPr/>
        </w:pPr>
        <w:r>
          <w:rPr/>
          <w:fldChar w:fldCharType="begin"/>
        </w:r>
        <w:r>
          <w:rPr/>
          <w:instrText> PAGE </w:instrText>
        </w:r>
        <w:r>
          <w:rPr/>
          <w:fldChar w:fldCharType="separate"/>
        </w:r>
        <w:r>
          <w:rPr/>
          <w:t>75</w:t>
        </w:r>
        <w:r>
          <w:rPr/>
          <w:fldChar w:fldCharType="end"/>
        </w:r>
      </w:p>
      <w:p>
        <w:pPr>
          <w:pStyle w:val="Style25"/>
          <w:rPr/>
        </w:pPr>
        <w:r>
          <w:rPr/>
        </w:r>
      </w:p>
    </w:sdtContent>
  </w:sdt>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03509937"/>
    </w:sdtPr>
    <w:sdtContent>
      <w:p>
        <w:pPr>
          <w:pStyle w:val="Style25"/>
          <w:jc w:val="right"/>
          <w:rPr/>
        </w:pPr>
        <w:r>
          <w:rPr/>
          <w:fldChar w:fldCharType="begin"/>
        </w:r>
        <w:r>
          <w:rPr/>
          <w:instrText> PAGE </w:instrText>
        </w:r>
        <w:r>
          <w:rPr/>
          <w:fldChar w:fldCharType="separate"/>
        </w:r>
        <w:r>
          <w:rPr/>
          <w:t>76</w:t>
        </w:r>
        <w:r>
          <w:rPr/>
          <w:fldChar w:fldCharType="end"/>
        </w:r>
      </w:p>
      <w:p>
        <w:pPr>
          <w:pStyle w:val="Style25"/>
          <w:rPr/>
        </w:pPr>
        <w:r>
          <w:rPr/>
        </w:r>
      </w:p>
    </w:sdtContent>
  </w:sdt>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60902644"/>
    </w:sdtPr>
    <w:sdtContent>
      <w:p>
        <w:pPr>
          <w:pStyle w:val="Style25"/>
          <w:jc w:val="right"/>
          <w:rPr/>
        </w:pPr>
        <w:r>
          <w:rPr/>
          <w:fldChar w:fldCharType="begin"/>
        </w:r>
        <w:r>
          <w:rPr/>
          <w:instrText> PAGE </w:instrText>
        </w:r>
        <w:r>
          <w:rPr/>
          <w:fldChar w:fldCharType="separate"/>
        </w:r>
        <w:r>
          <w:rPr/>
          <w:t>77</w:t>
        </w:r>
        <w:r>
          <w:rPr/>
          <w:fldChar w:fldCharType="end"/>
        </w:r>
      </w:p>
      <w:p>
        <w:pPr>
          <w:pStyle w:val="Style25"/>
          <w:rPr/>
        </w:pPr>
        <w:r>
          <w:rPr/>
        </w:r>
      </w:p>
    </w:sdtContent>
  </w:sdt>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11513497"/>
    </w:sdtPr>
    <w:sdtContent>
      <w:p>
        <w:pPr>
          <w:pStyle w:val="Style25"/>
          <w:jc w:val="right"/>
          <w:rPr/>
        </w:pPr>
        <w:r>
          <w:rPr/>
          <w:fldChar w:fldCharType="begin"/>
        </w:r>
        <w:r>
          <w:rPr/>
          <w:instrText> PAGE </w:instrText>
        </w:r>
        <w:r>
          <w:rPr/>
          <w:fldChar w:fldCharType="separate"/>
        </w:r>
        <w:r>
          <w:rPr/>
          <w:t>78</w:t>
        </w:r>
        <w:r>
          <w:rPr/>
          <w:fldChar w:fldCharType="end"/>
        </w:r>
      </w:p>
      <w:p>
        <w:pPr>
          <w:pStyle w:val="Style25"/>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51553000"/>
    </w:sdtPr>
    <w:sdtContent>
      <w:p>
        <w:pPr>
          <w:pStyle w:val="Style25"/>
          <w:jc w:val="right"/>
          <w:rPr/>
        </w:pPr>
        <w:r>
          <w:rPr/>
          <w:fldChar w:fldCharType="begin"/>
        </w:r>
        <w:r>
          <w:rPr/>
          <w:instrText> PAGE </w:instrText>
        </w:r>
        <w:r>
          <w:rPr/>
          <w:fldChar w:fldCharType="separate"/>
        </w:r>
        <w:r>
          <w:rPr/>
          <w:t>11</w:t>
        </w:r>
        <w:r>
          <w:rPr/>
          <w:fldChar w:fldCharType="end"/>
        </w:r>
      </w:p>
      <w:p>
        <w:pPr>
          <w:pStyle w:val="Style25"/>
          <w:rPr/>
        </w:pPr>
        <w:r>
          <w:rPr/>
        </w:r>
      </w:p>
    </w:sdtContent>
  </w:sdt>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69317753"/>
    </w:sdtPr>
    <w:sdtContent>
      <w:p>
        <w:pPr>
          <w:pStyle w:val="Style25"/>
          <w:jc w:val="right"/>
          <w:rPr/>
        </w:pPr>
        <w:r>
          <w:rPr/>
          <w:fldChar w:fldCharType="begin"/>
        </w:r>
        <w:r>
          <w:rPr/>
          <w:instrText> PAGE </w:instrText>
        </w:r>
        <w:r>
          <w:rPr/>
          <w:fldChar w:fldCharType="separate"/>
        </w:r>
        <w:r>
          <w:rPr/>
          <w:t>79</w:t>
        </w:r>
        <w:r>
          <w:rPr/>
          <w:fldChar w:fldCharType="end"/>
        </w:r>
      </w:p>
      <w:p>
        <w:pPr>
          <w:pStyle w:val="Style25"/>
          <w:rPr/>
        </w:pPr>
        <w:r>
          <w:rPr/>
        </w:r>
      </w:p>
    </w:sdtContent>
  </w:sdt>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96890225"/>
    </w:sdtPr>
    <w:sdtContent>
      <w:p>
        <w:pPr>
          <w:pStyle w:val="Style25"/>
          <w:jc w:val="right"/>
          <w:rPr/>
        </w:pPr>
        <w:r>
          <w:rPr/>
          <w:fldChar w:fldCharType="begin"/>
        </w:r>
        <w:r>
          <w:rPr/>
          <w:instrText> PAGE </w:instrText>
        </w:r>
        <w:r>
          <w:rPr/>
          <w:fldChar w:fldCharType="separate"/>
        </w:r>
        <w:r>
          <w:rPr/>
          <w:t>80</w:t>
        </w:r>
        <w:r>
          <w:rPr/>
          <w:fldChar w:fldCharType="end"/>
        </w:r>
      </w:p>
      <w:p>
        <w:pPr>
          <w:pStyle w:val="Style25"/>
          <w:rPr/>
        </w:pPr>
        <w:r>
          <w:rPr/>
        </w:r>
      </w:p>
    </w:sdtContent>
  </w:sdt>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53366601"/>
    </w:sdtPr>
    <w:sdtContent>
      <w:p>
        <w:pPr>
          <w:pStyle w:val="Style25"/>
          <w:jc w:val="right"/>
          <w:rPr/>
        </w:pPr>
        <w:r>
          <w:rPr/>
          <w:fldChar w:fldCharType="begin"/>
        </w:r>
        <w:r>
          <w:rPr/>
          <w:instrText> PAGE </w:instrText>
        </w:r>
        <w:r>
          <w:rPr/>
          <w:fldChar w:fldCharType="separate"/>
        </w:r>
        <w:r>
          <w:rPr/>
          <w:t>81</w:t>
        </w:r>
        <w:r>
          <w:rPr/>
          <w:fldChar w:fldCharType="end"/>
        </w:r>
      </w:p>
      <w:p>
        <w:pPr>
          <w:pStyle w:val="Style25"/>
          <w:rPr/>
        </w:pPr>
        <w:r>
          <w:rPr/>
        </w:r>
      </w:p>
    </w:sdtContent>
  </w:sdt>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58366168"/>
    </w:sdtPr>
    <w:sdtContent>
      <w:p>
        <w:pPr>
          <w:pStyle w:val="Style25"/>
          <w:jc w:val="right"/>
          <w:rPr/>
        </w:pPr>
        <w:r>
          <w:rPr/>
          <w:fldChar w:fldCharType="begin"/>
        </w:r>
        <w:r>
          <w:rPr/>
          <w:instrText> PAGE </w:instrText>
        </w:r>
        <w:r>
          <w:rPr/>
          <w:fldChar w:fldCharType="separate"/>
        </w:r>
        <w:r>
          <w:rPr/>
          <w:t>82</w:t>
        </w:r>
        <w:r>
          <w:rPr/>
          <w:fldChar w:fldCharType="end"/>
        </w:r>
      </w:p>
      <w:p>
        <w:pPr>
          <w:pStyle w:val="Style25"/>
          <w:rPr/>
        </w:pPr>
        <w:r>
          <w:rPr/>
        </w:r>
      </w:p>
    </w:sdtContent>
  </w:sdt>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80484656"/>
    </w:sdtPr>
    <w:sdtContent>
      <w:p>
        <w:pPr>
          <w:pStyle w:val="Style25"/>
          <w:jc w:val="right"/>
          <w:rPr/>
        </w:pPr>
        <w:r>
          <w:rPr/>
          <w:fldChar w:fldCharType="begin"/>
        </w:r>
        <w:r>
          <w:rPr/>
          <w:instrText> PAGE </w:instrText>
        </w:r>
        <w:r>
          <w:rPr/>
          <w:fldChar w:fldCharType="separate"/>
        </w:r>
        <w:r>
          <w:rPr/>
          <w:t>83</w:t>
        </w:r>
        <w:r>
          <w:rPr/>
          <w:fldChar w:fldCharType="end"/>
        </w:r>
      </w:p>
      <w:p>
        <w:pPr>
          <w:pStyle w:val="Style25"/>
          <w:rPr/>
        </w:pPr>
        <w:r>
          <w:rPr/>
        </w:r>
      </w:p>
    </w:sdtContent>
  </w:sdt>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88016675"/>
    </w:sdtPr>
    <w:sdtContent>
      <w:p>
        <w:pPr>
          <w:pStyle w:val="Style25"/>
          <w:jc w:val="right"/>
          <w:rPr/>
        </w:pPr>
        <w:r>
          <w:rPr/>
          <w:fldChar w:fldCharType="begin"/>
        </w:r>
        <w:r>
          <w:rPr/>
          <w:instrText> PAGE </w:instrText>
        </w:r>
        <w:r>
          <w:rPr/>
          <w:fldChar w:fldCharType="separate"/>
        </w:r>
        <w:r>
          <w:rPr/>
          <w:t>84</w:t>
        </w:r>
        <w:r>
          <w:rPr/>
          <w:fldChar w:fldCharType="end"/>
        </w:r>
      </w:p>
      <w:p>
        <w:pPr>
          <w:pStyle w:val="Style25"/>
          <w:rPr/>
        </w:pPr>
        <w:r>
          <w:rPr/>
        </w:r>
      </w:p>
    </w:sdtContent>
  </w:sdt>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46740659"/>
    </w:sdtPr>
    <w:sdtContent>
      <w:p>
        <w:pPr>
          <w:pStyle w:val="Style25"/>
          <w:jc w:val="right"/>
          <w:rPr/>
        </w:pPr>
        <w:r>
          <w:rPr/>
          <w:fldChar w:fldCharType="begin"/>
        </w:r>
        <w:r>
          <w:rPr/>
          <w:instrText> PAGE </w:instrText>
        </w:r>
        <w:r>
          <w:rPr/>
          <w:fldChar w:fldCharType="separate"/>
        </w:r>
        <w:r>
          <w:rPr/>
          <w:t>85</w:t>
        </w:r>
        <w:r>
          <w:rPr/>
          <w:fldChar w:fldCharType="end"/>
        </w:r>
      </w:p>
      <w:p>
        <w:pPr>
          <w:pStyle w:val="Style25"/>
          <w:rPr/>
        </w:pPr>
        <w:r>
          <w:rPr/>
        </w:r>
      </w:p>
    </w:sdtContent>
  </w:sdt>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24517481"/>
    </w:sdtPr>
    <w:sdtContent>
      <w:p>
        <w:pPr>
          <w:pStyle w:val="Style25"/>
          <w:jc w:val="right"/>
          <w:rPr/>
        </w:pPr>
        <w:r>
          <w:rPr/>
          <w:fldChar w:fldCharType="begin"/>
        </w:r>
        <w:r>
          <w:rPr/>
          <w:instrText> PAGE </w:instrText>
        </w:r>
        <w:r>
          <w:rPr/>
          <w:fldChar w:fldCharType="separate"/>
        </w:r>
        <w:r>
          <w:rPr/>
          <w:t>86</w:t>
        </w:r>
        <w:r>
          <w:rPr/>
          <w:fldChar w:fldCharType="end"/>
        </w:r>
      </w:p>
      <w:p>
        <w:pPr>
          <w:pStyle w:val="Style25"/>
          <w:rPr/>
        </w:pPr>
        <w:r>
          <w:rPr/>
        </w:r>
      </w:p>
    </w:sdtContent>
  </w:sdt>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88338982"/>
    </w:sdtPr>
    <w:sdtContent>
      <w:p>
        <w:pPr>
          <w:pStyle w:val="Style25"/>
          <w:jc w:val="right"/>
          <w:rPr/>
        </w:pPr>
        <w:r>
          <w:rPr/>
          <w:fldChar w:fldCharType="begin"/>
        </w:r>
        <w:r>
          <w:rPr/>
          <w:instrText> PAGE </w:instrText>
        </w:r>
        <w:r>
          <w:rPr/>
          <w:fldChar w:fldCharType="separate"/>
        </w:r>
        <w:r>
          <w:rPr/>
          <w:t>87</w:t>
        </w:r>
        <w:r>
          <w:rPr/>
          <w:fldChar w:fldCharType="end"/>
        </w:r>
      </w:p>
      <w:p>
        <w:pPr>
          <w:pStyle w:val="Style25"/>
          <w:rPr/>
        </w:pPr>
        <w:r>
          <w:rPr/>
        </w:r>
      </w:p>
    </w:sdtContent>
  </w:sdt>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11762796"/>
    </w:sdtPr>
    <w:sdtContent>
      <w:p>
        <w:pPr>
          <w:pStyle w:val="Style25"/>
          <w:jc w:val="right"/>
          <w:rPr/>
        </w:pPr>
        <w:r>
          <w:rPr/>
          <w:fldChar w:fldCharType="begin"/>
        </w:r>
        <w:r>
          <w:rPr/>
          <w:instrText> PAGE </w:instrText>
        </w:r>
        <w:r>
          <w:rPr/>
          <w:fldChar w:fldCharType="separate"/>
        </w:r>
        <w:r>
          <w:rPr/>
          <w:t>88</w:t>
        </w:r>
        <w:r>
          <w:rPr/>
          <w:fldChar w:fldCharType="end"/>
        </w:r>
      </w:p>
      <w:p>
        <w:pPr>
          <w:pStyle w:val="Style25"/>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71213534"/>
    </w:sdtPr>
    <w:sdtContent>
      <w:p>
        <w:pPr>
          <w:pStyle w:val="Style25"/>
          <w:jc w:val="right"/>
          <w:rPr/>
        </w:pPr>
        <w:r>
          <w:rPr/>
          <w:fldChar w:fldCharType="begin"/>
        </w:r>
        <w:r>
          <w:rPr/>
          <w:instrText> PAGE </w:instrText>
        </w:r>
        <w:r>
          <w:rPr/>
          <w:fldChar w:fldCharType="separate"/>
        </w:r>
        <w:r>
          <w:rPr/>
          <w:t>12</w:t>
        </w:r>
        <w:r>
          <w:rPr/>
          <w:fldChar w:fldCharType="end"/>
        </w:r>
      </w:p>
      <w:p>
        <w:pPr>
          <w:pStyle w:val="Style25"/>
          <w:rPr/>
        </w:pPr>
        <w:r>
          <w:rPr/>
        </w:r>
      </w:p>
    </w:sdtContent>
  </w:sdt>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40474729"/>
    </w:sdtPr>
    <w:sdtContent>
      <w:p>
        <w:pPr>
          <w:pStyle w:val="Style25"/>
          <w:jc w:val="right"/>
          <w:rPr/>
        </w:pPr>
        <w:r>
          <w:rPr/>
          <w:fldChar w:fldCharType="begin"/>
        </w:r>
        <w:r>
          <w:rPr/>
          <w:instrText> PAGE </w:instrText>
        </w:r>
        <w:r>
          <w:rPr/>
          <w:fldChar w:fldCharType="separate"/>
        </w:r>
        <w:r>
          <w:rPr/>
          <w:t>89</w:t>
        </w:r>
        <w:r>
          <w:rPr/>
          <w:fldChar w:fldCharType="end"/>
        </w:r>
      </w:p>
      <w:p>
        <w:pPr>
          <w:pStyle w:val="Style25"/>
          <w:rPr/>
        </w:pPr>
        <w:r>
          <w:rPr/>
        </w:r>
      </w:p>
    </w:sdtContent>
  </w:sdt>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20086200"/>
    </w:sdtPr>
    <w:sdtContent>
      <w:p>
        <w:pPr>
          <w:pStyle w:val="Style25"/>
          <w:jc w:val="right"/>
          <w:rPr/>
        </w:pPr>
        <w:r>
          <w:rPr/>
          <w:fldChar w:fldCharType="begin"/>
        </w:r>
        <w:r>
          <w:rPr/>
          <w:instrText> PAGE </w:instrText>
        </w:r>
        <w:r>
          <w:rPr/>
          <w:fldChar w:fldCharType="separate"/>
        </w:r>
        <w:r>
          <w:rPr/>
          <w:t>90</w:t>
        </w:r>
        <w:r>
          <w:rPr/>
          <w:fldChar w:fldCharType="end"/>
        </w:r>
      </w:p>
      <w:p>
        <w:pPr>
          <w:pStyle w:val="Style25"/>
          <w:rPr/>
        </w:pPr>
        <w:r>
          <w:rPr/>
        </w:r>
      </w:p>
    </w:sdtContent>
  </w:sdt>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57160032"/>
    </w:sdtPr>
    <w:sdtContent>
      <w:p>
        <w:pPr>
          <w:pStyle w:val="Style25"/>
          <w:jc w:val="right"/>
          <w:rPr/>
        </w:pPr>
        <w:r>
          <w:rPr/>
          <w:fldChar w:fldCharType="begin"/>
        </w:r>
        <w:r>
          <w:rPr/>
          <w:instrText> PAGE </w:instrText>
        </w:r>
        <w:r>
          <w:rPr/>
          <w:fldChar w:fldCharType="separate"/>
        </w:r>
        <w:r>
          <w:rPr/>
          <w:t>91</w:t>
        </w:r>
        <w:r>
          <w:rPr/>
          <w:fldChar w:fldCharType="end"/>
        </w:r>
      </w:p>
      <w:p>
        <w:pPr>
          <w:pStyle w:val="Style25"/>
          <w:rPr/>
        </w:pPr>
        <w:r>
          <w:rPr/>
        </w:r>
      </w:p>
    </w:sdtContent>
  </w:sdt>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25985203"/>
    </w:sdtPr>
    <w:sdtContent>
      <w:p>
        <w:pPr>
          <w:pStyle w:val="Style25"/>
          <w:jc w:val="right"/>
          <w:rPr/>
        </w:pPr>
        <w:r>
          <w:rPr/>
          <w:fldChar w:fldCharType="begin"/>
        </w:r>
        <w:r>
          <w:rPr/>
          <w:instrText> PAGE </w:instrText>
        </w:r>
        <w:r>
          <w:rPr/>
          <w:fldChar w:fldCharType="separate"/>
        </w:r>
        <w:r>
          <w:rPr/>
          <w:t>92</w:t>
        </w:r>
        <w:r>
          <w:rPr/>
          <w:fldChar w:fldCharType="end"/>
        </w:r>
      </w:p>
      <w:p>
        <w:pPr>
          <w:pStyle w:val="Style25"/>
          <w:rPr/>
        </w:pPr>
        <w:r>
          <w:rPr/>
        </w:r>
      </w:p>
    </w:sdtContent>
  </w:sdt>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18353541"/>
    </w:sdtPr>
    <w:sdtContent>
      <w:p>
        <w:pPr>
          <w:pStyle w:val="Style25"/>
          <w:jc w:val="right"/>
          <w:rPr/>
        </w:pPr>
        <w:r>
          <w:rPr/>
          <w:fldChar w:fldCharType="begin"/>
        </w:r>
        <w:r>
          <w:rPr/>
          <w:instrText> PAGE </w:instrText>
        </w:r>
        <w:r>
          <w:rPr/>
          <w:fldChar w:fldCharType="separate"/>
        </w:r>
        <w:r>
          <w:rPr/>
          <w:t>93</w:t>
        </w:r>
        <w:r>
          <w:rPr/>
          <w:fldChar w:fldCharType="end"/>
        </w:r>
      </w:p>
      <w:p>
        <w:pPr>
          <w:pStyle w:val="Style25"/>
          <w:rPr/>
        </w:pPr>
        <w:r>
          <w:rPr/>
        </w:r>
      </w:p>
    </w:sdtContent>
  </w:sdt>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56879652"/>
    </w:sdtPr>
    <w:sdtContent>
      <w:p>
        <w:pPr>
          <w:pStyle w:val="Style25"/>
          <w:jc w:val="right"/>
          <w:rPr/>
        </w:pPr>
        <w:r>
          <w:rPr/>
          <w:fldChar w:fldCharType="begin"/>
        </w:r>
        <w:r>
          <w:rPr/>
          <w:instrText> PAGE </w:instrText>
        </w:r>
        <w:r>
          <w:rPr/>
          <w:fldChar w:fldCharType="separate"/>
        </w:r>
        <w:r>
          <w:rPr/>
          <w:t>94</w:t>
        </w:r>
        <w:r>
          <w:rPr/>
          <w:fldChar w:fldCharType="end"/>
        </w:r>
      </w:p>
      <w:p>
        <w:pPr>
          <w:pStyle w:val="Style25"/>
          <w:rPr/>
        </w:pPr>
        <w:r>
          <w:rPr/>
        </w:r>
      </w:p>
    </w:sdtContent>
  </w:sdt>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14566314"/>
    </w:sdtPr>
    <w:sdtContent>
      <w:p>
        <w:pPr>
          <w:pStyle w:val="Style25"/>
          <w:jc w:val="right"/>
          <w:rPr/>
        </w:pPr>
        <w:r>
          <w:rPr/>
          <w:fldChar w:fldCharType="begin"/>
        </w:r>
        <w:r>
          <w:rPr/>
          <w:instrText> PAGE </w:instrText>
        </w:r>
        <w:r>
          <w:rPr/>
          <w:fldChar w:fldCharType="separate"/>
        </w:r>
        <w:r>
          <w:rPr/>
          <w:t>95</w:t>
        </w:r>
        <w:r>
          <w:rPr/>
          <w:fldChar w:fldCharType="end"/>
        </w:r>
      </w:p>
      <w:p>
        <w:pPr>
          <w:pStyle w:val="Style25"/>
          <w:rPr/>
        </w:pPr>
        <w:r>
          <w:rPr/>
        </w:r>
      </w:p>
    </w:sdtContent>
  </w:sdt>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63176390"/>
    </w:sdtPr>
    <w:sdtContent>
      <w:p>
        <w:pPr>
          <w:pStyle w:val="Style25"/>
          <w:jc w:val="right"/>
          <w:rPr/>
        </w:pPr>
        <w:r>
          <w:rPr/>
          <w:fldChar w:fldCharType="begin"/>
        </w:r>
        <w:r>
          <w:rPr/>
          <w:instrText> PAGE </w:instrText>
        </w:r>
        <w:r>
          <w:rPr/>
          <w:fldChar w:fldCharType="separate"/>
        </w:r>
        <w:r>
          <w:rPr/>
          <w:t>96</w:t>
        </w:r>
        <w:r>
          <w:rPr/>
          <w:fldChar w:fldCharType="end"/>
        </w:r>
      </w:p>
      <w:p>
        <w:pPr>
          <w:pStyle w:val="Style25"/>
          <w:rPr/>
        </w:pPr>
        <w:r>
          <w:rPr/>
        </w:r>
      </w:p>
    </w:sdtContent>
  </w:sdt>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08599141"/>
    </w:sdtPr>
    <w:sdtContent>
      <w:p>
        <w:pPr>
          <w:pStyle w:val="Style25"/>
          <w:jc w:val="right"/>
          <w:rPr/>
        </w:pPr>
        <w:r>
          <w:rPr/>
          <w:fldChar w:fldCharType="begin"/>
        </w:r>
        <w:r>
          <w:rPr/>
          <w:instrText> PAGE </w:instrText>
        </w:r>
        <w:r>
          <w:rPr/>
          <w:fldChar w:fldCharType="separate"/>
        </w:r>
        <w:r>
          <w:rPr/>
          <w:t>97</w:t>
        </w:r>
        <w:r>
          <w:rPr/>
          <w:fldChar w:fldCharType="end"/>
        </w:r>
      </w:p>
      <w:p>
        <w:pPr>
          <w:pStyle w:val="Style25"/>
          <w:rPr/>
        </w:pPr>
        <w:r>
          <w:rPr/>
        </w:r>
      </w:p>
    </w:sdtContent>
  </w:sdt>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14370399"/>
    </w:sdtPr>
    <w:sdtContent>
      <w:p>
        <w:pPr>
          <w:pStyle w:val="Style25"/>
          <w:jc w:val="right"/>
          <w:rPr/>
        </w:pPr>
        <w:r>
          <w:rPr/>
          <w:fldChar w:fldCharType="begin"/>
        </w:r>
        <w:r>
          <w:rPr/>
          <w:instrText> PAGE </w:instrText>
        </w:r>
        <w:r>
          <w:rPr/>
          <w:fldChar w:fldCharType="separate"/>
        </w:r>
        <w:r>
          <w:rPr/>
          <w:t>98</w:t>
        </w:r>
        <w:r>
          <w:rPr/>
          <w:fldChar w:fldCharType="end"/>
        </w:r>
      </w:p>
      <w:p>
        <w:pPr>
          <w:pStyle w:val="Style25"/>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98768099"/>
    </w:sdtPr>
    <w:sdtContent>
      <w:p>
        <w:pPr>
          <w:pStyle w:val="Style25"/>
          <w:jc w:val="right"/>
          <w:rPr/>
        </w:pPr>
        <w:r>
          <w:rPr/>
          <w:fldChar w:fldCharType="begin"/>
        </w:r>
        <w:r>
          <w:rPr/>
          <w:instrText> PAGE </w:instrText>
        </w:r>
        <w:r>
          <w:rPr/>
          <w:fldChar w:fldCharType="separate"/>
        </w:r>
        <w:r>
          <w:rPr/>
          <w:t>13</w:t>
        </w:r>
        <w:r>
          <w:rPr/>
          <w:fldChar w:fldCharType="end"/>
        </w:r>
      </w:p>
      <w:p>
        <w:pPr>
          <w:pStyle w:val="Style25"/>
          <w:rPr/>
        </w:pPr>
        <w:r>
          <w:rPr/>
        </w:r>
      </w:p>
    </w:sdtContent>
  </w:sdt>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27941746"/>
    </w:sdtPr>
    <w:sdtContent>
      <w:p>
        <w:pPr>
          <w:pStyle w:val="Style25"/>
          <w:jc w:val="right"/>
          <w:rPr/>
        </w:pPr>
        <w:r>
          <w:rPr/>
          <w:fldChar w:fldCharType="begin"/>
        </w:r>
        <w:r>
          <w:rPr/>
          <w:instrText> PAGE </w:instrText>
        </w:r>
        <w:r>
          <w:rPr/>
          <w:fldChar w:fldCharType="separate"/>
        </w:r>
        <w:r>
          <w:rPr/>
          <w:t>99</w:t>
        </w:r>
        <w:r>
          <w:rPr/>
          <w:fldChar w:fldCharType="end"/>
        </w:r>
      </w:p>
      <w:p>
        <w:pPr>
          <w:pStyle w:val="Style25"/>
          <w:rPr/>
        </w:pPr>
        <w:r>
          <w:rPr/>
        </w:r>
      </w:p>
    </w:sdtContent>
  </w:sdt>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76174793"/>
    </w:sdtPr>
    <w:sdtContent>
      <w:p>
        <w:pPr>
          <w:pStyle w:val="Style25"/>
          <w:jc w:val="right"/>
          <w:rPr/>
        </w:pPr>
        <w:r>
          <w:rPr/>
          <w:fldChar w:fldCharType="begin"/>
        </w:r>
        <w:r>
          <w:rPr/>
          <w:instrText> PAGE </w:instrText>
        </w:r>
        <w:r>
          <w:rPr/>
          <w:fldChar w:fldCharType="separate"/>
        </w:r>
        <w:r>
          <w:rPr/>
          <w:t>100</w:t>
        </w:r>
        <w:r>
          <w:rPr/>
          <w:fldChar w:fldCharType="end"/>
        </w:r>
      </w:p>
      <w:p>
        <w:pPr>
          <w:pStyle w:val="Style25"/>
          <w:rPr/>
        </w:pPr>
        <w:r>
          <w:rPr/>
        </w:r>
      </w:p>
    </w:sdtContent>
  </w:sdt>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29594677"/>
    </w:sdtPr>
    <w:sdtContent>
      <w:p>
        <w:pPr>
          <w:pStyle w:val="Style25"/>
          <w:jc w:val="right"/>
          <w:rPr/>
        </w:pPr>
        <w:r>
          <w:rPr/>
          <w:fldChar w:fldCharType="begin"/>
        </w:r>
        <w:r>
          <w:rPr/>
          <w:instrText> PAGE </w:instrText>
        </w:r>
        <w:r>
          <w:rPr/>
          <w:fldChar w:fldCharType="separate"/>
        </w:r>
        <w:r>
          <w:rPr/>
          <w:t>101</w:t>
        </w:r>
        <w:r>
          <w:rPr/>
          <w:fldChar w:fldCharType="end"/>
        </w:r>
      </w:p>
      <w:p>
        <w:pPr>
          <w:pStyle w:val="Style25"/>
          <w:rPr/>
        </w:pPr>
        <w:r>
          <w:rPr/>
        </w:r>
      </w:p>
    </w:sdtContent>
  </w:sdt>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01374749"/>
    </w:sdtPr>
    <w:sdtContent>
      <w:p>
        <w:pPr>
          <w:pStyle w:val="Style25"/>
          <w:jc w:val="right"/>
          <w:rPr/>
        </w:pPr>
        <w:r>
          <w:rPr/>
          <w:fldChar w:fldCharType="begin"/>
        </w:r>
        <w:r>
          <w:rPr/>
          <w:instrText> PAGE </w:instrText>
        </w:r>
        <w:r>
          <w:rPr/>
          <w:fldChar w:fldCharType="separate"/>
        </w:r>
        <w:r>
          <w:rPr/>
          <w:t>102</w:t>
        </w:r>
        <w:r>
          <w:rPr/>
          <w:fldChar w:fldCharType="end"/>
        </w:r>
      </w:p>
      <w:p>
        <w:pPr>
          <w:pStyle w:val="Style25"/>
          <w:rPr/>
        </w:pPr>
        <w:r>
          <w:rPr/>
        </w:r>
      </w:p>
    </w:sdtContent>
  </w:sdt>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6534776"/>
    </w:sdtPr>
    <w:sdtContent>
      <w:p>
        <w:pPr>
          <w:pStyle w:val="Style25"/>
          <w:jc w:val="right"/>
          <w:rPr/>
        </w:pPr>
        <w:r>
          <w:rPr/>
          <w:fldChar w:fldCharType="begin"/>
        </w:r>
        <w:r>
          <w:rPr/>
          <w:instrText> PAGE </w:instrText>
        </w:r>
        <w:r>
          <w:rPr/>
          <w:fldChar w:fldCharType="separate"/>
        </w:r>
        <w:r>
          <w:rPr/>
          <w:t>103</w:t>
        </w:r>
        <w:r>
          <w:rPr/>
          <w:fldChar w:fldCharType="end"/>
        </w:r>
      </w:p>
      <w:p>
        <w:pPr>
          <w:pStyle w:val="Style25"/>
          <w:rPr/>
        </w:pPr>
        <w:r>
          <w:rPr/>
        </w:r>
      </w:p>
    </w:sdtContent>
  </w:sdt>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64432168"/>
    </w:sdtPr>
    <w:sdtContent>
      <w:p>
        <w:pPr>
          <w:pStyle w:val="Style25"/>
          <w:jc w:val="right"/>
          <w:rPr/>
        </w:pPr>
        <w:r>
          <w:rPr/>
          <w:fldChar w:fldCharType="begin"/>
        </w:r>
        <w:r>
          <w:rPr/>
          <w:instrText> PAGE </w:instrText>
        </w:r>
        <w:r>
          <w:rPr/>
          <w:fldChar w:fldCharType="separate"/>
        </w:r>
        <w:r>
          <w:rPr/>
          <w:t>104</w:t>
        </w:r>
        <w:r>
          <w:rPr/>
          <w:fldChar w:fldCharType="end"/>
        </w:r>
      </w:p>
      <w:p>
        <w:pPr>
          <w:pStyle w:val="Style25"/>
          <w:rPr/>
        </w:pPr>
        <w:r>
          <w:rPr/>
        </w:r>
      </w:p>
    </w:sdtContent>
  </w:sdt>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87728123"/>
    </w:sdtPr>
    <w:sdtContent>
      <w:p>
        <w:pPr>
          <w:pStyle w:val="Style25"/>
          <w:jc w:val="right"/>
          <w:rPr/>
        </w:pPr>
        <w:r>
          <w:rPr/>
          <w:fldChar w:fldCharType="begin"/>
        </w:r>
        <w:r>
          <w:rPr/>
          <w:instrText> PAGE </w:instrText>
        </w:r>
        <w:r>
          <w:rPr/>
          <w:fldChar w:fldCharType="separate"/>
        </w:r>
        <w:r>
          <w:rPr/>
          <w:t>105</w:t>
        </w:r>
        <w:r>
          <w:rPr/>
          <w:fldChar w:fldCharType="end"/>
        </w:r>
      </w:p>
      <w:p>
        <w:pPr>
          <w:pStyle w:val="Style25"/>
          <w:rPr/>
        </w:pPr>
        <w:r>
          <w:rPr/>
        </w:r>
      </w:p>
    </w:sdtContent>
  </w:sdt>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90228603"/>
    </w:sdtPr>
    <w:sdtContent>
      <w:p>
        <w:pPr>
          <w:pStyle w:val="Style25"/>
          <w:jc w:val="right"/>
          <w:rPr/>
        </w:pPr>
        <w:r>
          <w:rPr/>
          <w:fldChar w:fldCharType="begin"/>
        </w:r>
        <w:r>
          <w:rPr/>
          <w:instrText> PAGE </w:instrText>
        </w:r>
        <w:r>
          <w:rPr/>
          <w:fldChar w:fldCharType="separate"/>
        </w:r>
        <w:r>
          <w:rPr/>
          <w:t>109</w:t>
        </w:r>
        <w:r>
          <w:rPr/>
          <w:fldChar w:fldCharType="end"/>
        </w:r>
      </w:p>
      <w:p>
        <w:pPr>
          <w:pStyle w:val="Style25"/>
          <w:rPr/>
        </w:pPr>
        <w:r>
          <w:rPr/>
        </w:r>
      </w:p>
    </w:sdtContent>
  </w:sdt>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00912904"/>
    </w:sdtPr>
    <w:sdtContent>
      <w:p>
        <w:pPr>
          <w:pStyle w:val="Style25"/>
          <w:jc w:val="right"/>
          <w:rPr/>
        </w:pPr>
        <w:r>
          <w:rPr/>
          <w:fldChar w:fldCharType="begin"/>
        </w:r>
        <w:r>
          <w:rPr/>
          <w:instrText> PAGE </w:instrText>
        </w:r>
        <w:r>
          <w:rPr/>
          <w:fldChar w:fldCharType="separate"/>
        </w:r>
        <w:r>
          <w:rPr/>
          <w:t>117</w:t>
        </w:r>
        <w:r>
          <w:rPr/>
          <w:fldChar w:fldCharType="end"/>
        </w:r>
      </w:p>
      <w:p>
        <w:pPr>
          <w:pStyle w:val="Style25"/>
          <w:rPr/>
        </w:pPr>
        <w:r>
          <w:rPr/>
        </w:r>
      </w:p>
    </w:sdtContent>
  </w:sdt>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69059421"/>
    </w:sdtPr>
    <w:sdtContent>
      <w:p>
        <w:pPr>
          <w:pStyle w:val="Style25"/>
          <w:jc w:val="right"/>
          <w:rPr/>
        </w:pPr>
        <w:r>
          <w:rPr/>
          <w:fldChar w:fldCharType="begin"/>
        </w:r>
        <w:r>
          <w:rPr/>
          <w:instrText> PAGE </w:instrText>
        </w:r>
        <w:r>
          <w:rPr/>
          <w:fldChar w:fldCharType="separate"/>
        </w:r>
        <w:r>
          <w:rPr/>
          <w:t>122</w:t>
        </w:r>
        <w:r>
          <w:rPr/>
          <w:fldChar w:fldCharType="end"/>
        </w:r>
      </w:p>
      <w:p>
        <w:pPr>
          <w:pStyle w:val="Style25"/>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16768255"/>
    </w:sdtPr>
    <w:sdtContent>
      <w:p>
        <w:pPr>
          <w:pStyle w:val="Style25"/>
          <w:jc w:val="right"/>
          <w:rPr/>
        </w:pPr>
        <w:r>
          <w:rPr/>
          <w:fldChar w:fldCharType="begin"/>
        </w:r>
        <w:r>
          <w:rPr/>
          <w:instrText> PAGE </w:instrText>
        </w:r>
        <w:r>
          <w:rPr/>
          <w:fldChar w:fldCharType="separate"/>
        </w:r>
        <w:r>
          <w:rPr/>
          <w:t>14</w:t>
        </w:r>
        <w:r>
          <w:rPr/>
          <w:fldChar w:fldCharType="end"/>
        </w:r>
      </w:p>
      <w:p>
        <w:pPr>
          <w:pStyle w:val="Style25"/>
          <w:rPr/>
        </w:pPr>
        <w:r>
          <w:rPr/>
        </w:r>
      </w:p>
    </w:sdtContent>
  </w:sdt>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18352019"/>
    </w:sdtPr>
    <w:sdtContent>
      <w:p>
        <w:pPr>
          <w:pStyle w:val="Style25"/>
          <w:jc w:val="right"/>
          <w:rPr/>
        </w:pPr>
        <w:r>
          <w:rPr/>
          <w:fldChar w:fldCharType="begin"/>
        </w:r>
        <w:r>
          <w:rPr/>
          <w:instrText> PAGE </w:instrText>
        </w:r>
        <w:r>
          <w:rPr/>
          <w:fldChar w:fldCharType="separate"/>
        </w:r>
        <w:r>
          <w:rPr/>
          <w:t>123</w:t>
        </w:r>
        <w:r>
          <w:rPr/>
          <w:fldChar w:fldCharType="end"/>
        </w:r>
      </w:p>
      <w:p>
        <w:pPr>
          <w:pStyle w:val="Style25"/>
          <w:rPr/>
        </w:pPr>
        <w:r>
          <w:rPr/>
        </w:r>
      </w:p>
    </w:sdtContent>
  </w:sdt>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71461394"/>
    </w:sdtPr>
    <w:sdtContent>
      <w:p>
        <w:pPr>
          <w:pStyle w:val="Style25"/>
          <w:jc w:val="right"/>
          <w:rPr/>
        </w:pPr>
        <w:r>
          <w:rPr/>
          <w:fldChar w:fldCharType="begin"/>
        </w:r>
        <w:r>
          <w:rPr/>
          <w:instrText> PAGE </w:instrText>
        </w:r>
        <w:r>
          <w:rPr/>
          <w:fldChar w:fldCharType="separate"/>
        </w:r>
        <w:r>
          <w:rPr/>
          <w:t>124</w:t>
        </w:r>
        <w:r>
          <w:rPr/>
          <w:fldChar w:fldCharType="end"/>
        </w:r>
      </w:p>
      <w:p>
        <w:pPr>
          <w:pStyle w:val="Style25"/>
          <w:rPr/>
        </w:pPr>
        <w:r>
          <w:rPr/>
        </w:r>
      </w:p>
    </w:sdtContent>
  </w:sdt>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8199303"/>
    </w:sdtPr>
    <w:sdtContent>
      <w:p>
        <w:pPr>
          <w:pStyle w:val="Style25"/>
          <w:jc w:val="right"/>
          <w:rPr/>
        </w:pPr>
        <w:r>
          <w:rPr/>
          <w:fldChar w:fldCharType="begin"/>
        </w:r>
        <w:r>
          <w:rPr/>
          <w:instrText> PAGE </w:instrText>
        </w:r>
        <w:r>
          <w:rPr/>
          <w:fldChar w:fldCharType="separate"/>
        </w:r>
        <w:r>
          <w:rPr/>
          <w:t>125</w:t>
        </w:r>
        <w:r>
          <w:rPr/>
          <w:fldChar w:fldCharType="end"/>
        </w:r>
      </w:p>
      <w:p>
        <w:pPr>
          <w:pStyle w:val="Style25"/>
          <w:rPr/>
        </w:pPr>
        <w:r>
          <w:rPr/>
        </w:r>
      </w:p>
    </w:sdtContent>
  </w:sdt>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41374391"/>
    </w:sdtPr>
    <w:sdtContent>
      <w:p>
        <w:pPr>
          <w:pStyle w:val="Style25"/>
          <w:jc w:val="right"/>
          <w:rPr/>
        </w:pPr>
        <w:r>
          <w:rPr/>
          <w:fldChar w:fldCharType="begin"/>
        </w:r>
        <w:r>
          <w:rPr/>
          <w:instrText> PAGE </w:instrText>
        </w:r>
        <w:r>
          <w:rPr/>
          <w:fldChar w:fldCharType="separate"/>
        </w:r>
        <w:r>
          <w:rPr/>
          <w:t>126</w:t>
        </w:r>
        <w:r>
          <w:rPr/>
          <w:fldChar w:fldCharType="end"/>
        </w:r>
      </w:p>
      <w:p>
        <w:pPr>
          <w:pStyle w:val="Style25"/>
          <w:rPr/>
        </w:pPr>
        <w:r>
          <w:rPr/>
        </w:r>
      </w:p>
    </w:sdtContent>
  </w:sdt>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15958880"/>
    </w:sdtPr>
    <w:sdtContent>
      <w:p>
        <w:pPr>
          <w:pStyle w:val="Style25"/>
          <w:jc w:val="right"/>
          <w:rPr/>
        </w:pPr>
        <w:r>
          <w:rPr/>
          <w:fldChar w:fldCharType="begin"/>
        </w:r>
        <w:r>
          <w:rPr/>
          <w:instrText> PAGE </w:instrText>
        </w:r>
        <w:r>
          <w:rPr/>
          <w:fldChar w:fldCharType="separate"/>
        </w:r>
        <w:r>
          <w:rPr/>
          <w:t>127</w:t>
        </w:r>
        <w:r>
          <w:rPr/>
          <w:fldChar w:fldCharType="end"/>
        </w:r>
      </w:p>
      <w:p>
        <w:pPr>
          <w:pStyle w:val="Style25"/>
          <w:rPr/>
        </w:pPr>
        <w:r>
          <w:rPr/>
        </w:r>
      </w:p>
    </w:sdtContent>
  </w:sdt>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95510346"/>
    </w:sdtPr>
    <w:sdtContent>
      <w:p>
        <w:pPr>
          <w:pStyle w:val="Style25"/>
          <w:jc w:val="right"/>
          <w:rPr/>
        </w:pPr>
        <w:r>
          <w:rPr/>
          <w:fldChar w:fldCharType="begin"/>
        </w:r>
        <w:r>
          <w:rPr/>
          <w:instrText> PAGE </w:instrText>
        </w:r>
        <w:r>
          <w:rPr/>
          <w:fldChar w:fldCharType="separate"/>
        </w:r>
        <w:r>
          <w:rPr/>
          <w:t>132</w:t>
        </w:r>
        <w:r>
          <w:rPr/>
          <w:fldChar w:fldCharType="end"/>
        </w:r>
      </w:p>
      <w:p>
        <w:pPr>
          <w:pStyle w:val="Style25"/>
          <w:rPr/>
        </w:pPr>
        <w:r>
          <w:rPr/>
        </w:r>
      </w:p>
    </w:sdtContent>
  </w:sdt>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03453138"/>
    </w:sdtPr>
    <w:sdtContent>
      <w:p>
        <w:pPr>
          <w:pStyle w:val="Style25"/>
          <w:jc w:val="right"/>
          <w:rPr/>
        </w:pPr>
        <w:r>
          <w:rPr/>
          <w:fldChar w:fldCharType="begin"/>
        </w:r>
        <w:r>
          <w:rPr/>
          <w:instrText> PAGE </w:instrText>
        </w:r>
        <w:r>
          <w:rPr/>
          <w:fldChar w:fldCharType="separate"/>
        </w:r>
        <w:r>
          <w:rPr/>
          <w:t>133</w:t>
        </w:r>
        <w:r>
          <w:rPr/>
          <w:fldChar w:fldCharType="end"/>
        </w:r>
      </w:p>
      <w:p>
        <w:pPr>
          <w:pStyle w:val="Style25"/>
          <w:rPr/>
        </w:pPr>
        <w:r>
          <w:rPr/>
        </w:r>
      </w:p>
    </w:sdtContent>
  </w:sdt>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69663157"/>
    </w:sdtPr>
    <w:sdtContent>
      <w:p>
        <w:pPr>
          <w:pStyle w:val="Style25"/>
          <w:jc w:val="right"/>
          <w:rPr/>
        </w:pPr>
        <w:r>
          <w:rPr/>
          <w:fldChar w:fldCharType="begin"/>
        </w:r>
        <w:r>
          <w:rPr/>
          <w:instrText> PAGE </w:instrText>
        </w:r>
        <w:r>
          <w:rPr/>
          <w:fldChar w:fldCharType="separate"/>
        </w:r>
        <w:r>
          <w:rPr/>
          <w:t>134</w:t>
        </w:r>
        <w:r>
          <w:rPr/>
          <w:fldChar w:fldCharType="end"/>
        </w:r>
      </w:p>
      <w:p>
        <w:pPr>
          <w:pStyle w:val="Style25"/>
          <w:rPr/>
        </w:pPr>
        <w:r>
          <w:rPr/>
        </w:r>
      </w:p>
    </w:sdtContent>
  </w:sdt>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9344317"/>
    </w:sdtPr>
    <w:sdtContent>
      <w:p>
        <w:pPr>
          <w:pStyle w:val="Style25"/>
          <w:jc w:val="right"/>
          <w:rPr/>
        </w:pPr>
        <w:r>
          <w:rPr/>
          <w:fldChar w:fldCharType="begin"/>
        </w:r>
        <w:r>
          <w:rPr/>
          <w:instrText> PAGE </w:instrText>
        </w:r>
        <w:r>
          <w:rPr/>
          <w:fldChar w:fldCharType="separate"/>
        </w:r>
        <w:r>
          <w:rPr/>
          <w:t>135</w:t>
        </w:r>
        <w:r>
          <w:rPr/>
          <w:fldChar w:fldCharType="end"/>
        </w:r>
      </w:p>
      <w:p>
        <w:pPr>
          <w:pStyle w:val="Style25"/>
          <w:rPr/>
        </w:pPr>
        <w:r>
          <w:rPr/>
        </w:r>
      </w:p>
    </w:sdtContent>
  </w:sdt>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6895945"/>
    </w:sdtPr>
    <w:sdtContent>
      <w:p>
        <w:pPr>
          <w:pStyle w:val="Style25"/>
          <w:jc w:val="right"/>
          <w:rPr/>
        </w:pPr>
        <w:r>
          <w:rPr/>
          <w:fldChar w:fldCharType="begin"/>
        </w:r>
        <w:r>
          <w:rPr/>
          <w:instrText> PAGE </w:instrText>
        </w:r>
        <w:r>
          <w:rPr/>
          <w:fldChar w:fldCharType="separate"/>
        </w:r>
        <w:r>
          <w:rPr/>
          <w:t>136</w:t>
        </w:r>
        <w:r>
          <w:rPr/>
          <w:fldChar w:fldCharType="end"/>
        </w:r>
      </w:p>
      <w:p>
        <w:pPr>
          <w:pStyle w:val="Style25"/>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embedTrueTypeFonts/>
  <w:defaultTabStop w:val="720"/>
  <w:autoHyphenation w:val="true"/>
  <w:compat>
    <w:compatSetting w:name="compatibilityMode" w:uri="http://schemas.microsoft.com/office/word" w:val="12"/>
  </w:compat>
  <w:themeFontLang w:val="ru-RU" w:eastAsia="zh-CN" w:bidi="zh-C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ru-RU"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qFormat="1"/>
    <w:lsdException w:name="heading 3" w:uiPriority="9" w:semiHidden="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semiHidden="0" w:qFormat="1"/>
    <w:lsdException w:name="footer" w:uiPriority="99" w:semiHidden="0"/>
    <w:lsdException w:name="index heading" w:uiPriority="99"/>
    <w:lsdException w:name="caption" w:uiPriority="0" w:semiHidden="0" w:unhideWhenUsed="0"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0" w:semiHidden="0" w:unhideWhenUsed="0" w:qFormat="1"/>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qFormat="1"/>
    <w:lsdException w:name="Body Text" w:uiPriority="1" w:semiHidden="0" w:unhideWhenUsed="0"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semiHidden="0"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semiHidden="0" w:unhideWhenUsed="0"/>
    <w:lsdException w:name="Table Subtle 2" w:uiPriority="99"/>
    <w:lsdException w:name="Table Web 1" w:uiPriority="99"/>
    <w:lsdException w:name="Table Web 2" w:uiPriority="99" w:semiHidden="0" w:unhideWhenUsed="0"/>
    <w:lsdException w:name="Table Web 3" w:uiPriority="99" w:semiHidden="0" w:unhideWhenUsed="0"/>
    <w:lsdException w:name="Balloon Text" w:uiPriority="99" w:qFormat="1"/>
    <w:lsdException w:name="Table Grid" w:uiPriority="59" w:semiHidden="0" w:unhideWhenUsed="0" w:qFormat="1"/>
    <w:lsdException w:name="Table Theme" w:uiPriority="99"/>
    <w:lsdException w:name="No Spacing" w:uiPriority="1" w:semiHidden="0" w:unhideWhenUsed="0" w:qFormat="1"/>
    <w:lsdException w:name="List Paragraph" w:uiPriority="1" w:semiHidden="0" w:unhideWhenUsed="0" w:qFormat="1"/>
  </w:latentStyles>
  <w:style w:type="paragraph" w:styleId="Normal" w:default="1">
    <w:name w:val="Normal"/>
    <w:uiPriority w:val="0"/>
    <w:qFormat/>
    <w:pPr>
      <w:widowControl/>
      <w:suppressAutoHyphens w:val="true"/>
      <w:bidi w:val="0"/>
      <w:spacing w:lineRule="auto" w:line="259" w:before="0" w:after="0"/>
      <w:jc w:val="left"/>
    </w:pPr>
    <w:rPr>
      <w:rFonts w:ascii="Calibri" w:hAnsi="Calibri" w:eastAsia="Calibri" w:cs="Calibri"/>
      <w:color w:val="auto"/>
      <w:kern w:val="0"/>
      <w:sz w:val="22"/>
      <w:szCs w:val="22"/>
      <w:lang w:val="ru-RU" w:eastAsia="ru-RU" w:bidi="ar-SA"/>
    </w:rPr>
  </w:style>
  <w:style w:type="paragraph" w:styleId="1">
    <w:name w:val="Heading 1"/>
    <w:basedOn w:val="Normal"/>
    <w:next w:val="Normal"/>
    <w:link w:val="16"/>
    <w:uiPriority w:val="9"/>
    <w:qFormat/>
    <w:pPr>
      <w:widowControl w:val="false"/>
      <w:spacing w:lineRule="auto" w:line="240"/>
      <w:ind w:left="2104" w:hanging="0"/>
      <w:outlineLvl w:val="0"/>
    </w:pPr>
    <w:rPr>
      <w:rFonts w:ascii="Times New Roman" w:hAnsi="Times New Roman" w:eastAsia="Times New Roman" w:cs="Times New Roman"/>
      <w:b/>
      <w:bCs/>
      <w:sz w:val="28"/>
      <w:szCs w:val="28"/>
      <w:lang w:eastAsia="en-US"/>
    </w:rPr>
  </w:style>
  <w:style w:type="paragraph" w:styleId="2">
    <w:name w:val="Heading 2"/>
    <w:basedOn w:val="Normal"/>
    <w:next w:val="Normal"/>
    <w:link w:val="17"/>
    <w:uiPriority w:val="9"/>
    <w:unhideWhenUsed/>
    <w:qFormat/>
    <w:pPr>
      <w:widowControl w:val="false"/>
      <w:spacing w:lineRule="auto" w:line="240"/>
      <w:ind w:left="818" w:hanging="0"/>
      <w:outlineLvl w:val="1"/>
    </w:pPr>
    <w:rPr>
      <w:rFonts w:ascii="Times New Roman" w:hAnsi="Times New Roman" w:eastAsia="Times New Roman" w:cs="Times New Roman"/>
      <w:b/>
      <w:bCs/>
      <w:sz w:val="24"/>
      <w:szCs w:val="24"/>
      <w:lang w:eastAsia="en-US"/>
    </w:rPr>
  </w:style>
  <w:style w:type="paragraph" w:styleId="3">
    <w:name w:val="Heading 3"/>
    <w:basedOn w:val="Normal"/>
    <w:next w:val="Normal"/>
    <w:link w:val="18"/>
    <w:uiPriority w:val="9"/>
    <w:unhideWhenUsed/>
    <w:qFormat/>
    <w:pPr>
      <w:widowControl w:val="false"/>
      <w:spacing w:lineRule="exact" w:line="272"/>
      <w:ind w:left="818" w:hanging="0"/>
      <w:outlineLvl w:val="2"/>
    </w:pPr>
    <w:rPr>
      <w:rFonts w:ascii="Times New Roman" w:hAnsi="Times New Roman" w:eastAsia="Times New Roman" w:cs="Times New Roman"/>
      <w:b/>
      <w:bCs/>
      <w:i/>
      <w:iCs/>
      <w:sz w:val="24"/>
      <w:szCs w:val="24"/>
      <w:lang w:eastAsia="en-US"/>
    </w:rPr>
  </w:style>
  <w:style w:type="character" w:styleId="DefaultParagraphFont" w:default="1">
    <w:name w:val="Default Paragraph Font"/>
    <w:uiPriority w:val="1"/>
    <w:semiHidden/>
    <w:unhideWhenUsed/>
    <w:qFormat/>
    <w:rPr/>
  </w:style>
  <w:style w:type="character" w:styleId="Style11" w:customStyle="1">
    <w:name w:val="Без интервала Знак"/>
    <w:uiPriority w:val="1"/>
    <w:qFormat/>
    <w:rPr>
      <w:rFonts w:ascii="Calibri" w:hAnsi="Calibri" w:eastAsia="Calibri" w:cs="宋体" w:asciiTheme="minorHAnsi" w:cstheme="minorBidi" w:eastAsiaTheme="minorHAnsi" w:hAnsiTheme="minorHAnsi"/>
      <w:lang w:eastAsia="en-US"/>
    </w:rPr>
  </w:style>
  <w:style w:type="character" w:styleId="Style12" w:customStyle="1">
    <w:name w:val="Обычный (Интернет) Знак"/>
    <w:basedOn w:val="DefaultParagraphFont"/>
    <w:uiPriority w:val="0"/>
    <w:qFormat/>
    <w:locked/>
    <w:rPr>
      <w:rFonts w:ascii="Times New Roman" w:hAnsi="Times New Roman" w:eastAsia="" w:cs="Times New Roman" w:eastAsiaTheme="minorEastAsia"/>
      <w:sz w:val="24"/>
      <w:szCs w:val="24"/>
    </w:rPr>
  </w:style>
  <w:style w:type="character" w:styleId="11" w:customStyle="1">
    <w:name w:val="Заголовок 1 Знак"/>
    <w:basedOn w:val="DefaultParagraphFont"/>
    <w:link w:val="2"/>
    <w:uiPriority w:val="9"/>
    <w:qFormat/>
    <w:rPr>
      <w:rFonts w:ascii="Times New Roman" w:hAnsi="Times New Roman" w:eastAsia="Times New Roman" w:cs="Times New Roman"/>
      <w:b/>
      <w:bCs/>
      <w:sz w:val="28"/>
      <w:szCs w:val="28"/>
      <w:lang w:eastAsia="en-US"/>
    </w:rPr>
  </w:style>
  <w:style w:type="character" w:styleId="21" w:customStyle="1">
    <w:name w:val="Заголовок 2 Знак"/>
    <w:basedOn w:val="DefaultParagraphFont"/>
    <w:link w:val="3"/>
    <w:uiPriority w:val="9"/>
    <w:qFormat/>
    <w:rPr>
      <w:rFonts w:ascii="Times New Roman" w:hAnsi="Times New Roman" w:eastAsia="Times New Roman" w:cs="Times New Roman"/>
      <w:b/>
      <w:bCs/>
      <w:sz w:val="24"/>
      <w:szCs w:val="24"/>
      <w:lang w:eastAsia="en-US"/>
    </w:rPr>
  </w:style>
  <w:style w:type="character" w:styleId="31" w:customStyle="1">
    <w:name w:val="Заголовок 3 Знак"/>
    <w:basedOn w:val="DefaultParagraphFont"/>
    <w:link w:val="4"/>
    <w:uiPriority w:val="9"/>
    <w:qFormat/>
    <w:rPr>
      <w:rFonts w:ascii="Times New Roman" w:hAnsi="Times New Roman" w:eastAsia="Times New Roman" w:cs="Times New Roman"/>
      <w:b/>
      <w:bCs/>
      <w:i/>
      <w:iCs/>
      <w:sz w:val="24"/>
      <w:szCs w:val="24"/>
      <w:lang w:eastAsia="en-US"/>
    </w:rPr>
  </w:style>
  <w:style w:type="character" w:styleId="Style13" w:customStyle="1">
    <w:name w:val="Основной текст Знак"/>
    <w:basedOn w:val="DefaultParagraphFont"/>
    <w:uiPriority w:val="1"/>
    <w:qFormat/>
    <w:rPr>
      <w:rFonts w:ascii="Times New Roman" w:hAnsi="Times New Roman" w:eastAsia="Times New Roman" w:cs="Times New Roman"/>
      <w:sz w:val="24"/>
      <w:szCs w:val="24"/>
      <w:lang w:eastAsia="en-US"/>
    </w:rPr>
  </w:style>
  <w:style w:type="character" w:styleId="Style14" w:customStyle="1">
    <w:name w:val="Текст выноски Знак"/>
    <w:basedOn w:val="DefaultParagraphFont"/>
    <w:uiPriority w:val="99"/>
    <w:semiHidden/>
    <w:qFormat/>
    <w:rPr>
      <w:rFonts w:ascii="Tahoma" w:hAnsi="Tahoma" w:eastAsia="Times New Roman" w:cs="Tahoma"/>
      <w:sz w:val="16"/>
      <w:szCs w:val="16"/>
      <w:lang w:eastAsia="en-US"/>
    </w:rPr>
  </w:style>
  <w:style w:type="character" w:styleId="Style15" w:customStyle="1">
    <w:name w:val="Интернет-ссылка"/>
    <w:basedOn w:val="DefaultParagraphFont"/>
    <w:uiPriority w:val="99"/>
    <w:unhideWhenUsed/>
    <w:qFormat/>
    <w:rPr>
      <w:color w:val="0000FF" w:themeColor="hyperlink"/>
      <w:u w:val="single"/>
    </w:rPr>
  </w:style>
  <w:style w:type="character" w:styleId="Style16" w:customStyle="1">
    <w:name w:val="Нижний колонтитул Знак"/>
    <w:basedOn w:val="DefaultParagraphFont"/>
    <w:uiPriority w:val="99"/>
    <w:qFormat/>
    <w:rPr>
      <w:rFonts w:ascii="Calibri" w:hAnsi="Calibri" w:eastAsia="" w:cs="宋体" w:asciiTheme="minorHAnsi" w:cstheme="minorBidi" w:eastAsiaTheme="minorEastAsia" w:hAnsiTheme="minorHAnsi"/>
    </w:rPr>
  </w:style>
  <w:style w:type="character" w:styleId="Style17" w:customStyle="1">
    <w:name w:val="Верхний колонтитул Знак"/>
    <w:basedOn w:val="DefaultParagraphFont"/>
    <w:uiPriority w:val="99"/>
    <w:qFormat/>
    <w:rPr/>
  </w:style>
  <w:style w:type="paragraph" w:styleId="Style18" w:customStyle="1">
    <w:name w:val="Заголовок"/>
    <w:basedOn w:val="Normal"/>
    <w:next w:val="Style19"/>
    <w:uiPriority w:val="0"/>
    <w:qFormat/>
    <w:pPr>
      <w:keepNext w:val="true"/>
      <w:spacing w:before="240" w:after="120"/>
    </w:pPr>
    <w:rPr>
      <w:rFonts w:ascii="Liberation Sans" w:hAnsi="Liberation Sans" w:eastAsia="Microsoft YaHei" w:cs="Mangal"/>
      <w:sz w:val="28"/>
      <w:szCs w:val="28"/>
    </w:rPr>
  </w:style>
  <w:style w:type="paragraph" w:styleId="Style19">
    <w:name w:val="Body Text"/>
    <w:basedOn w:val="Normal"/>
    <w:uiPriority w:val="1"/>
    <w:qFormat/>
    <w:pPr>
      <w:widowControl w:val="false"/>
      <w:spacing w:lineRule="auto" w:line="240"/>
    </w:pPr>
    <w:rPr>
      <w:rFonts w:ascii="Times New Roman" w:hAnsi="Times New Roman" w:eastAsia="Times New Roman" w:cs="Times New Roman"/>
      <w:sz w:val="24"/>
      <w:szCs w:val="24"/>
      <w:lang w:eastAsia="en-US"/>
    </w:rPr>
  </w:style>
  <w:style w:type="paragraph" w:styleId="Style20">
    <w:name w:val="List"/>
    <w:basedOn w:val="Style19"/>
    <w:uiPriority w:val="0"/>
    <w:qFormat/>
    <w:pPr/>
    <w:rPr>
      <w:rFonts w:cs="Mangal"/>
    </w:rPr>
  </w:style>
  <w:style w:type="paragraph" w:styleId="Style21">
    <w:name w:val="Caption"/>
    <w:basedOn w:val="Normal"/>
    <w:qFormat/>
    <w:pPr>
      <w:suppressLineNumbers/>
      <w:spacing w:before="120" w:after="120"/>
    </w:pPr>
    <w:rPr>
      <w:rFonts w:cs="Mangal"/>
      <w:i/>
      <w:iCs/>
      <w:sz w:val="24"/>
      <w:szCs w:val="24"/>
    </w:rPr>
  </w:style>
  <w:style w:type="paragraph" w:styleId="Style22">
    <w:name w:val="Указатель"/>
    <w:basedOn w:val="Normal"/>
    <w:qFormat/>
    <w:pPr>
      <w:suppressLineNumbers/>
    </w:pPr>
    <w:rPr>
      <w:rFonts w:cs="Mangal"/>
    </w:rPr>
  </w:style>
  <w:style w:type="paragraph" w:styleId="BalloonText">
    <w:name w:val="Balloon Text"/>
    <w:basedOn w:val="Normal"/>
    <w:uiPriority w:val="99"/>
    <w:semiHidden/>
    <w:unhideWhenUsed/>
    <w:qFormat/>
    <w:pPr>
      <w:widowControl w:val="false"/>
      <w:spacing w:lineRule="auto" w:line="240"/>
    </w:pPr>
    <w:rPr>
      <w:rFonts w:ascii="Tahoma" w:hAnsi="Tahoma" w:eastAsia="Times New Roman" w:cs="Tahoma"/>
      <w:sz w:val="16"/>
      <w:szCs w:val="16"/>
      <w:lang w:eastAsia="en-US"/>
    </w:rPr>
  </w:style>
  <w:style w:type="paragraph" w:styleId="Caption">
    <w:name w:val="caption"/>
    <w:basedOn w:val="Normal"/>
    <w:next w:val="Normal"/>
    <w:uiPriority w:val="0"/>
    <w:qFormat/>
    <w:pPr>
      <w:suppressLineNumbers/>
      <w:spacing w:before="120" w:after="120"/>
    </w:pPr>
    <w:rPr>
      <w:rFonts w:cs="Mangal"/>
      <w:i/>
      <w:iCs/>
      <w:sz w:val="24"/>
      <w:szCs w:val="24"/>
    </w:rPr>
  </w:style>
  <w:style w:type="paragraph" w:styleId="Style23" w:customStyle="1">
    <w:name w:val="Верхний и нижний колонтитулы"/>
    <w:basedOn w:val="Normal"/>
    <w:uiPriority w:val="0"/>
    <w:qFormat/>
    <w:pPr/>
    <w:rPr/>
  </w:style>
  <w:style w:type="paragraph" w:styleId="Style24">
    <w:name w:val="Header"/>
    <w:basedOn w:val="Normal"/>
    <w:uiPriority w:val="99"/>
    <w:unhideWhenUsed/>
    <w:qFormat/>
    <w:pPr>
      <w:tabs>
        <w:tab w:val="clear" w:pos="720"/>
        <w:tab w:val="center" w:pos="4677" w:leader="none"/>
        <w:tab w:val="right" w:pos="9355" w:leader="none"/>
      </w:tabs>
      <w:spacing w:lineRule="auto" w:line="240"/>
    </w:pPr>
    <w:rPr/>
  </w:style>
  <w:style w:type="paragraph" w:styleId="Style25">
    <w:name w:val="Footer"/>
    <w:basedOn w:val="Normal"/>
    <w:uiPriority w:val="99"/>
    <w:unhideWhenUsed/>
    <w:pPr>
      <w:tabs>
        <w:tab w:val="clear" w:pos="720"/>
        <w:tab w:val="center" w:pos="4677" w:leader="none"/>
        <w:tab w:val="right" w:pos="9355" w:leader="none"/>
      </w:tabs>
      <w:spacing w:lineRule="auto" w:line="240"/>
    </w:pPr>
    <w:rPr>
      <w:rFonts w:ascii="Calibri" w:hAnsi="Calibri" w:eastAsia="" w:cs="宋体" w:asciiTheme="minorHAnsi" w:cstheme="minorBidi" w:eastAsiaTheme="minorEastAsia" w:hAnsiTheme="minorHAnsi"/>
    </w:rPr>
  </w:style>
  <w:style w:type="paragraph" w:styleId="NormalWeb">
    <w:name w:val="Normal (Web)"/>
    <w:basedOn w:val="Normal"/>
    <w:uiPriority w:val="99"/>
    <w:unhideWhenUsed/>
    <w:qFormat/>
    <w:pPr>
      <w:spacing w:lineRule="auto" w:line="240" w:beforeAutospacing="1" w:afterAutospacing="1"/>
    </w:pPr>
    <w:rPr>
      <w:rFonts w:ascii="Times New Roman" w:hAnsi="Times New Roman" w:eastAsia="" w:cs="Times New Roman" w:eastAsiaTheme="minorEastAsia"/>
      <w:sz w:val="24"/>
      <w:szCs w:val="24"/>
    </w:rPr>
  </w:style>
  <w:style w:type="paragraph" w:styleId="12" w:customStyle="1">
    <w:name w:val="Указатель1"/>
    <w:basedOn w:val="Normal"/>
    <w:uiPriority w:val="0"/>
    <w:qFormat/>
    <w:pPr>
      <w:suppressLineNumbers/>
    </w:pPr>
    <w:rPr>
      <w:rFonts w:cs="Mangal"/>
    </w:rPr>
  </w:style>
  <w:style w:type="paragraph" w:styleId="NoSpacing">
    <w:name w:val="No Spacing"/>
    <w:uiPriority w:val="1"/>
    <w:qFormat/>
    <w:pPr>
      <w:widowControl/>
      <w:suppressAutoHyphens w:val="true"/>
      <w:bidi w:val="0"/>
      <w:spacing w:lineRule="auto" w:line="240" w:before="0" w:after="0"/>
      <w:jc w:val="left"/>
    </w:pPr>
    <w:rPr>
      <w:rFonts w:ascii="Calibri" w:hAnsi="Calibri" w:eastAsia="Calibri" w:cs="宋体" w:asciiTheme="minorHAnsi" w:cstheme="minorBidi" w:eastAsiaTheme="minorHAnsi" w:hAnsiTheme="minorHAnsi"/>
      <w:color w:val="auto"/>
      <w:kern w:val="0"/>
      <w:sz w:val="22"/>
      <w:szCs w:val="22"/>
      <w:lang w:val="ru-RU" w:eastAsia="en-US" w:bidi="ar-SA"/>
    </w:rPr>
  </w:style>
  <w:style w:type="paragraph" w:styleId="ListParagraph">
    <w:name w:val="List Paragraph"/>
    <w:basedOn w:val="Normal"/>
    <w:uiPriority w:val="1"/>
    <w:qFormat/>
    <w:pPr>
      <w:spacing w:before="0" w:after="0"/>
      <w:ind w:left="720" w:hanging="0"/>
      <w:contextualSpacing/>
    </w:pPr>
    <w:rPr/>
  </w:style>
  <w:style w:type="paragraph" w:styleId="TableParagraph" w:customStyle="1">
    <w:name w:val="Table Paragraph"/>
    <w:basedOn w:val="Normal"/>
    <w:uiPriority w:val="1"/>
    <w:qFormat/>
    <w:pPr>
      <w:widowControl w:val="false"/>
      <w:spacing w:lineRule="auto" w:line="240"/>
    </w:pPr>
    <w:rPr>
      <w:rFonts w:ascii="Times New Roman" w:hAnsi="Times New Roman" w:eastAsia="Times New Roman" w:cs="Times New Roman"/>
      <w:lang w:eastAsia="en-US"/>
    </w:rPr>
  </w:style>
  <w:style w:type="paragraph" w:styleId="Style26" w:customStyle="1">
    <w:name w:val="Содержимое врезки"/>
    <w:basedOn w:val="Normal"/>
    <w:uiPriority w:val="0"/>
    <w:qFormat/>
    <w:pPr/>
    <w:rPr/>
  </w:style>
  <w:style w:type="paragraph" w:styleId="Style27" w:customStyle="1">
    <w:name w:val="Содержимое таблицы"/>
    <w:basedOn w:val="Normal"/>
    <w:uiPriority w:val="0"/>
    <w:qFormat/>
    <w:pPr>
      <w:widowControl w:val="false"/>
      <w:suppressLineNumbers/>
    </w:pPr>
    <w:rPr/>
  </w:style>
  <w:style w:type="paragraph" w:styleId="Style28" w:customStyle="1">
    <w:name w:val="Заголовок таблицы"/>
    <w:basedOn w:val="Style27"/>
    <w:uiPriority w:val="0"/>
    <w:qFormat/>
    <w:pPr>
      <w:suppressLineNumbers/>
      <w:jc w:val="center"/>
    </w:pPr>
    <w:rPr>
      <w:b/>
      <w:bCs/>
    </w:rPr>
  </w:style>
  <w:style w:type="paragraph" w:styleId="Standard" w:customStyle="1">
    <w:name w:val="Standard"/>
    <w:uiPriority w:val="0"/>
    <w:qFormat/>
    <w:pPr>
      <w:widowControl/>
      <w:suppressAutoHyphens w:val="true"/>
      <w:bidi w:val="0"/>
      <w:spacing w:lineRule="auto" w:line="240" w:before="0" w:after="0"/>
      <w:jc w:val="left"/>
      <w:textAlignment w:val="baseline"/>
    </w:pPr>
    <w:rPr>
      <w:rFonts w:ascii="Liberation Serif" w:hAnsi="Liberation Serif" w:eastAsia="SimSun" w:cs="Mangal"/>
      <w:color w:val="auto"/>
      <w:kern w:val="2"/>
      <w:sz w:val="24"/>
      <w:szCs w:val="24"/>
      <w:lang w:val="en-US" w:eastAsia="zh-CN" w:bidi="hi-IN"/>
    </w:rPr>
  </w:style>
  <w:style w:type="table" w:default="1" w:styleId="6">
    <w:name w:val="Normal Table"/>
    <w:uiPriority w:val="99"/>
    <w:semiHidden/>
    <w:unhideWhenUsed/>
    <w:qFormat/>
    <w:tblPr>
      <w:tblCellMar>
        <w:top w:w="0" w:type="dxa"/>
        <w:left w:w="108" w:type="dxa"/>
        <w:bottom w:w="0" w:type="dxa"/>
        <w:right w:w="108" w:type="dxa"/>
      </w:tblCellMar>
    </w:tblPr>
  </w:style>
  <w:style w:type="table" w:customStyle="1" w:styleId="34">
    <w:name w:val="Table Normal"/>
    <w:uiPriority w:val="2"/>
    <w:semiHidden/>
    <w:unhideWhenUsed/>
    <w:qFormat/>
    <w:pPr>
      <w:spacing w:line="240" w:lineRule="auto"/>
    </w:pPr>
    <w:rPr>
      <w:rFonts w:asciiTheme="minorHAnsi" w:hAnsiTheme="minorHAnsi" w:eastAsiaTheme="minorHAnsi" w:cstheme="minorBidi"/>
      <w:lang w:val="en-US" w:eastAsia="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footer" Target="footer11.xml"/><Relationship Id="rId14" Type="http://schemas.openxmlformats.org/officeDocument/2006/relationships/footer" Target="footer12.xml"/><Relationship Id="rId15" Type="http://schemas.openxmlformats.org/officeDocument/2006/relationships/footer" Target="footer13.xml"/><Relationship Id="rId16" Type="http://schemas.openxmlformats.org/officeDocument/2006/relationships/footer" Target="footer14.xml"/><Relationship Id="rId17" Type="http://schemas.openxmlformats.org/officeDocument/2006/relationships/footer" Target="footer15.xml"/><Relationship Id="rId18" Type="http://schemas.openxmlformats.org/officeDocument/2006/relationships/footer" Target="footer16.xml"/><Relationship Id="rId19" Type="http://schemas.openxmlformats.org/officeDocument/2006/relationships/footer" Target="footer17.xml"/><Relationship Id="rId20" Type="http://schemas.openxmlformats.org/officeDocument/2006/relationships/footer" Target="footer18.xml"/><Relationship Id="rId21" Type="http://schemas.openxmlformats.org/officeDocument/2006/relationships/footer" Target="footer19.xml"/><Relationship Id="rId22" Type="http://schemas.openxmlformats.org/officeDocument/2006/relationships/footer" Target="footer20.xml"/><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footer" Target="footer23.xml"/><Relationship Id="rId26" Type="http://schemas.openxmlformats.org/officeDocument/2006/relationships/footer" Target="footer24.xml"/><Relationship Id="rId27" Type="http://schemas.openxmlformats.org/officeDocument/2006/relationships/footer" Target="footer25.xml"/><Relationship Id="rId28" Type="http://schemas.openxmlformats.org/officeDocument/2006/relationships/footer" Target="footer26.xml"/><Relationship Id="rId29" Type="http://schemas.openxmlformats.org/officeDocument/2006/relationships/footer" Target="footer27.xml"/><Relationship Id="rId30" Type="http://schemas.openxmlformats.org/officeDocument/2006/relationships/footer" Target="footer28.xml"/><Relationship Id="rId31" Type="http://schemas.openxmlformats.org/officeDocument/2006/relationships/footer" Target="footer29.xml"/><Relationship Id="rId32" Type="http://schemas.openxmlformats.org/officeDocument/2006/relationships/footer" Target="footer30.xml"/><Relationship Id="rId33" Type="http://schemas.openxmlformats.org/officeDocument/2006/relationships/footer" Target="footer31.xml"/><Relationship Id="rId34" Type="http://schemas.openxmlformats.org/officeDocument/2006/relationships/footer" Target="footer32.xml"/><Relationship Id="rId35" Type="http://schemas.openxmlformats.org/officeDocument/2006/relationships/footer" Target="footer33.xml"/><Relationship Id="rId36" Type="http://schemas.openxmlformats.org/officeDocument/2006/relationships/footer" Target="footer34.xml"/><Relationship Id="rId37" Type="http://schemas.openxmlformats.org/officeDocument/2006/relationships/footer" Target="footer35.xml"/><Relationship Id="rId38" Type="http://schemas.openxmlformats.org/officeDocument/2006/relationships/footer" Target="footer36.xml"/><Relationship Id="rId39" Type="http://schemas.openxmlformats.org/officeDocument/2006/relationships/footer" Target="footer37.xml"/><Relationship Id="rId40" Type="http://schemas.openxmlformats.org/officeDocument/2006/relationships/footer" Target="footer38.xml"/><Relationship Id="rId41" Type="http://schemas.openxmlformats.org/officeDocument/2006/relationships/footer" Target="footer39.xml"/><Relationship Id="rId42" Type="http://schemas.openxmlformats.org/officeDocument/2006/relationships/footer" Target="footer40.xml"/><Relationship Id="rId43" Type="http://schemas.openxmlformats.org/officeDocument/2006/relationships/footer" Target="footer41.xml"/><Relationship Id="rId44" Type="http://schemas.openxmlformats.org/officeDocument/2006/relationships/footer" Target="footer42.xml"/><Relationship Id="rId45" Type="http://schemas.openxmlformats.org/officeDocument/2006/relationships/footer" Target="footer43.xml"/><Relationship Id="rId46" Type="http://schemas.openxmlformats.org/officeDocument/2006/relationships/footer" Target="footer44.xml"/><Relationship Id="rId47" Type="http://schemas.openxmlformats.org/officeDocument/2006/relationships/footer" Target="footer45.xml"/><Relationship Id="rId48" Type="http://schemas.openxmlformats.org/officeDocument/2006/relationships/footer" Target="footer46.xml"/><Relationship Id="rId49" Type="http://schemas.openxmlformats.org/officeDocument/2006/relationships/footer" Target="footer47.xml"/><Relationship Id="rId50" Type="http://schemas.openxmlformats.org/officeDocument/2006/relationships/footer" Target="footer48.xml"/><Relationship Id="rId51" Type="http://schemas.openxmlformats.org/officeDocument/2006/relationships/footer" Target="footer49.xml"/><Relationship Id="rId52" Type="http://schemas.openxmlformats.org/officeDocument/2006/relationships/footer" Target="footer50.xml"/><Relationship Id="rId53" Type="http://schemas.openxmlformats.org/officeDocument/2006/relationships/footer" Target="footer51.xml"/><Relationship Id="rId54" Type="http://schemas.openxmlformats.org/officeDocument/2006/relationships/footer" Target="footer52.xml"/><Relationship Id="rId55" Type="http://schemas.openxmlformats.org/officeDocument/2006/relationships/footer" Target="footer53.xml"/><Relationship Id="rId56" Type="http://schemas.openxmlformats.org/officeDocument/2006/relationships/footer" Target="footer54.xml"/><Relationship Id="rId57" Type="http://schemas.openxmlformats.org/officeDocument/2006/relationships/footer" Target="footer55.xml"/><Relationship Id="rId58" Type="http://schemas.openxmlformats.org/officeDocument/2006/relationships/footer" Target="footer56.xml"/><Relationship Id="rId59" Type="http://schemas.openxmlformats.org/officeDocument/2006/relationships/footer" Target="footer57.xml"/><Relationship Id="rId60" Type="http://schemas.openxmlformats.org/officeDocument/2006/relationships/footer" Target="footer58.xml"/><Relationship Id="rId61" Type="http://schemas.openxmlformats.org/officeDocument/2006/relationships/footer" Target="footer59.xml"/><Relationship Id="rId62" Type="http://schemas.openxmlformats.org/officeDocument/2006/relationships/footer" Target="footer60.xml"/><Relationship Id="rId63" Type="http://schemas.openxmlformats.org/officeDocument/2006/relationships/footer" Target="footer61.xml"/><Relationship Id="rId64" Type="http://schemas.openxmlformats.org/officeDocument/2006/relationships/footer" Target="footer62.xml"/><Relationship Id="rId65" Type="http://schemas.openxmlformats.org/officeDocument/2006/relationships/footer" Target="footer63.xml"/><Relationship Id="rId66" Type="http://schemas.openxmlformats.org/officeDocument/2006/relationships/footer" Target="footer64.xml"/><Relationship Id="rId67" Type="http://schemas.openxmlformats.org/officeDocument/2006/relationships/footer" Target="footer65.xml"/><Relationship Id="rId68" Type="http://schemas.openxmlformats.org/officeDocument/2006/relationships/footer" Target="footer66.xml"/><Relationship Id="rId69" Type="http://schemas.openxmlformats.org/officeDocument/2006/relationships/footer" Target="footer67.xml"/><Relationship Id="rId70" Type="http://schemas.openxmlformats.org/officeDocument/2006/relationships/footer" Target="footer68.xml"/><Relationship Id="rId71" Type="http://schemas.openxmlformats.org/officeDocument/2006/relationships/footer" Target="footer69.xml"/><Relationship Id="rId72" Type="http://schemas.openxmlformats.org/officeDocument/2006/relationships/footer" Target="footer70.xml"/><Relationship Id="rId73" Type="http://schemas.openxmlformats.org/officeDocument/2006/relationships/footer" Target="footer71.xml"/><Relationship Id="rId74" Type="http://schemas.openxmlformats.org/officeDocument/2006/relationships/footer" Target="footer72.xml"/><Relationship Id="rId75" Type="http://schemas.openxmlformats.org/officeDocument/2006/relationships/footer" Target="footer73.xml"/><Relationship Id="rId76" Type="http://schemas.openxmlformats.org/officeDocument/2006/relationships/footer" Target="footer74.xml"/><Relationship Id="rId77" Type="http://schemas.openxmlformats.org/officeDocument/2006/relationships/footer" Target="footer75.xml"/><Relationship Id="rId78" Type="http://schemas.openxmlformats.org/officeDocument/2006/relationships/footer" Target="footer76.xml"/><Relationship Id="rId79" Type="http://schemas.openxmlformats.org/officeDocument/2006/relationships/footer" Target="footer77.xml"/><Relationship Id="rId80" Type="http://schemas.openxmlformats.org/officeDocument/2006/relationships/footer" Target="footer78.xml"/><Relationship Id="rId81" Type="http://schemas.openxmlformats.org/officeDocument/2006/relationships/footer" Target="footer79.xml"/><Relationship Id="rId82" Type="http://schemas.openxmlformats.org/officeDocument/2006/relationships/footer" Target="footer80.xml"/><Relationship Id="rId83" Type="http://schemas.openxmlformats.org/officeDocument/2006/relationships/footer" Target="footer81.xml"/><Relationship Id="rId84" Type="http://schemas.openxmlformats.org/officeDocument/2006/relationships/footer" Target="footer82.xml"/><Relationship Id="rId85" Type="http://schemas.openxmlformats.org/officeDocument/2006/relationships/footer" Target="footer83.xml"/><Relationship Id="rId86" Type="http://schemas.openxmlformats.org/officeDocument/2006/relationships/footer" Target="footer84.xml"/><Relationship Id="rId87" Type="http://schemas.openxmlformats.org/officeDocument/2006/relationships/footer" Target="footer85.xml"/><Relationship Id="rId88" Type="http://schemas.openxmlformats.org/officeDocument/2006/relationships/footer" Target="footer86.xml"/><Relationship Id="rId89" Type="http://schemas.openxmlformats.org/officeDocument/2006/relationships/footer" Target="footer87.xml"/><Relationship Id="rId90" Type="http://schemas.openxmlformats.org/officeDocument/2006/relationships/hyperlink" Target="https://base.garant.ru/405943349/" TargetMode="External"/><Relationship Id="rId91" Type="http://schemas.openxmlformats.org/officeDocument/2006/relationships/footer" Target="footer88.xml"/><Relationship Id="rId92" Type="http://schemas.openxmlformats.org/officeDocument/2006/relationships/footer" Target="footer89.xml"/><Relationship Id="rId93" Type="http://schemas.openxmlformats.org/officeDocument/2006/relationships/footer" Target="footer90.xml"/><Relationship Id="rId94" Type="http://schemas.openxmlformats.org/officeDocument/2006/relationships/footer" Target="footer91.xml"/><Relationship Id="rId95" Type="http://schemas.openxmlformats.org/officeDocument/2006/relationships/footer" Target="footer92.xml"/><Relationship Id="rId96" Type="http://schemas.openxmlformats.org/officeDocument/2006/relationships/footer" Target="footer93.xml"/><Relationship Id="rId97" Type="http://schemas.openxmlformats.org/officeDocument/2006/relationships/footer" Target="footer94.xml"/><Relationship Id="rId98" Type="http://schemas.openxmlformats.org/officeDocument/2006/relationships/footer" Target="footer95.xml"/><Relationship Id="rId99" Type="http://schemas.openxmlformats.org/officeDocument/2006/relationships/footer" Target="footer96.xml"/><Relationship Id="rId100" Type="http://schemas.openxmlformats.org/officeDocument/2006/relationships/footer" Target="footer97.xml"/><Relationship Id="rId101" Type="http://schemas.openxmlformats.org/officeDocument/2006/relationships/footer" Target="footer98.xml"/><Relationship Id="rId102" Type="http://schemas.openxmlformats.org/officeDocument/2006/relationships/footer" Target="footer99.xml"/><Relationship Id="rId103" Type="http://schemas.openxmlformats.org/officeDocument/2006/relationships/footer" Target="footer100.xml"/><Relationship Id="rId104" Type="http://schemas.openxmlformats.org/officeDocument/2006/relationships/footer" Target="footer101.xml"/><Relationship Id="rId105" Type="http://schemas.openxmlformats.org/officeDocument/2006/relationships/footer" Target="footer102.xml"/><Relationship Id="rId106" Type="http://schemas.openxmlformats.org/officeDocument/2006/relationships/footer" Target="footer103.xml"/><Relationship Id="rId107" Type="http://schemas.openxmlformats.org/officeDocument/2006/relationships/footer" Target="footer104.xml"/><Relationship Id="rId108" Type="http://schemas.openxmlformats.org/officeDocument/2006/relationships/footer" Target="footer105.xml"/><Relationship Id="rId109" Type="http://schemas.openxmlformats.org/officeDocument/2006/relationships/footer" Target="footer106.xml"/><Relationship Id="rId110" Type="http://schemas.openxmlformats.org/officeDocument/2006/relationships/footer" Target="footer107.xml"/><Relationship Id="rId111" Type="http://schemas.openxmlformats.org/officeDocument/2006/relationships/footer" Target="footer108.xml"/><Relationship Id="rId112" Type="http://schemas.openxmlformats.org/officeDocument/2006/relationships/footer" Target="footer109.xml"/><Relationship Id="rId113" Type="http://schemas.openxmlformats.org/officeDocument/2006/relationships/footer" Target="footer110.xml"/><Relationship Id="rId114" Type="http://schemas.openxmlformats.org/officeDocument/2006/relationships/footer" Target="footer111.xml"/><Relationship Id="rId115" Type="http://schemas.openxmlformats.org/officeDocument/2006/relationships/footer" Target="footer112.xml"/><Relationship Id="rId116" Type="http://schemas.openxmlformats.org/officeDocument/2006/relationships/footer" Target="footer113.xml"/><Relationship Id="rId117" Type="http://schemas.openxmlformats.org/officeDocument/2006/relationships/footer" Target="footer114.xml"/><Relationship Id="rId118" Type="http://schemas.openxmlformats.org/officeDocument/2006/relationships/footer" Target="footer115.xml"/><Relationship Id="rId119" Type="http://schemas.openxmlformats.org/officeDocument/2006/relationships/footer" Target="footer116.xml"/><Relationship Id="rId120" Type="http://schemas.openxmlformats.org/officeDocument/2006/relationships/footer" Target="footer117.xml"/><Relationship Id="rId121" Type="http://schemas.openxmlformats.org/officeDocument/2006/relationships/footer" Target="footer118.xml"/><Relationship Id="rId122" Type="http://schemas.openxmlformats.org/officeDocument/2006/relationships/footer" Target="footer119.xml"/><Relationship Id="rId123" Type="http://schemas.openxmlformats.org/officeDocument/2006/relationships/footer" Target="footer120.xml"/><Relationship Id="rId124" Type="http://schemas.openxmlformats.org/officeDocument/2006/relationships/footer" Target="footer121.xml"/><Relationship Id="rId125" Type="http://schemas.openxmlformats.org/officeDocument/2006/relationships/footer" Target="footer122.xml"/><Relationship Id="rId126" Type="http://schemas.openxmlformats.org/officeDocument/2006/relationships/footer" Target="footer123.xml"/><Relationship Id="rId127" Type="http://schemas.openxmlformats.org/officeDocument/2006/relationships/footer" Target="footer124.xml"/><Relationship Id="rId128" Type="http://schemas.openxmlformats.org/officeDocument/2006/relationships/footer" Target="footer125.xml"/><Relationship Id="rId129" Type="http://schemas.openxmlformats.org/officeDocument/2006/relationships/footer" Target="footer126.xml"/><Relationship Id="rId130" Type="http://schemas.openxmlformats.org/officeDocument/2006/relationships/footer" Target="footer127.xml"/><Relationship Id="rId131" Type="http://schemas.openxmlformats.org/officeDocument/2006/relationships/footer" Target="footer128.xml"/><Relationship Id="rId132" Type="http://schemas.openxmlformats.org/officeDocument/2006/relationships/footer" Target="footer129.xml"/><Relationship Id="rId133" Type="http://schemas.openxmlformats.org/officeDocument/2006/relationships/footer" Target="footer130.xml"/><Relationship Id="rId134" Type="http://schemas.openxmlformats.org/officeDocument/2006/relationships/footer" Target="footer131.xml"/><Relationship Id="rId135" Type="http://schemas.openxmlformats.org/officeDocument/2006/relationships/footer" Target="footer132.xml"/><Relationship Id="rId136" Type="http://schemas.openxmlformats.org/officeDocument/2006/relationships/footer" Target="footer133.xml"/><Relationship Id="rId137" Type="http://schemas.openxmlformats.org/officeDocument/2006/relationships/numbering" Target="numbering.xml"/><Relationship Id="rId138" Type="http://schemas.openxmlformats.org/officeDocument/2006/relationships/fontTable" Target="fontTable.xml"/><Relationship Id="rId139" Type="http://schemas.openxmlformats.org/officeDocument/2006/relationships/settings" Target="settings.xml"/><Relationship Id="rId140" Type="http://schemas.openxmlformats.org/officeDocument/2006/relationships/theme" Target="theme/theme1.xml"/><Relationship Id="rId141" Type="http://schemas.openxmlformats.org/officeDocument/2006/relationships/customXml" Target="../customXml/item1.xml"/><Relationship Id="rId142"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DE2436E-8320-4820-AFDB-4D677497786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142</TotalTime>
  <Application>LibreOffice/7.0.4.2$Windows_X86_64 LibreOffice_project/dcf040e67528d9187c66b2379df5ea4407429775</Application>
  <AppVersion>15.0000</AppVersion>
  <Pages>189</Pages>
  <Words>48866</Words>
  <Characters>356665</Characters>
  <CharactersWithSpaces>407386</CharactersWithSpaces>
  <Paragraphs>4533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2023-08-28T05:11:00Z</dcterms:created>
  <dc:creator>Долаана</dc:creator>
  <dc:description/>
  <dc:language>ru-RU</dc:language>
  <cp:lastModifiedBy/>
  <cp:lastPrinted>2023-09-11T17:18:02Z</cp:lastPrinted>
  <dcterms:modified xsi:type="dcterms:W3CDTF">2023-09-11T17:22:00Z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2206A55AFB5F4F12A08712C55E8A4E88</vt:lpwstr>
  </property>
  <property fmtid="{D5CDD505-2E9C-101B-9397-08002B2CF9AE}" pid="3" name="KSOProductBuildVer">
    <vt:lpwstr>1049-11.2.0.11537</vt:lpwstr>
  </property>
</Properties>
</file>