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486" w:beforeAutospacing="0" w:before="0" w:afterAutospacing="0" w:after="0"/>
        <w:jc w:val="both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151515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Style w:val="Strong"/>
          <w:rFonts w:ascii="Palatino Linotype" w:hAnsi="Palatino Linotype"/>
          <w:color w:val="000000"/>
          <w:sz w:val="28"/>
          <w:szCs w:val="28"/>
        </w:rPr>
        <w:t>БИРГИ БИЧИИ БӨЛҮК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Style w:val="Strong"/>
          <w:rFonts w:ascii="Palatino Linotype" w:hAnsi="Palatino Linotype"/>
          <w:color w:val="0000FF"/>
          <w:sz w:val="28"/>
          <w:szCs w:val="28"/>
        </w:rPr>
        <w:t>Доос куш биле Аскыр-Дагаа</w:t>
      </w:r>
      <w:r>
        <w:rPr>
          <w:rFonts w:ascii="Palatino Linotype" w:hAnsi="Palatino Linotype"/>
          <w:color w:val="151515"/>
          <w:sz w:val="28"/>
          <w:szCs w:val="28"/>
        </w:rPr>
        <w:br/>
      </w:r>
      <w:r>
        <w:rPr>
          <w:rStyle w:val="Strong"/>
          <w:rFonts w:ascii="Palatino Linotype" w:hAnsi="Palatino Linotype"/>
          <w:color w:val="0000FF"/>
          <w:sz w:val="28"/>
          <w:szCs w:val="28"/>
        </w:rPr>
        <w:t>(Тыва тоол)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/>
        <w:drawing>
          <wp:inline distT="0" distB="0" distL="0" distR="0">
            <wp:extent cx="2853055" cy="2335530"/>
            <wp:effectExtent l="0" t="0" r="0" b="0"/>
            <wp:docPr id="1" name="Рисунок 6" descr="http://irnsh.ru/wp-content/uploads/2018/02/Doos-kush-300x245.jp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://irnsh.ru/wp-content/uploads/2018/02/Doos-kush-300x245.jp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both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 </w:t>
      </w:r>
      <w:r>
        <w:rPr>
          <w:rFonts w:ascii="Palatino Linotype" w:hAnsi="Palatino Linotype"/>
          <w:color w:val="000000"/>
          <w:sz w:val="28"/>
          <w:szCs w:val="28"/>
        </w:rPr>
        <w:t>Бир черге Аскыр-Дагаа өөрүн эдертип алгаш чоруп чораан. Мурнуу чүктен салбар кара Куш ужуп келгеш хонупкан. Чугаалажып таныжа берген. Оон: “Кай баарың ол?” – деп айтырган. “Соңгу чүкте улуг наадым болур, ынаар барайн, тонум багай, тонуң берем, Дагаа” – деп дилеп-тир. Аскыр-Дагаа кончуг каас тоннуг турган. Оозун уштуп берген. “Эртен болза эртен, кежээ болза кежээ эккеп бээр мен” – дээш, кедип алгаш, соңгу чүкче чоруй барган. Ол ояар барган.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both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  </w:t>
      </w:r>
      <w:r>
        <w:rPr>
          <w:rFonts w:ascii="Palatino Linotype" w:hAnsi="Palatino Linotype"/>
          <w:color w:val="000000"/>
          <w:sz w:val="28"/>
          <w:szCs w:val="28"/>
        </w:rPr>
        <w:t>Ам Аскыр-Дагаа эртен болза эртен, кежээ болза кежээ: “Доос куш, тонум эккел!” – деп эдип-ле турар апарган.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26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151515"/>
          <w:sz w:val="28"/>
          <w:szCs w:val="28"/>
        </w:rPr>
        <w:t> </w:t>
      </w:r>
    </w:p>
    <w:p>
      <w:pPr>
        <w:pStyle w:val="NormalWeb"/>
        <w:shd w:val="clear" w:color="auto" w:fill="FFFFFF"/>
        <w:spacing w:lineRule="atLeast" w:line="486" w:beforeAutospacing="0" w:before="0" w:afterAutospacing="0" w:after="26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151515"/>
          <w:sz w:val="28"/>
          <w:szCs w:val="28"/>
        </w:rPr>
        <w:t> 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Style w:val="Strong"/>
          <w:rFonts w:ascii="Palatino Linotype" w:hAnsi="Palatino Linotype"/>
          <w:color w:val="0000FF"/>
          <w:sz w:val="28"/>
          <w:szCs w:val="28"/>
        </w:rPr>
      </w:pPr>
      <w:r>
        <w:rPr>
          <w:rFonts w:ascii="Palatino Linotype" w:hAnsi="Palatino Linotype"/>
          <w:color w:val="0000FF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Style w:val="Strong"/>
          <w:rFonts w:ascii="Palatino Linotype" w:hAnsi="Palatino Linotype"/>
          <w:color w:val="0000FF"/>
          <w:sz w:val="28"/>
          <w:szCs w:val="28"/>
        </w:rPr>
      </w:pPr>
      <w:r>
        <w:rPr>
          <w:rFonts w:ascii="Palatino Linotype" w:hAnsi="Palatino Linotype"/>
          <w:color w:val="0000FF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Style w:val="Strong"/>
          <w:rFonts w:ascii="Palatino Linotype" w:hAnsi="Palatino Linotype"/>
          <w:color w:val="0000FF"/>
          <w:sz w:val="28"/>
          <w:szCs w:val="28"/>
        </w:rPr>
      </w:pPr>
      <w:r>
        <w:rPr>
          <w:rFonts w:ascii="Palatino Linotype" w:hAnsi="Palatino Linotype"/>
          <w:color w:val="0000FF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Style w:val="Strong"/>
          <w:rFonts w:ascii="Palatino Linotype" w:hAnsi="Palatino Linotype"/>
          <w:color w:val="0000FF"/>
          <w:sz w:val="28"/>
          <w:szCs w:val="28"/>
        </w:rPr>
      </w:pPr>
      <w:r>
        <w:rPr>
          <w:rFonts w:ascii="Palatino Linotype" w:hAnsi="Palatino Linotype"/>
          <w:color w:val="0000FF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Style w:val="Strong"/>
          <w:rFonts w:ascii="Palatino Linotype" w:hAnsi="Palatino Linotype"/>
          <w:color w:val="0000FF"/>
          <w:sz w:val="28"/>
          <w:szCs w:val="28"/>
        </w:rPr>
      </w:pPr>
      <w:r>
        <w:rPr>
          <w:rFonts w:ascii="Palatino Linotype" w:hAnsi="Palatino Linotype"/>
          <w:color w:val="0000FF"/>
          <w:sz w:val="28"/>
          <w:szCs w:val="28"/>
        </w:rPr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/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Style w:val="Strong"/>
          <w:rFonts w:ascii="Palatino Linotype" w:hAnsi="Palatino Linotype"/>
          <w:color w:val="0000FF"/>
          <w:sz w:val="28"/>
          <w:szCs w:val="28"/>
        </w:rPr>
        <w:t>Морзук</w:t>
      </w:r>
      <w:r>
        <w:rPr>
          <w:rFonts w:ascii="Palatino Linotype" w:hAnsi="Palatino Linotype"/>
          <w:color w:val="151515"/>
          <w:sz w:val="28"/>
          <w:szCs w:val="28"/>
        </w:rPr>
        <w:br/>
      </w:r>
      <w:r>
        <w:rPr>
          <w:rStyle w:val="Strong"/>
          <w:rFonts w:ascii="Palatino Linotype" w:hAnsi="Palatino Linotype"/>
          <w:color w:val="0000FF"/>
          <w:sz w:val="28"/>
          <w:szCs w:val="28"/>
        </w:rPr>
        <w:t>(Тыва тоол)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both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/>
        <w:drawing>
          <wp:inline distT="0" distB="0" distL="0" distR="0">
            <wp:extent cx="2853055" cy="2026920"/>
            <wp:effectExtent l="0" t="0" r="0" b="0"/>
            <wp:docPr id="2" name="Рисунок 7" descr="http://irnsh.ru/wp-content/uploads/2018/02/Morzuk-300x21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http://irnsh.ru/wp-content/uploads/2018/02/Morzuk-300x21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Морзук суг ижер деп чорааш, хем кыдыынга Бугага ужуражы бергеш шоодуп, каттырып-ла эгелээн.</w:t>
      </w:r>
      <w:r>
        <w:rPr>
          <w:rFonts w:ascii="Palatino Linotype" w:hAnsi="Palatino Linotype"/>
          <w:color w:val="151515"/>
          <w:sz w:val="28"/>
          <w:szCs w:val="28"/>
        </w:rPr>
        <w:br/>
      </w:r>
      <w:r>
        <w:rPr>
          <w:rFonts w:ascii="Palatino Linotype" w:hAnsi="Palatino Linotype"/>
          <w:color w:val="000000"/>
          <w:sz w:val="28"/>
          <w:szCs w:val="28"/>
        </w:rPr>
        <w:t>   – Бо чүү, кандыг адам, элдептиг, каттырынчыг амытан сен! Бажы калчан, карактары алараңнаар, думчуу шүжүлээн, артында-ла чүзүнү чок. Дүрзү-түрүзүн оскундур семирип алган, сиген тырып каан барба-ла – дээш, чер дырбап, кара баары каткыже каттырып, чуглуп туруп берген.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both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Буга Морзукту ыыт чок көрүп туруп-туруп:</w:t>
      </w:r>
      <w:r>
        <w:rPr>
          <w:rFonts w:ascii="Palatino Linotype" w:hAnsi="Palatino Linotype"/>
          <w:color w:val="151515"/>
          <w:sz w:val="28"/>
          <w:szCs w:val="28"/>
        </w:rPr>
        <w:br/>
      </w:r>
      <w:r>
        <w:rPr>
          <w:rFonts w:ascii="Palatino Linotype" w:hAnsi="Palatino Linotype"/>
          <w:color w:val="000000"/>
          <w:sz w:val="28"/>
          <w:szCs w:val="28"/>
        </w:rPr>
        <w:t>  – Бодун боду билинмес, морзук калчанын билинмес, элдептиин аа – дээш, оруун уламчылап чоруп каап-тыр. “Бодун боду билинмес, морзук калчанын билинмес” – деп үлегер чугаа ам-даа уламчылавышаан.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Style w:val="Strong"/>
          <w:rFonts w:ascii="Palatino Linotype" w:hAnsi="Palatino Linotype"/>
          <w:color w:val="0000FF"/>
          <w:sz w:val="28"/>
          <w:szCs w:val="28"/>
        </w:rPr>
        <w:t>КУШКАШ БИЛЕ ДИЛГИ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jc w:val="center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Style w:val="Strong"/>
          <w:rFonts w:ascii="Palatino Linotype" w:hAnsi="Palatino Linotype"/>
          <w:color w:val="0000FF"/>
          <w:sz w:val="28"/>
          <w:szCs w:val="28"/>
        </w:rPr>
        <w:t>(тыва улустуң тоолу)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151515"/>
          <w:sz w:val="28"/>
          <w:szCs w:val="28"/>
        </w:rPr>
        <w:t> </w:t>
      </w:r>
      <w:r>
        <w:rPr>
          <w:rStyle w:val="Appleconvertedspace"/>
          <w:rFonts w:ascii="Palatino Linotype" w:hAnsi="Palatino Linotype"/>
          <w:color w:val="151515"/>
          <w:sz w:val="28"/>
          <w:szCs w:val="28"/>
        </w:rPr>
        <w:t> </w:t>
      </w:r>
      <w:r>
        <w:rPr>
          <w:rFonts w:ascii="Palatino Linotype" w:hAnsi="Palatino Linotype"/>
          <w:color w:val="000000"/>
          <w:sz w:val="28"/>
          <w:szCs w:val="28"/>
        </w:rPr>
        <w:t> </w:t>
      </w:r>
      <w:r>
        <w:rPr>
          <w:rFonts w:ascii="Palatino Linotype" w:hAnsi="Palatino Linotype"/>
          <w:color w:val="000000"/>
          <w:sz w:val="28"/>
          <w:szCs w:val="28"/>
        </w:rPr>
        <w:t>Кушкаш уязынга үш оглун азырап турган чүве-дир. Бир-ле хүн Дилгижек маңнап келгеш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Оглуң бирээзин бер, кушкаш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Кушкаш: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Оглум бербес мен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Дилгижек: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Бербес болзуңза, борбак арыың өрттендир маңнаар мен, борбак талың чара үзер мен – деп кыжаны берген. Кушкаш корткаш оглунуң бирээзин каап бээрге, Дилгижек чипкеш чоруй барган. Даарта эртен Дилгижек база-ла чедип келгеш: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Оглуң бирээзин бер – дээш туруп берген.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Берген мен, ам бербес мен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 </w:t>
      </w:r>
      <w:r>
        <w:rPr/>
        <w:drawing>
          <wp:inline distT="0" distB="0" distL="0" distR="0">
            <wp:extent cx="2853055" cy="2016125"/>
            <wp:effectExtent l="0" t="0" r="0" b="0"/>
            <wp:docPr id="3" name="Рисунок 10" descr="http://irnsh.ru/wp-content/uploads/2018/09/6w9yQkAW1Cc-300x2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http://irnsh.ru/wp-content/uploads/2018/09/6w9yQkAW1Cc-300x2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Дилгижек: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Бербес болзуңза, борбак арыың өрттендир маңнадым-на, борбак талың чара үстүм-не – деп барган.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Хөөкүй кушкаш база-ла бир оглун берип каан, ам чаңгыс оолдуг арткан. Муңгарааш ыглап олурда, күске маңнап келген.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Чүге ыглап ор сен, кушкаш?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– </w:t>
      </w:r>
      <w:r>
        <w:rPr>
          <w:rFonts w:ascii="Palatino Linotype" w:hAnsi="Palatino Linotype"/>
          <w:color w:val="000000"/>
          <w:sz w:val="28"/>
          <w:szCs w:val="28"/>
        </w:rPr>
        <w:t>Үш оглумнуң ийизин Дилгижек чипти, ынчангаш ыглап ор мен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Чүге бердиң? – деп айтырган.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Борбак арыың өрттендир маңнаар мен, борбак талың чара үзер мен дээрге бердим.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Күске тургаш: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Ам эртен дилгижек маңнап кээрге, борбак арыымны өрттендир маңнаар дуюуң кайыл, борбак талым чара үзер мыйызың кайыл дээш чаңгыс оглуң бербес сен – деп мынчанган.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Эртен Дилгижек маңнап келгеш: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Чаңгыс оглуң эккел, кушкаш!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Борбак арыымны өрттендир маңнаар дуюуң кайыл, борбак талым чара үзер мыйызың кайыл? Чаңгыс оглум бербес мен – дээш, кушкаш чоргаар олурган.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Мындыг чүвени маңаа кым айтып бергени ол – дээш Дилги хорадап, талды долгандыр маңнааш, бир көөрге күске маңнап бар чыткан. Бо-ла сөгледи ийнен дээш, күскени пактай тыртып алган.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Күске: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 xml:space="preserve">   – </w:t>
      </w:r>
      <w:r>
        <w:rPr>
          <w:rFonts w:ascii="Palatino Linotype" w:hAnsi="Palatino Linotype"/>
          <w:color w:val="000000"/>
          <w:sz w:val="28"/>
          <w:szCs w:val="28"/>
        </w:rPr>
        <w:t>Бо хүн айның саны кажыл, Дилгижек хаан? – дээн.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Дилгижек айның санын адаар дээш аксын аазадыптарда, күске ушта халааш, дазыл адаанче бурт-ла диген.</w:t>
      </w:r>
    </w:p>
    <w:p>
      <w:pPr>
        <w:pStyle w:val="NormalWeb"/>
        <w:shd w:val="clear" w:color="auto" w:fill="FFFFFF"/>
        <w:spacing w:lineRule="atLeast" w:line="486" w:beforeAutospacing="0" w:before="0" w:afterAutospacing="0" w:after="0"/>
        <w:textAlignment w:val="baseline"/>
        <w:rPr>
          <w:rFonts w:ascii="Palatino Linotype" w:hAnsi="Palatino Linotype"/>
          <w:color w:val="151515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   </w:t>
      </w:r>
      <w:r>
        <w:rPr>
          <w:rFonts w:ascii="Palatino Linotype" w:hAnsi="Palatino Linotype"/>
          <w:color w:val="000000"/>
          <w:sz w:val="28"/>
          <w:szCs w:val="28"/>
        </w:rPr>
        <w:t>Дилгижек куруг арткаш, ыятка дүшкеш, ховузунче салып чоруй барып-тыр оо!</w:t>
      </w:r>
    </w:p>
    <w:p>
      <w:pPr>
        <w:pStyle w:val="C3"/>
        <w:shd w:val="clear" w:color="auto" w:fill="FFFFFF"/>
        <w:spacing w:beforeAutospacing="0" w:before="0" w:afterAutospacing="0" w:after="0"/>
        <w:jc w:val="center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Тыва улустун тоолу «Дон – Хоожук».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Киржикчилери:</w:t>
      </w:r>
      <w:r>
        <w:rPr>
          <w:rStyle w:val="Appleconverted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Ашак – Кадай –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</w:t>
      </w:r>
      <w:r>
        <w:rPr>
          <w:rStyle w:val="C0"/>
          <w:color w:val="000000"/>
          <w:sz w:val="28"/>
          <w:szCs w:val="28"/>
        </w:rPr>
        <w:t>Дон – Хоожук –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</w:t>
      </w:r>
      <w:r>
        <w:rPr>
          <w:rStyle w:val="C0"/>
          <w:color w:val="000000"/>
          <w:sz w:val="28"/>
          <w:szCs w:val="28"/>
        </w:rPr>
        <w:t>Аза – Кадай -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                             </w:t>
      </w:r>
      <w:r>
        <w:rPr>
          <w:rStyle w:val="C0"/>
          <w:color w:val="000000"/>
          <w:sz w:val="28"/>
          <w:szCs w:val="28"/>
        </w:rPr>
        <w:t>Аза – кадайнын 6 кыс уруглары –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7"/>
          <w:b/>
          <w:bCs/>
          <w:color w:val="000000"/>
          <w:sz w:val="28"/>
          <w:szCs w:val="28"/>
        </w:rPr>
        <w:t>Тоолдун бир дугаар кезээ эгелээр.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Залда тыва огнун иштинде ог дериг – херекселдерин  делгеп  каан  турар.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Огде ашак, кадай шайлап  олурарлар.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Кадай:</w:t>
      </w:r>
      <w:r>
        <w:rPr>
          <w:rStyle w:val="C0"/>
          <w:color w:val="000000"/>
          <w:sz w:val="28"/>
          <w:szCs w:val="28"/>
        </w:rPr>
        <w:t> - Инектеривис канчап барган ирги, ашак. Оларны кажаалаар болгай бис. Оглувус кайда ирги?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Ашак:</w:t>
      </w:r>
      <w:r>
        <w:rPr>
          <w:rStyle w:val="C0"/>
          <w:color w:val="000000"/>
          <w:sz w:val="28"/>
          <w:szCs w:val="28"/>
        </w:rPr>
        <w:t> - Че, оглункыйгырыпкорем, кадай.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Кадай:</w:t>
      </w:r>
      <w:r>
        <w:rPr>
          <w:rStyle w:val="C0"/>
          <w:color w:val="000000"/>
          <w:sz w:val="28"/>
          <w:szCs w:val="28"/>
        </w:rPr>
        <w:t> - Дон – Хоожук… (кадайоглункыйгырыптурар.Дон – Хоожукогжекирипкелир).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 Хоожук:</w:t>
      </w:r>
      <w:r>
        <w:rPr>
          <w:rStyle w:val="C0"/>
          <w:color w:val="000000"/>
          <w:sz w:val="28"/>
          <w:szCs w:val="28"/>
        </w:rPr>
        <w:t> - Бо мен, авай. (дискеккырынгаолурупалыр).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Кадай: -</w:t>
      </w:r>
      <w:r>
        <w:rPr>
          <w:rStyle w:val="C0"/>
          <w:color w:val="000000"/>
          <w:sz w:val="28"/>
          <w:szCs w:val="28"/>
        </w:rPr>
        <w:t>Инектерин ай деп экел.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 Хоожук:</w:t>
      </w:r>
      <w:r>
        <w:rPr>
          <w:rStyle w:val="C0"/>
          <w:color w:val="000000"/>
          <w:sz w:val="28"/>
          <w:szCs w:val="28"/>
        </w:rPr>
        <w:t>Чаа, авай.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Дон –Хоожукунебээрге, аза-кадайкоступкелир.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 - Ага, ха-ха-ха, силерни мен чиир мен. (ашак, кадайнынкырынчешурайберген).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Тоолдун ийи дугаар кезээ эгелээр</w:t>
      </w:r>
      <w:r>
        <w:rPr>
          <w:rStyle w:val="C0"/>
          <w:color w:val="000000"/>
          <w:sz w:val="28"/>
          <w:szCs w:val="28"/>
        </w:rPr>
        <w:t>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Дон – Хоожук адын мунуп алгаш, аалынга чедип келир. Ол огже кирип кээрге,  аалында кым – даа чок болур. Дон – Хоожук ыглап олурар.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–Хоожук:</w:t>
      </w:r>
      <w:r>
        <w:rPr>
          <w:rStyle w:val="C0"/>
          <w:color w:val="000000"/>
          <w:sz w:val="28"/>
          <w:szCs w:val="28"/>
        </w:rPr>
        <w:t> - Ам канчаар кижи боор мен баш углаан черже кылыш тап чоруур болган – дыр мен. (Дон – Хоожук адын мунуп алгаш, чорупкан.Чоруп олурда аъды олуп каар).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 Хоожук:</w:t>
      </w:r>
      <w:r>
        <w:rPr>
          <w:rStyle w:val="C0"/>
          <w:color w:val="000000"/>
          <w:sz w:val="28"/>
          <w:szCs w:val="28"/>
        </w:rPr>
        <w:t> - Хоокуй Бора – Дайым олуп кагды, ам канчаар, аштап олур эвес мен, аъдым эъдин чип аар болган – дыр мен.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Дувурээзинниг аялга дынналыр. Хенертен Аза – Кадай чедип келир.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</w:t>
      </w:r>
      <w:r>
        <w:rPr>
          <w:rStyle w:val="C0"/>
          <w:color w:val="000000"/>
          <w:sz w:val="28"/>
          <w:szCs w:val="28"/>
        </w:rPr>
        <w:t>: Ага, сени мен чиир мен… (Аза – Кадай Дон – Хоожуктутудупалгаш, дувудежикхавынчекиир суп алгаш, чуктепкеш.Чоруптар. Дежикхаптан Дон – Хоожукуштунупкалгаш, чаштыбээр. Аза –Кадайонубилбес, хавынчуктепалгашчоруптар.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Тоолдунийидугааркезэээгелээр</w:t>
      </w:r>
      <w:r>
        <w:rPr>
          <w:rStyle w:val="C0"/>
          <w:color w:val="000000"/>
          <w:sz w:val="28"/>
          <w:szCs w:val="28"/>
        </w:rPr>
        <w:t>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>Аза – кадайныноокоступкелир. Ында 6 азажыгаштартанцылап, ойнаптурарлар. Аза – Кадайкирипкелир.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</w:t>
      </w:r>
      <w:r>
        <w:rPr>
          <w:rStyle w:val="C0"/>
          <w:color w:val="000000"/>
          <w:sz w:val="28"/>
          <w:szCs w:val="28"/>
        </w:rPr>
        <w:t>: - Силерге мен бичииоол Дон – Хоожуктуэкелдим. (хаптыкоорге, дон – Хоожукчокболур).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</w:t>
      </w:r>
      <w:r>
        <w:rPr>
          <w:rStyle w:val="C0"/>
          <w:color w:val="000000"/>
          <w:sz w:val="28"/>
          <w:szCs w:val="28"/>
        </w:rPr>
        <w:t>: - Ой, кончуг Дон – Хоожук, кайдабаардын?...(чазаалгырыптарга, Дон – Хоожуккорткаш, чаштыптурганчеринденкорткаш, унупкелир).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Дон – Хоожук:</w:t>
      </w:r>
      <w:r>
        <w:rPr>
          <w:rStyle w:val="C0"/>
          <w:color w:val="000000"/>
          <w:sz w:val="28"/>
          <w:szCs w:val="28"/>
        </w:rPr>
        <w:t> - Мында мен, кырган – авай. (коступкелир).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 - Бээр тур кончугкулугур. (уругларынче). Мен бокулугурнухулупкаайн, уругларым. Экикоруптурунар. Дон – Хоожуктухайындырыпчиирдеодаарыяштапэкээйин. (Аза – Кадайчоруптар_.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–Хоожукту:</w:t>
      </w:r>
      <w:r>
        <w:rPr>
          <w:rStyle w:val="C0"/>
          <w:color w:val="000000"/>
          <w:sz w:val="28"/>
          <w:szCs w:val="28"/>
        </w:rPr>
        <w:t> - Меничежиптинер, чаштыпойнаар бис. Мен силерденкайнаар-даабарбас мен.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Азанынуруглары</w:t>
      </w:r>
      <w:r>
        <w:rPr>
          <w:rStyle w:val="C0"/>
          <w:color w:val="000000"/>
          <w:sz w:val="28"/>
          <w:szCs w:val="28"/>
        </w:rPr>
        <w:t>: - Шынап- ла бистенкайнаарбаарыл, чежипкеш, ойнаалынарам. (Уруглар Дон – хоожуктудолгандыртанцылап, чаштыпойнаптургаш, чоортуогденунупэгелээрге, балды – биле уругларнынбажынодурасогар. Шоодайдабаштар сур каантурар. Дон – хоожукпаш тип каар).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 - Уругларым мен ыяштапэкелдим… (ынай-бээркооргеуругларычокболур, оонкооргесуугудапашхайныптурар).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 - Мээнуругларымнынкежээзин, багайсогай Дон – Хоожукышкашчувелерниборастапаптарапарганнар. (паштыамзаар). Бокандаайаайлыгчувел?... Баарынамзаарымга «барт»  дээр, бурээнамзаарымга «бурт» дээрчувел. Элдеппейлиинаа. (хаякорунупкээрге, шоодайтурарОнучежиптергеуругларынынбаштарыкоступкелир).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Аа, кончугкулугур, дон – хоожук, кайдабаардын … (Чердээрнисириледирчазаалгырыптурар.Дон – Хоожукогэжиининаксындатурупалган, а холундабалдылыг).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Дон – Хоожук:</w:t>
      </w:r>
      <w:r>
        <w:rPr>
          <w:rStyle w:val="C0"/>
          <w:color w:val="000000"/>
          <w:sz w:val="28"/>
          <w:szCs w:val="28"/>
        </w:rPr>
        <w:t>Мында мен, кырган – авай.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Аза – Кадай:</w:t>
      </w:r>
      <w:r>
        <w:rPr>
          <w:rStyle w:val="C0"/>
          <w:color w:val="000000"/>
          <w:sz w:val="28"/>
          <w:szCs w:val="28"/>
        </w:rPr>
        <w:t> - Сен кулугурнутудупалгаш, канчаарэвес мен. (Огден унехалыпкээрге, бажынчебалды – билеодурашааптар).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Calibri" w:hAnsi="Calibri"/>
          <w:color w:val="000000"/>
          <w:sz w:val="26"/>
          <w:szCs w:val="26"/>
        </w:rPr>
      </w:pPr>
      <w:r>
        <w:rPr>
          <w:rStyle w:val="C2"/>
          <w:b/>
          <w:bCs/>
          <w:color w:val="000000"/>
          <w:sz w:val="28"/>
          <w:szCs w:val="28"/>
        </w:rPr>
        <w:t>Башкарыкчы:</w:t>
      </w:r>
      <w:r>
        <w:rPr>
          <w:rStyle w:val="C0"/>
          <w:color w:val="000000"/>
          <w:sz w:val="28"/>
          <w:szCs w:val="28"/>
        </w:rPr>
        <w:t> Дон – Хоожук азанын иштин кезиптерге ада – иези ООН иштинден онча-менди унуп келирлер.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alatino Linotyp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06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b6c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6ce6"/>
    <w:rPr>
      <w:b/>
      <w:bCs/>
    </w:rPr>
  </w:style>
  <w:style w:type="character" w:styleId="Appleconvertedspace" w:customStyle="1">
    <w:name w:val="apple-converted-space"/>
    <w:basedOn w:val="DefaultParagraphFont"/>
    <w:qFormat/>
    <w:rsid w:val="00cb6ce6"/>
    <w:rPr/>
  </w:style>
  <w:style w:type="character" w:styleId="C2" w:customStyle="1">
    <w:name w:val="c2"/>
    <w:basedOn w:val="DefaultParagraphFont"/>
    <w:qFormat/>
    <w:rsid w:val="00cb6ce6"/>
    <w:rPr/>
  </w:style>
  <w:style w:type="character" w:styleId="C0" w:customStyle="1">
    <w:name w:val="c0"/>
    <w:basedOn w:val="DefaultParagraphFont"/>
    <w:qFormat/>
    <w:rsid w:val="00cb6ce6"/>
    <w:rPr/>
  </w:style>
  <w:style w:type="character" w:styleId="C7" w:customStyle="1">
    <w:name w:val="c7"/>
    <w:basedOn w:val="DefaultParagraphFont"/>
    <w:qFormat/>
    <w:rsid w:val="00cb6ce6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cb6c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b6c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3" w:customStyle="1">
    <w:name w:val="c3"/>
    <w:basedOn w:val="Normal"/>
    <w:qFormat/>
    <w:rsid w:val="00cb6c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cb6c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irnsh.ru/wp-content/uploads/2018/02/Doos-kush.jpg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irnsh.ru/wp-content/uploads/2018/02/Morzuk.jpg" TargetMode="External"/><Relationship Id="rId6" Type="http://schemas.openxmlformats.org/officeDocument/2006/relationships/image" Target="media/image3.jpeg"/><Relationship Id="rId7" Type="http://schemas.openxmlformats.org/officeDocument/2006/relationships/hyperlink" Target="http://irnsh.ru/wp-content/uploads/2018/09/6w9yQkAW1Cc.jpg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LibreOffice/7.0.4.2$Windows_X86_64 LibreOffice_project/dcf040e67528d9187c66b2379df5ea4407429775</Application>
  <AppVersion>15.0000</AppVersion>
  <Pages>5</Pages>
  <Words>769</Words>
  <Characters>5304</Characters>
  <CharactersWithSpaces>6286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2020-04-19T14:14:00Z</dcterms:created>
  <dc:creator>ПК</dc:creator>
  <dc:description/>
  <dc:language>ru-RU</dc:language>
  <cp:lastModifiedBy/>
  <cp:lastPrinted>2022-01-25T09:12:00Z</cp:lastPrinted>
  <dcterms:modified xsi:type="dcterms:W3CDTF">2022-02-10T16:19:52Z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